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Electricity and Magnetism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Unit Test Practice Worksheet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"/>
        <w:gridCol w:w="2000"/>
        <w:gridCol w:w="1240"/>
        <w:gridCol w:w="1500"/>
        <w:gridCol w:w="17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Class: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A: Multiple Choice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Circle the letter of the best answer for each question.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1. Which of the following materials is commonly used to make permanent magnets?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Plastic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Rubber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Iron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Glass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2. What determines whether or not a material is magnetic?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density of the material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weight of the material on Earth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alignment of atoms in the material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number of elements that make up the material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3. A repelling force occurs between two charged objects when the charges are of: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Like signs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Unlike signs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Equal magnitude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Unequal magnitude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4. When a rubber rod is rubbed with fur and gains a negative charge, what happens?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Negative charges move from the rod to the fur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Negative charges move from the fur to the rod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Negative charges are added to the rod, and the fur stays neutral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Positive charges are removed from the rod, and the fur stays neutral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5. What happens to a charged object placed in an electric field?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always moves away from the field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only moves if it is heavier than the field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is attracted or repelled depending on its charge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is unaffected by the field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6. On a bar magnet diagram, where is the magnetic force the strongest?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At the poles (ends) of the magnet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To the side of the magnet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Far away from the magnet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magnetic force is equal at all points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7. Which of the following best describes a gravitational field?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is the space around a charged object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affects only objects in direct contact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surrounds a mass and pulls other masses toward it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repels objects away from the source mass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8. What is the best definition of electromagnetism?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use of electrical energy to produce magnets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use of magnets to generate electric current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interaction between electricity and magnetism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Objects in nature that have both electric and magnetic fields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9. How would increasing the electrical current affect an electromagnet?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would make the magnetic field weaker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would make the magnetic field stronger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would decrease the flow of electricity in the iron bar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would increase the flow of electricity in the iron bar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10. Which statement describes how electromagnetism is used in an electric generator?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Moving a magnet in a coil of wire produces visible light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Magnets convert electric energy into mechanical energy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Magnets detect the presence of electric currents in nature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Moving a magnet in a coil of wire generates an electric current</w:t>
      </w:r>
    </w:p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B: Calculations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Ohm's Law: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 = IR    I = V/R    R = V/I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  (V = volts, I = amperes, R = ohms)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Show all work and include units in your answers.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11. A resistor has a resistance of 20 Ω and a current of 4 A flowing through it. Calculate the voltage across the resistor.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Given:</w:t>
      </w:r>
      <w:r>
        <w:rPr>
          <w:rFonts w:ascii="Arial" w:cs="Arial" w:eastAsia="Arial" w:hAnsi="Arial"/>
          <w:sz w:val="22"/>
          <w:szCs w:val="22"/>
        </w:rPr>
        <w:t xml:space="preserve">  R = ______   I = ______   V = ?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Formula: ______________________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 = ______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12. A lamp operates with a voltage of 120 V and a current of 2 A. Determine the resistance of the lamp.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Given:</w:t>
      </w:r>
      <w:r>
        <w:rPr>
          <w:rFonts w:ascii="Arial" w:cs="Arial" w:eastAsia="Arial" w:hAnsi="Arial"/>
          <w:sz w:val="22"/>
          <w:szCs w:val="22"/>
        </w:rPr>
        <w:t xml:space="preserve">  V = ______   I = ______   R = ?</w:t>
      </w:r>
    </w:p>
    <w:p>
      <w:p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Formula: ______________________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 = ______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13. A parallel circuit has a total voltage of 36 V and three resistors: 10 Ω, 20 Ω, and 30 Ω. Find the total resistance.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>(Hint: 1/Rₜₒₜₐₗ = 1/R₁ + 1/R₂ + 1/R₃)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Given:</w:t>
      </w:r>
      <w:r>
        <w:rPr>
          <w:rFonts w:ascii="Arial" w:cs="Arial" w:eastAsia="Arial" w:hAnsi="Arial"/>
          <w:sz w:val="22"/>
          <w:szCs w:val="22"/>
        </w:rPr>
        <w:t xml:space="preserve">  R1 = ______   R2 = ______   R3 = ______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sz w:val="22"/>
          <w:szCs w:val="22"/>
        </w:rPr>
        <w:t>Answer: Rₜₒₜₐₗ = ______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14. A circuit has a 60 V battery and two resistors (5 Ω and 10 Ω) connected in series. Calculate the total current.</w:t>
      </w:r>
    </w:p>
    <w:p>
      <w:pPr>
        <w:spacing w:after="10" w:before="1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>(Hint: In series, Rₜₒₜₐₗ = R₁ + R₂)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Given:</w:t>
      </w:r>
      <w:r>
        <w:rPr>
          <w:rFonts w:ascii="Arial" w:cs="Arial" w:eastAsia="Arial" w:hAnsi="Arial"/>
          <w:sz w:val="22"/>
          <w:szCs w:val="22"/>
        </w:rPr>
        <w:t xml:space="preserve">  V = ______   R1 = ______   R2 = ______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 = ______</w:t>
      </w:r>
    </w:p>
    <w:p>
      <w:pPr>
        <w:spacing w:after="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C: Short Answer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Answer in complete sentences. Use key vocabulary where appropriate.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15. If the charge on an object is greater, what happens to the strength of the electric force needed to move it? Explain.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16. Draw a schematic diagram of a series circuit that includes: one 9V battery, 3 lamps, and one switch. Label each component.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Drawing space:</w:t>
            </w:r>
          </w:p>
          <w:p>
            <w:pPr>
              <w:spacing w:after="0" w:before="180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17. Explain what happens in a coil of copper wire when a magnet begins to spin inside it (as in a wind turbine generator).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18. What is the name of the process in which a spinning magnet inside a coil of copper wire generates electricity?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19. Explain how a wind turbine produces electricity. Describe the step-by-step process and the forms of energy that are converted.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20. Explain the environmental impact of generating electricity from solar energy. Include both positive and negative effects.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pBdr>
          <w:bottom w:val="single" w:color="AAAAAA" w:sz="4"/>
        </w:pBd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      </w:t>
      </w:r>
    </w:p>
    <w:p>
      <w:pPr>
        <w:spacing w:after="0" w:before="200"/>
      </w:pPr>
      <w:r>
        <w:t xml:space="preserve"/>
      </w:r>
    </w:p>
    <w:p>
      <w:pPr>
        <w:pBdr>
          <w:top w:val="single" w:color="2E74B5" w:sz="4" w:space="4"/>
        </w:pBdr>
        <w:spacing w:after="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Electricity and Magnetism  |  Practice Worksheet  |  /20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2026-05-10T16:41:42.723Z</dcterms:created>
  <dcterms:modified xsi:type="dcterms:W3CDTF">2026-05-10T16:41:42.740Z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