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C24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15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44"/>
          <w:szCs w:val="44"/>
          <w:u w:val="none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4"/>
          <w:szCs w:val="44"/>
          <w:u w:val="none"/>
          <w:bdr w:val="none" w:color="auto" w:sz="0" w:space="0"/>
          <w:shd w:val="clear" w:fill="FAFAF8"/>
        </w:rPr>
        <w:t>Claude Code DeepSeek 配置</w:t>
      </w:r>
    </w:p>
    <w:p w14:paraId="6EC75D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Claude Code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 是 Anthropic 推出的一款运行在终端内的 AI 编程助手，支持通过环境变量配置第三方兼容 API，从而接入 DeepSeek 等模型。</w:t>
      </w:r>
      <w:bookmarkStart w:id="0" w:name="_GoBack"/>
      <w:bookmarkEnd w:id="0"/>
    </w:p>
    <w:p w14:paraId="21DD4E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本文介绍如何将 Claude Code 与 </w:t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DeepSeek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 结合使用，以更低的成本获得强大的 AI 辅助编程能力。</w:t>
      </w:r>
    </w:p>
    <w:p w14:paraId="1C2892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关键点：</w:t>
      </w:r>
    </w:p>
    <w:p w14:paraId="6FEBA9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210" w:right="0" w:hanging="360"/>
        <w:rPr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Claude Code 通过 </w:t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ANTHROPIC_BASE_URL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 环境变量指向 DeepSeek 兼容接口。</w:t>
      </w:r>
    </w:p>
    <w:p w14:paraId="5960AF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210" w:right="0" w:hanging="360"/>
        <w:rPr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DeepSeek 提供与 Anthropic API 兼容的接口，路径为 </w:t>
      </w:r>
      <w:r>
        <w:rPr>
          <w:rFonts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ECEAE6"/>
        </w:rPr>
        <w:t>https://api.deepseek.com/anthropic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。</w:t>
      </w:r>
    </w:p>
    <w:p w14:paraId="2B74A1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210" w:right="0" w:hanging="360"/>
        <w:rPr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通过一组环境变量，可将不同层级的模型（Opus / Sonnet / Haiku）分别映射到对应的 DeepSeek 模型。</w:t>
      </w:r>
    </w:p>
    <w:p w14:paraId="678EC4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210" w:right="0" w:hanging="360"/>
        <w:rPr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配置完成后，直接在项目目录执行 </w:t>
      </w:r>
      <w:r>
        <w:rPr>
          <w:rStyle w:val="11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claude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 命令即可使用。</w:t>
      </w:r>
    </w:p>
    <w:p w14:paraId="5BC534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简单来说：</w:t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Claude Code + DeepSeek = 终端 AI 编程助手 + 高性价比大模型</w:t>
      </w:r>
    </w:p>
    <w:p w14:paraId="03FF31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210" w:right="0" w:hanging="360"/>
        <w:rPr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Claude Code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：提供完整的终端 AI 编程交互体验，支持代码生成、重构、调试、解释等。</w:t>
      </w:r>
    </w:p>
    <w:p w14:paraId="3F58C7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210" w:right="0" w:hanging="360"/>
        <w:rPr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DeepSeek API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：提供与 Anthropic 兼容的接口，支持 DeepSeek 系列模型调用。</w:t>
      </w:r>
    </w:p>
    <w:p w14:paraId="05C550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210" w:right="0" w:hanging="360"/>
        <w:rPr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环境变量桥接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：通过标准环境变量将两者连接，无需修改任何 Claude Code 源码。</w:t>
      </w:r>
    </w:p>
    <w:p w14:paraId="28AE82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  <w:shd w:val="clear" w:fill="FAFAF8"/>
        </w:rPr>
        <w:t>前置条件</w:t>
      </w:r>
    </w:p>
    <w:p w14:paraId="1B7E4B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如果已安装了 Claude Code 这一步可以跳过。</w:t>
      </w:r>
    </w:p>
    <w:p w14:paraId="09F8B9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210" w:right="0" w:hanging="360"/>
        <w:rPr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已安装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instrText xml:space="preserve"> HYPERLINK "https://nodejs.org/zh-cn/download/" \t "https://www.runoob.com/claude-code/_blank"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fldChar w:fldCharType="separate"/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t>Node.js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 18 及以上版本。</w:t>
      </w:r>
    </w:p>
    <w:p w14:paraId="3149FF5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210" w:right="0" w:hanging="360"/>
        <w:rPr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Windows 用户还需安装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instrText xml:space="preserve"> HYPERLINK "https://git-scm.com/download/win" \t "https://www.runoob.com/claude-code/_blank"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fldChar w:fldCharType="separate"/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t>Git for Windows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（提供 bash 环境）。</w:t>
      </w:r>
    </w:p>
    <w:p w14:paraId="33FF30C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210" w:right="0" w:hanging="360"/>
        <w:rPr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已在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instrText xml:space="preserve"> HYPERLINK "https://platform.deepseek.com/api_keys" \t "https://www.runoob.com/claude-code/_blank"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fldChar w:fldCharType="separate"/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t>DeepSeek Platform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0"/>
          <w:sz w:val="21"/>
          <w:szCs w:val="21"/>
          <w:u w:val="none"/>
          <w:bdr w:val="none" w:color="auto" w:sz="0" w:space="0"/>
          <w:shd w:val="clear" w:fill="FAFAF8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AFAF8"/>
        </w:rPr>
        <w:t> 注册账号并创建 API Key。</w:t>
      </w:r>
    </w:p>
    <w:p w14:paraId="747182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在命令行界面执行以下命令，安装 Claude Code：</w:t>
      </w:r>
    </w:p>
    <w:p w14:paraId="095B9808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ascii="Consolas" w:hAnsi="Consolas" w:eastAsia="Consolas" w:cs="Consolas"/>
          <w:caps w:val="0"/>
          <w:color w:val="2B2B2B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curl 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fsSL https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/>
          <w:iCs/>
          <w:caps w:val="0"/>
          <w:color w:val="9AA6AC"/>
          <w:spacing w:val="0"/>
          <w:sz w:val="19"/>
          <w:szCs w:val="19"/>
          <w:bdr w:val="none" w:color="auto" w:sz="0" w:space="0"/>
        </w:rPr>
        <w:t>//claude.ai/install.sh | bash</w:t>
      </w:r>
    </w:p>
    <w:p w14:paraId="469296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安装完成后，执行以下命令验证，若正常输出版本号则安装成功：</w:t>
      </w:r>
    </w:p>
    <w:p w14:paraId="5CD43AF1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claude 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version</w:t>
      </w:r>
    </w:p>
    <w:p w14:paraId="51FB03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如果遇到权限问题，Linux / macOS 用户可在命令前加 </w:t>
      </w:r>
      <w:r>
        <w:rPr>
          <w:rFonts w:hint="default" w:ascii="Consolas" w:hAnsi="Consolas" w:eastAsia="Consolas" w:cs="Consolas"/>
          <w:i/>
          <w:iCs/>
          <w:caps w:val="0"/>
          <w:color w:val="2C3A5E"/>
          <w:spacing w:val="4"/>
          <w:sz w:val="21"/>
          <w:szCs w:val="21"/>
          <w:bdr w:val="none" w:color="auto" w:sz="0" w:space="0"/>
          <w:shd w:val="clear" w:fill="ECEAE6"/>
        </w:rPr>
        <w:t>sudo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。</w:t>
      </w:r>
    </w:p>
    <w:p w14:paraId="796FE8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如果有登录的校验，可以找到用户目录下的 </w:t>
      </w:r>
      <w:r>
        <w:rPr>
          <w:rFonts w:hint="default" w:ascii="Consolas" w:hAnsi="Consolas" w:eastAsia="Consolas" w:cs="Consolas"/>
          <w:i/>
          <w:iCs/>
          <w:caps w:val="0"/>
          <w:color w:val="2C3A5E"/>
          <w:spacing w:val="4"/>
          <w:sz w:val="21"/>
          <w:szCs w:val="21"/>
          <w:bdr w:val="none" w:color="auto" w:sz="0" w:space="0"/>
          <w:shd w:val="clear" w:fill="ECEAE6"/>
        </w:rPr>
        <w:t>.claude.json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：</w:t>
      </w:r>
    </w:p>
    <w:p w14:paraId="29A45B8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930" w:right="720" w:hanging="360"/>
        <w:rPr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C3A5E"/>
          <w:spacing w:val="0"/>
          <w:sz w:val="21"/>
          <w:szCs w:val="21"/>
          <w:bdr w:val="none" w:color="auto" w:sz="0" w:space="0"/>
        </w:rPr>
        <w:t>macOS/Linux：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C3A5E"/>
          <w:spacing w:val="0"/>
          <w:sz w:val="21"/>
          <w:szCs w:val="21"/>
          <w:bdr w:val="none" w:color="auto" w:sz="0" w:space="0"/>
          <w:shd w:val="clear" w:fill="ECEAE6"/>
        </w:rPr>
        <w:t>~/.claude.json</w:t>
      </w:r>
    </w:p>
    <w:p w14:paraId="0DEF782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24" w:lineRule="atLeast"/>
        <w:ind w:left="930" w:right="720" w:hanging="360"/>
        <w:rPr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C3A5E"/>
          <w:spacing w:val="0"/>
          <w:sz w:val="21"/>
          <w:szCs w:val="21"/>
          <w:bdr w:val="none" w:color="auto" w:sz="0" w:space="0"/>
        </w:rPr>
        <w:t>Windows：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C3A5E"/>
          <w:spacing w:val="0"/>
          <w:sz w:val="21"/>
          <w:szCs w:val="21"/>
          <w:bdr w:val="none" w:color="auto" w:sz="0" w:space="0"/>
          <w:shd w:val="clear" w:fill="ECEAE6"/>
        </w:rPr>
        <w:t>C:\Users\你的用户名\.claude.json</w:t>
      </w:r>
    </w:p>
    <w:p w14:paraId="6F8F6CB2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720" w:right="720"/>
        <w:rPr>
          <w:rFonts w:hint="default" w:ascii="Consolas" w:hAnsi="Consolas" w:eastAsia="Consolas" w:cs="Consolas"/>
          <w:i w:val="0"/>
          <w:iCs w:val="0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71C19"/>
          <w:spacing w:val="0"/>
          <w:sz w:val="19"/>
          <w:szCs w:val="19"/>
          <w:bdr w:val="none" w:color="auto" w:sz="0" w:space="0"/>
        </w:rPr>
        <w:t>{</w:t>
      </w:r>
    </w:p>
    <w:p w14:paraId="2CF3D25E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720" w:right="720"/>
        <w:rPr>
          <w:rFonts w:hint="default" w:ascii="Consolas" w:hAnsi="Consolas" w:eastAsia="Consolas" w:cs="Consolas"/>
          <w:color w:val="2B2B2B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26A5E"/>
          <w:spacing w:val="0"/>
          <w:sz w:val="19"/>
          <w:szCs w:val="19"/>
          <w:bdr w:val="none" w:color="auto" w:sz="0" w:space="0"/>
        </w:rPr>
        <w:t>"hasCompletedOnboarding"</w:t>
      </w:r>
      <w:r>
        <w:rPr>
          <w:rFonts w:hint="default" w:ascii="Consolas" w:hAnsi="Consolas" w:eastAsia="Consolas" w:cs="Consolas"/>
          <w:i w:val="0"/>
          <w:iCs w:val="0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8E5A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171C19"/>
          <w:spacing w:val="0"/>
          <w:sz w:val="19"/>
          <w:szCs w:val="19"/>
          <w:bdr w:val="none" w:color="auto" w:sz="0" w:space="0"/>
        </w:rPr>
        <w:t>}</w:t>
      </w:r>
    </w:p>
    <w:p w14:paraId="24A20A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drawing>
          <wp:inline distT="0" distB="0" distL="114300" distR="114300">
            <wp:extent cx="4746625" cy="1316355"/>
            <wp:effectExtent l="0" t="0" r="15875" b="1714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131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3FCA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保存后重启终端，再跑：</w:t>
      </w:r>
    </w:p>
    <w:p w14:paraId="7C1B1393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720" w:right="720"/>
        <w:rPr>
          <w:rFonts w:hint="default" w:ascii="Consolas" w:hAnsi="Consolas" w:eastAsia="Consolas" w:cs="Consolas"/>
          <w:color w:val="2B2B2B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B2B2B"/>
          <w:spacing w:val="0"/>
          <w:sz w:val="19"/>
          <w:szCs w:val="19"/>
          <w:bdr w:val="none" w:color="auto" w:sz="0" w:space="0"/>
        </w:rPr>
        <w:t>claude</w:t>
      </w:r>
    </w:p>
    <w:p w14:paraId="08615C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这时不会再弹出 </w:t>
      </w:r>
      <w:r>
        <w:rPr>
          <w:rFonts w:hint="default" w:ascii="Consolas" w:hAnsi="Consolas" w:eastAsia="Consolas" w:cs="Consolas"/>
          <w:i/>
          <w:iCs/>
          <w:caps w:val="0"/>
          <w:color w:val="2C3A5E"/>
          <w:spacing w:val="4"/>
          <w:sz w:val="21"/>
          <w:szCs w:val="21"/>
          <w:bdr w:val="none" w:color="auto" w:sz="0" w:space="0"/>
          <w:shd w:val="clear" w:fill="ECEAE6"/>
        </w:rPr>
        <w:t>登录 claude.ai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 的窗口 / 提示。</w:t>
      </w:r>
    </w:p>
    <w:p w14:paraId="071BF8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  <w:shd w:val="clear" w:fill="FAFAF8"/>
        </w:rPr>
        <w:t>获取 DeepSeek API Key</w:t>
      </w:r>
    </w:p>
    <w:p w14:paraId="467C7C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前往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4"/>
          <w:sz w:val="21"/>
          <w:szCs w:val="21"/>
          <w:u w:val="single"/>
          <w:bdr w:val="none" w:color="auto" w:sz="0" w:space="0"/>
          <w:shd w:val="clear" w:fill="FAFAF8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4"/>
          <w:sz w:val="21"/>
          <w:szCs w:val="21"/>
          <w:u w:val="single"/>
          <w:bdr w:val="none" w:color="auto" w:sz="0" w:space="0"/>
          <w:shd w:val="clear" w:fill="FAFAF8"/>
        </w:rPr>
        <w:instrText xml:space="preserve"> HYPERLINK "https://platform.deepseek.com/api_keys" \t "https://www.runoob.com/claude-code/_blank"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4"/>
          <w:sz w:val="21"/>
          <w:szCs w:val="21"/>
          <w:u w:val="single"/>
          <w:bdr w:val="none" w:color="auto" w:sz="0" w:space="0"/>
          <w:shd w:val="clear" w:fill="FAFAF8"/>
        </w:rPr>
        <w:fldChar w:fldCharType="separate"/>
      </w: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006600"/>
          <w:spacing w:val="4"/>
          <w:sz w:val="21"/>
          <w:szCs w:val="21"/>
          <w:u w:val="single"/>
          <w:bdr w:val="none" w:color="auto" w:sz="0" w:space="0"/>
          <w:shd w:val="clear" w:fill="FAFAF8"/>
        </w:rPr>
        <w:t>DeepSeek Platform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6600"/>
          <w:spacing w:val="4"/>
          <w:sz w:val="21"/>
          <w:szCs w:val="21"/>
          <w:u w:val="single"/>
          <w:bdr w:val="none" w:color="auto" w:sz="0" w:space="0"/>
          <w:shd w:val="clear" w:fill="FAFAF8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 登录后创建 API Key，妥善保存，配置环境变量时会用到。</w:t>
      </w:r>
    </w:p>
    <w:p w14:paraId="38BAC4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drawing>
          <wp:inline distT="0" distB="0" distL="114300" distR="114300">
            <wp:extent cx="5259070" cy="1842770"/>
            <wp:effectExtent l="0" t="0" r="17780" b="508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84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D8AC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API Key 具有账户操作权限，请勿将其提交到代码仓库或分享给他人。建议使用操作系统的密钥管理工具或环境变量文件（如 </w:t>
      </w:r>
      <w:r>
        <w:rPr>
          <w:rStyle w:val="11"/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.env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）进行管理，并将相关文件加入 </w:t>
      </w:r>
      <w:r>
        <w:rPr>
          <w:rStyle w:val="11"/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.gitignore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。</w:t>
      </w:r>
    </w:p>
    <w:p w14:paraId="5D082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  <w:pict>
          <v:rect id="_x0000_i1027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E96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AFAF8"/>
        </w:rPr>
        <w:t>配置环境变量</w:t>
      </w:r>
    </w:p>
    <w:p w14:paraId="69A1B6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Claude Code 通过以下环境变量与 DeepSeek API 进行对接，各变量含义如下：</w:t>
      </w:r>
    </w:p>
    <w:tbl>
      <w:tblPr>
        <w:tblW w:w="85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AFA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8"/>
        <w:gridCol w:w="5311"/>
      </w:tblGrid>
      <w:tr w14:paraId="19953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  <w:tblHeader/>
        </w:trPr>
        <w:tc>
          <w:tcPr>
            <w:tcW w:w="3268" w:type="dxa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016A5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环境变量</w:t>
            </w:r>
          </w:p>
        </w:tc>
        <w:tc>
          <w:tcPr>
            <w:tcW w:w="5311" w:type="dxa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17639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4A5D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326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2304B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ANTHROPIC_BASE_URL</w:t>
            </w:r>
          </w:p>
        </w:tc>
        <w:tc>
          <w:tcPr>
            <w:tcW w:w="5311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5EF0A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指向 DeepSeek 兼容 Anthropic 协议的接口地址</w:t>
            </w:r>
          </w:p>
        </w:tc>
      </w:tr>
      <w:tr w14:paraId="21EC5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326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2D7CF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ANTHROPIC_AUTH_TOKEN</w:t>
            </w:r>
          </w:p>
        </w:tc>
        <w:tc>
          <w:tcPr>
            <w:tcW w:w="5311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285EE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你的 DeepSeek API Key</w:t>
            </w:r>
          </w:p>
        </w:tc>
      </w:tr>
      <w:tr w14:paraId="4EFD5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326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0F425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ANTHROPIC_MODEL</w:t>
            </w:r>
          </w:p>
        </w:tc>
        <w:tc>
          <w:tcPr>
            <w:tcW w:w="5311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5A689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默认使用的模型</w:t>
            </w:r>
          </w:p>
        </w:tc>
      </w:tr>
      <w:tr w14:paraId="74EA1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326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7FE28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ANTHROPIC_DEFAULT_OPUS_MODEL</w:t>
            </w:r>
          </w:p>
        </w:tc>
        <w:tc>
          <w:tcPr>
            <w:tcW w:w="5311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5F407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映射 Opus 层级（复杂推理任务）所用模型</w:t>
            </w:r>
          </w:p>
        </w:tc>
      </w:tr>
      <w:tr w14:paraId="5DF07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326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6332D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ANTHROPIC_DEFAULT_SONNET_MODEL</w:t>
            </w:r>
          </w:p>
        </w:tc>
        <w:tc>
          <w:tcPr>
            <w:tcW w:w="5311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52D31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映射 Sonnet 层级（日常编程任务）所用模型</w:t>
            </w:r>
          </w:p>
        </w:tc>
      </w:tr>
      <w:tr w14:paraId="75D13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326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C5C8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ANTHROPIC_DEFAULT_HAIKU_MODEL</w:t>
            </w:r>
          </w:p>
        </w:tc>
        <w:tc>
          <w:tcPr>
            <w:tcW w:w="5311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2FD2F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映射 Haiku 层级（快速轻量任务）所用模型</w:t>
            </w:r>
          </w:p>
        </w:tc>
      </w:tr>
      <w:tr w14:paraId="5704C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326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77C69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CLAUDE_CODE_SUBAGENT_MODEL</w:t>
            </w:r>
          </w:p>
        </w:tc>
        <w:tc>
          <w:tcPr>
            <w:tcW w:w="5311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29A8C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子任务 Agent 使用的模型（建议用较快的模型）</w:t>
            </w:r>
          </w:p>
        </w:tc>
      </w:tr>
      <w:tr w14:paraId="6EB57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326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1FADA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CLAUDE_CODE_EFFORT_LEVEL</w:t>
            </w:r>
          </w:p>
        </w:tc>
        <w:tc>
          <w:tcPr>
            <w:tcW w:w="5311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234BB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思考深度，可选 </w:t>
            </w: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low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medium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max</w:t>
            </w:r>
          </w:p>
        </w:tc>
      </w:tr>
    </w:tbl>
    <w:p w14:paraId="7F92A8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  <w:shd w:val="clear" w:fill="FAFAF8"/>
        </w:rPr>
        <w:t>Linux / macOS</w:t>
      </w:r>
    </w:p>
    <w:p w14:paraId="19981C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在终端执行以下命令（将 </w:t>
      </w:r>
      <w:r>
        <w:rPr>
          <w:rStyle w:val="11"/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&lt;你的 DeepSeek API Key&gt;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 替换为实际的 Key）：</w:t>
      </w:r>
    </w:p>
    <w:p w14:paraId="2E9B5E2F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6B8E5A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ANTHROPIC_BASE_URL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https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/>
          <w:iCs/>
          <w:caps w:val="0"/>
          <w:color w:val="9AA6AC"/>
          <w:spacing w:val="0"/>
          <w:sz w:val="19"/>
          <w:szCs w:val="19"/>
          <w:bdr w:val="none" w:color="auto" w:sz="0" w:space="0"/>
        </w:rPr>
        <w:t>//api.deepseek.com/anthropic</w:t>
      </w:r>
      <w:r>
        <w:rPr>
          <w:rFonts w:hint="default" w:ascii="Consolas" w:hAnsi="Consolas" w:eastAsia="Consolas" w:cs="Consolas"/>
          <w:caps w:val="0"/>
          <w:color w:val="6B8E5A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ANTHROPIC_AUTH_TOKEN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=&lt;你的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C7C8A"/>
          <w:spacing w:val="0"/>
          <w:sz w:val="19"/>
          <w:szCs w:val="19"/>
          <w:bdr w:val="none" w:color="auto" w:sz="0" w:space="0"/>
        </w:rPr>
        <w:t>DeepSeek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API </w:t>
      </w:r>
      <w:r>
        <w:rPr>
          <w:rFonts w:hint="default" w:ascii="Consolas" w:hAnsi="Consolas" w:eastAsia="Consolas" w:cs="Consolas"/>
          <w:caps w:val="0"/>
          <w:color w:val="5C7C8A"/>
          <w:spacing w:val="0"/>
          <w:sz w:val="19"/>
          <w:szCs w:val="19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6B8E5A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ANTHROPIC_MODEL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deepseek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v4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pro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8C7AA9"/>
          <w:spacing w:val="0"/>
          <w:sz w:val="19"/>
          <w:szCs w:val="19"/>
          <w:bdr w:val="none" w:color="auto" w:sz="0" w:space="0"/>
        </w:rPr>
        <w:t>1m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caps w:val="0"/>
          <w:color w:val="6B8E5A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ANTHROPIC_DEFAULT_OPUS_MODEL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deepseek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v4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pro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8C7AA9"/>
          <w:spacing w:val="0"/>
          <w:sz w:val="19"/>
          <w:szCs w:val="19"/>
          <w:bdr w:val="none" w:color="auto" w:sz="0" w:space="0"/>
        </w:rPr>
        <w:t>1m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caps w:val="0"/>
          <w:color w:val="6B8E5A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ANTHROPIC_DEFAULT_SONNET_MODEL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deepseek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v4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pro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8C7AA9"/>
          <w:spacing w:val="0"/>
          <w:sz w:val="19"/>
          <w:szCs w:val="19"/>
          <w:bdr w:val="none" w:color="auto" w:sz="0" w:space="0"/>
        </w:rPr>
        <w:t>1m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caps w:val="0"/>
          <w:color w:val="6B8E5A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ANTHROPIC_DEFAULT_HAIKU_MODEL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deepseek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v4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flash</w:t>
      </w:r>
      <w:r>
        <w:rPr>
          <w:rFonts w:hint="default" w:ascii="Consolas" w:hAnsi="Consolas" w:eastAsia="Consolas" w:cs="Consolas"/>
          <w:caps w:val="0"/>
          <w:color w:val="6B8E5A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CLAUDE_CODE_SUBAGENT_MODEL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deepseek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v4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flash</w:t>
      </w:r>
      <w:r>
        <w:rPr>
          <w:rFonts w:hint="default" w:ascii="Consolas" w:hAnsi="Consolas" w:eastAsia="Consolas" w:cs="Consolas"/>
          <w:caps w:val="0"/>
          <w:color w:val="6B8E5A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CLAUDE_CODE_EFFORT_LEVEL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max</w:t>
      </w:r>
    </w:p>
    <w:p w14:paraId="3AA167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以上 </w:t>
      </w:r>
      <w:r>
        <w:rPr>
          <w:rStyle w:val="11"/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export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 命令仅在当前终端会话中生效。</w:t>
      </w:r>
    </w:p>
    <w:p w14:paraId="3F8D50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如需永久生效，可将上述命令追加到 </w:t>
      </w:r>
      <w:r>
        <w:rPr>
          <w:rStyle w:val="11"/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~/.bashrc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（Bash）或 </w:t>
      </w:r>
      <w:r>
        <w:rPr>
          <w:rStyle w:val="11"/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~/.zshrc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（Zsh）文件末尾，然后执行 </w:t>
      </w:r>
      <w:r>
        <w:rPr>
          <w:rStyle w:val="11"/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source ~/.bashrc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 使其立即生效。</w:t>
      </w:r>
    </w:p>
    <w:p w14:paraId="703443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  <w:shd w:val="clear" w:fill="FAFAF8"/>
        </w:rPr>
        <w:t>Windows（PowerShell）</w:t>
      </w:r>
    </w:p>
    <w:p w14:paraId="0A6735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在 PowerShell 中执行以下命令：</w:t>
      </w:r>
    </w:p>
    <w:p w14:paraId="208ACF75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$env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ANTHROPIC_BASE_URL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26A5E"/>
          <w:spacing w:val="0"/>
          <w:sz w:val="19"/>
          <w:szCs w:val="19"/>
          <w:bdr w:val="none" w:color="auto" w:sz="0" w:space="0"/>
        </w:rPr>
        <w:t>"https://api.deepseek.com/anthropic"</w:t>
      </w:r>
    </w:p>
    <w:p w14:paraId="211A4BEE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$env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ANTHROPIC_AUTH_TOKEN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26A5E"/>
          <w:spacing w:val="0"/>
          <w:sz w:val="19"/>
          <w:szCs w:val="19"/>
          <w:bdr w:val="none" w:color="auto" w:sz="0" w:space="0"/>
        </w:rPr>
        <w:t>"&lt;你的 DeepSeek API Key&gt;"</w:t>
      </w:r>
    </w:p>
    <w:p w14:paraId="2100D6FE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$env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ANTHROPIC_MODEL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26A5E"/>
          <w:spacing w:val="0"/>
          <w:sz w:val="19"/>
          <w:szCs w:val="19"/>
          <w:bdr w:val="none" w:color="auto" w:sz="0" w:space="0"/>
        </w:rPr>
        <w:t>"deepseek-v4-pro[1m]"</w:t>
      </w:r>
    </w:p>
    <w:p w14:paraId="66D88B2D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$env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ANTHROPIC_DEFAULT_OPUS_MODEL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26A5E"/>
          <w:spacing w:val="0"/>
          <w:sz w:val="19"/>
          <w:szCs w:val="19"/>
          <w:bdr w:val="none" w:color="auto" w:sz="0" w:space="0"/>
        </w:rPr>
        <w:t>"deepseek-v4-pro[1m]"</w:t>
      </w:r>
    </w:p>
    <w:p w14:paraId="1BE78B4D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$env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ANTHROPIC_DEFAULT_SONNET_MODEL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26A5E"/>
          <w:spacing w:val="0"/>
          <w:sz w:val="19"/>
          <w:szCs w:val="19"/>
          <w:bdr w:val="none" w:color="auto" w:sz="0" w:space="0"/>
        </w:rPr>
        <w:t>"deepseek-v4-pro[1m]"</w:t>
      </w:r>
    </w:p>
    <w:p w14:paraId="55DB3402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$env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ANTHROPIC_DEFAULT_HAIKU_MODEL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26A5E"/>
          <w:spacing w:val="0"/>
          <w:sz w:val="19"/>
          <w:szCs w:val="19"/>
          <w:bdr w:val="none" w:color="auto" w:sz="0" w:space="0"/>
        </w:rPr>
        <w:t>"deepseek-v4-flash"</w:t>
      </w:r>
    </w:p>
    <w:p w14:paraId="65DDBB6B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$env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CLAUDE_CODE_SUBAGENT_MODEL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26A5E"/>
          <w:spacing w:val="0"/>
          <w:sz w:val="19"/>
          <w:szCs w:val="19"/>
          <w:bdr w:val="none" w:color="auto" w:sz="0" w:space="0"/>
        </w:rPr>
        <w:t>"deepseek-v4-flash"</w:t>
      </w:r>
    </w:p>
    <w:p w14:paraId="6BC53938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$env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CLAUDE_CODE_EFFORT_LEVEL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B26A5E"/>
          <w:spacing w:val="0"/>
          <w:sz w:val="19"/>
          <w:szCs w:val="19"/>
          <w:bdr w:val="none" w:color="auto" w:sz="0" w:space="0"/>
        </w:rPr>
        <w:t>"max"</w:t>
      </w:r>
    </w:p>
    <w:p w14:paraId="446E5C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PowerShell 的 </w:t>
      </w:r>
      <w:r>
        <w:rPr>
          <w:rStyle w:val="11"/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$env: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 赋值仅对当前会话生效。如需永久生效，可在「系统属性 → 环境变量」中添加对应的用户环境变量，或将上述命令写入 PowerShell Profile 文件（</w:t>
      </w:r>
      <w:r>
        <w:rPr>
          <w:rStyle w:val="11"/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$PROFILE</w:t>
      </w: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）。</w:t>
      </w:r>
    </w:p>
    <w:p w14:paraId="19E811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  <w:shd w:val="clear" w:fill="FAFAF8"/>
        </w:rPr>
        <w:t>验证是否生效</w:t>
      </w:r>
    </w:p>
    <w:p w14:paraId="76D3CD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配置完成后，启动 Claude Code 并执行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ECEAE6"/>
        </w:rPr>
        <w:t>/status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 命令验证：</w:t>
      </w:r>
    </w:p>
    <w:p w14:paraId="1E298BAB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$ cd 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你的项目目录</w:t>
      </w:r>
    </w:p>
    <w:p w14:paraId="15BEEB7B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$ claude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/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status</w:t>
      </w:r>
    </w:p>
    <w:p w14:paraId="2B9728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如果配置正确，你将看到类似以下的输出：</w:t>
      </w:r>
    </w:p>
    <w:p w14:paraId="46A781C8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5C7C8A"/>
          <w:spacing w:val="0"/>
          <w:sz w:val="19"/>
          <w:szCs w:val="19"/>
          <w:bdr w:val="none" w:color="auto" w:sz="0" w:space="0"/>
        </w:rPr>
        <w:t>Base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URL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https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/>
          <w:iCs/>
          <w:caps w:val="0"/>
          <w:color w:val="9AA6AC"/>
          <w:spacing w:val="0"/>
          <w:sz w:val="19"/>
          <w:szCs w:val="19"/>
          <w:bdr w:val="none" w:color="auto" w:sz="0" w:space="0"/>
        </w:rPr>
        <w:t>//api.deepseek.com/anthropic</w:t>
      </w:r>
      <w:r>
        <w:rPr>
          <w:rFonts w:hint="default" w:ascii="Consolas" w:hAnsi="Consolas" w:eastAsia="Consolas" w:cs="Consolas"/>
          <w:caps w:val="0"/>
          <w:color w:val="5C7C8A"/>
          <w:spacing w:val="0"/>
          <w:sz w:val="19"/>
          <w:szCs w:val="19"/>
          <w:bdr w:val="none" w:color="auto" w:sz="0" w:space="0"/>
        </w:rPr>
        <w:t>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deepseek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v4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pro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8C7AA9"/>
          <w:spacing w:val="0"/>
          <w:sz w:val="19"/>
          <w:szCs w:val="19"/>
          <w:bdr w:val="none" w:color="auto" w:sz="0" w:space="0"/>
        </w:rPr>
        <w:t>1m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caps w:val="0"/>
          <w:color w:val="5C7C8A"/>
          <w:spacing w:val="0"/>
          <w:sz w:val="19"/>
          <w:szCs w:val="19"/>
          <w:bdr w:val="none" w:color="auto" w:sz="0" w:space="0"/>
        </w:rPr>
        <w:t>Small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fast model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deepseek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v4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flash</w:t>
      </w:r>
    </w:p>
    <w:p w14:paraId="301C65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看到这些信息即表示配置成功，Claude Code 现在已经在使用 DeepSeek V4 进行推理了。</w:t>
      </w:r>
    </w:p>
    <w:p w14:paraId="0EC984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/>
          <w:iCs/>
          <w:caps w:val="0"/>
          <w:color w:val="2C3A5E"/>
          <w:spacing w:val="4"/>
          <w:sz w:val="21"/>
          <w:szCs w:val="21"/>
          <w:bdr w:val="none" w:color="auto" w:sz="0" w:space="0"/>
        </w:rPr>
        <w:t>如果显示的不是上述信息，请逐项检查：环境变量是否设置正确、API Key 是否有效、变量名是否有拼写错误。</w:t>
      </w:r>
    </w:p>
    <w:p w14:paraId="3B88A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/>
          <w:iCs/>
          <w:spacing w:val="4"/>
          <w:sz w:val="21"/>
          <w:szCs w:val="21"/>
        </w:rPr>
        <w:pict>
          <v:rect id="_x0000_i1028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0C6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AFAF8"/>
        </w:rPr>
        <w:t>开始使用</w:t>
      </w:r>
    </w:p>
    <w:p w14:paraId="0EA173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进入你的项目目录，执行 </w:t>
      </w:r>
      <w:r>
        <w:rPr>
          <w:rStyle w:val="11"/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claude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 命令即可启动 Claude Code：</w:t>
      </w:r>
    </w:p>
    <w:p w14:paraId="376C620B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cd 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/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path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/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to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/</w:t>
      </w:r>
      <w:r>
        <w:rPr>
          <w:rFonts w:hint="default" w:ascii="Consolas" w:hAnsi="Consolas" w:eastAsia="Consolas" w:cs="Consolas"/>
          <w:caps w:val="0"/>
          <w:color w:val="6B8E5A"/>
          <w:spacing w:val="0"/>
          <w:sz w:val="19"/>
          <w:szCs w:val="19"/>
          <w:bdr w:val="none" w:color="auto" w:sz="0" w:space="0"/>
        </w:rPr>
        <w:t>my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project</w:t>
      </w:r>
    </w:p>
    <w:p w14:paraId="49895C9A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>claude</w:t>
      </w:r>
    </w:p>
    <w:p w14:paraId="4D4C16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成功启动后，终端将进入 Claude Code 的交互界面，你可以直接用自然语言描述编程需求，例如：</w:t>
      </w:r>
    </w:p>
    <w:p w14:paraId="27EAF2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drawing>
          <wp:inline distT="0" distB="0" distL="114300" distR="114300">
            <wp:extent cx="5263515" cy="1437005"/>
            <wp:effectExtent l="0" t="0" r="13335" b="10795"/>
            <wp:docPr id="2" name="图片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37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749CB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9AA6AC"/>
          <w:spacing w:val="0"/>
          <w:sz w:val="19"/>
          <w:szCs w:val="19"/>
          <w:bdr w:val="none" w:color="auto" w:sz="0" w:space="0"/>
        </w:rPr>
        <w:t># 让 Claude Code 解释当前项目结构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帮我梳理一下这个项目的目录结构和主要模块的作用</w:t>
      </w:r>
    </w:p>
    <w:p w14:paraId="61AE1452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/>
          <w:iCs/>
          <w:caps w:val="0"/>
          <w:color w:val="9AA6AC"/>
          <w:spacing w:val="0"/>
          <w:sz w:val="19"/>
          <w:szCs w:val="19"/>
          <w:bdr w:val="none" w:color="auto" w:sz="0" w:space="0"/>
        </w:rPr>
        <w:t># 生成代码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给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user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go 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新增一个根据邮箱查询用户的方法，并补充单元测试</w:t>
      </w:r>
    </w:p>
    <w:p w14:paraId="40F49E95">
      <w:pPr>
        <w:pStyle w:val="5"/>
        <w:keepNext w:val="0"/>
        <w:keepLines w:val="0"/>
        <w:widowControl/>
        <w:suppressLineNumbers w:val="0"/>
        <w:pBdr>
          <w:top w:val="single" w:color="DDDDDD" w:sz="6" w:space="10"/>
          <w:left w:val="single" w:color="DDDDDD" w:sz="24" w:space="12"/>
          <w:bottom w:val="single" w:color="DDDDDD" w:sz="6" w:space="10"/>
          <w:right w:val="single" w:color="DDDDDD" w:sz="6" w:space="12"/>
        </w:pBdr>
        <w:spacing w:before="180" w:beforeAutospacing="0" w:after="180" w:afterAutospacing="0" w:line="24" w:lineRule="atLeast"/>
        <w:ind w:left="0" w:right="0" w:firstLine="0"/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9AA6AC"/>
          <w:spacing w:val="0"/>
          <w:sz w:val="19"/>
          <w:szCs w:val="19"/>
          <w:bdr w:val="none" w:color="auto" w:sz="0" w:space="0"/>
        </w:rPr>
        <w:t># 调试问题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运行</w:t>
      </w: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  <w:bdr w:val="none" w:color="auto" w:sz="0" w:space="0"/>
        </w:rPr>
        <w:t xml:space="preserve"> npm test </w:t>
      </w:r>
      <w:r>
        <w:rPr>
          <w:rFonts w:hint="default" w:ascii="Consolas" w:hAnsi="Consolas" w:eastAsia="Consolas" w:cs="Consolas"/>
          <w:caps w:val="0"/>
          <w:color w:val="171C19"/>
          <w:spacing w:val="0"/>
          <w:sz w:val="19"/>
          <w:szCs w:val="19"/>
          <w:bdr w:val="none" w:color="auto" w:sz="0" w:space="0"/>
        </w:rPr>
        <w:t>后报错，帮我分析原因并修复</w:t>
      </w:r>
    </w:p>
    <w:p w14:paraId="509E6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2B2B2B"/>
          <w:spacing w:val="0"/>
          <w:sz w:val="19"/>
          <w:szCs w:val="19"/>
        </w:rPr>
        <w:pict>
          <v:rect id="_x0000_i1030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3AD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30" w:beforeAutospacing="0" w:after="30" w:afterAutospacing="0" w:line="37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7"/>
          <w:szCs w:val="37"/>
          <w:bdr w:val="none" w:color="auto" w:sz="0" w:space="0"/>
          <w:shd w:val="clear" w:fill="FAFAF8"/>
        </w:rPr>
        <w:t>参考配置</w:t>
      </w:r>
    </w:p>
    <w:p w14:paraId="7CB659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  <w:shd w:val="clear" w:fill="FAFAF8"/>
        </w:rPr>
        <w:t>环境变量完整</w:t>
      </w:r>
    </w:p>
    <w:tbl>
      <w:tblPr>
        <w:tblW w:w="85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AFA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8"/>
        <w:gridCol w:w="2205"/>
        <w:gridCol w:w="1035"/>
        <w:gridCol w:w="2790"/>
      </w:tblGrid>
      <w:tr w14:paraId="718A3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548" w:type="dxa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5A239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环境变量</w:t>
            </w:r>
          </w:p>
        </w:tc>
        <w:tc>
          <w:tcPr>
            <w:tcW w:w="2205" w:type="dxa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493E8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值</w:t>
            </w:r>
          </w:p>
        </w:tc>
        <w:tc>
          <w:tcPr>
            <w:tcW w:w="1035" w:type="dxa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63B91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2790" w:type="dxa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0A0A9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5A9D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3" w:hRule="atLeast"/>
        </w:trPr>
        <w:tc>
          <w:tcPr>
            <w:tcW w:w="254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1F544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ANTHROPIC_BASE_URL</w:t>
            </w:r>
          </w:p>
        </w:tc>
        <w:tc>
          <w:tcPr>
            <w:tcW w:w="2205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4CDF4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https://api.deepseek.com/anthropic</w:t>
            </w:r>
          </w:p>
        </w:tc>
        <w:tc>
          <w:tcPr>
            <w:tcW w:w="1035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7941A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790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96F3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API 端点地址，指向 DeepSeek 的 Anthropic 兼容接口</w:t>
            </w:r>
          </w:p>
        </w:tc>
      </w:tr>
      <w:tr w14:paraId="284E6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54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365B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ANTHROPIC_AUTH_TOKEN</w:t>
            </w:r>
          </w:p>
        </w:tc>
        <w:tc>
          <w:tcPr>
            <w:tcW w:w="2205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568AB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sk-your-api-key</w:t>
            </w:r>
          </w:p>
        </w:tc>
        <w:tc>
          <w:tcPr>
            <w:tcW w:w="1035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7F628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790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0196B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DeepSeek API Key，用于身份认证</w:t>
            </w:r>
          </w:p>
        </w:tc>
      </w:tr>
      <w:tr w14:paraId="173CD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54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27BA5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ANTHROPIC_MODEL</w:t>
            </w:r>
          </w:p>
        </w:tc>
        <w:tc>
          <w:tcPr>
            <w:tcW w:w="2205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1ABC0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deepseek-v4-pro[1m]</w:t>
            </w:r>
          </w:p>
        </w:tc>
        <w:tc>
          <w:tcPr>
            <w:tcW w:w="1035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A0B6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790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6ECA6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主模型名称，[1m] 表示 1M 上下文窗口</w:t>
            </w:r>
          </w:p>
        </w:tc>
      </w:tr>
      <w:tr w14:paraId="6564A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548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6D9F9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ANTHROPIC_SMALL_FAST_MODEL</w:t>
            </w:r>
          </w:p>
        </w:tc>
        <w:tc>
          <w:tcPr>
            <w:tcW w:w="2205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26A7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deepseek-v4-flash</w:t>
            </w:r>
          </w:p>
        </w:tc>
        <w:tc>
          <w:tcPr>
            <w:tcW w:w="1035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5D841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2790" w:type="dxa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33B4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 Agent 使用的快速模型</w:t>
            </w:r>
          </w:p>
        </w:tc>
      </w:tr>
    </w:tbl>
    <w:p w14:paraId="1CED9F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  <w:shd w:val="clear" w:fill="FAFAF8"/>
        </w:rPr>
        <w:t>模型名称速查</w:t>
      </w:r>
    </w:p>
    <w:tbl>
      <w:tblPr>
        <w:tblW w:w="85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AFAF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7"/>
        <w:gridCol w:w="991"/>
        <w:gridCol w:w="1477"/>
        <w:gridCol w:w="3934"/>
      </w:tblGrid>
      <w:tr w14:paraId="19B41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3E24C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模型名称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51066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能力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26FB4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上下文窗口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28CA9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6A9BE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64B17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deepseek-v4-pro[1m]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01D05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最强推理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6C45C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1M tokens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52F5A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复杂架构设计、深度代码审查、疑难调试</w:t>
            </w:r>
          </w:p>
        </w:tc>
      </w:tr>
      <w:tr w14:paraId="2DE5B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5EF3A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deepseek-v4-flash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43A84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快速推理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7064EF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1M tokens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1DC44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批量文件生成、简单 CRUD、文档编写</w:t>
            </w:r>
          </w:p>
        </w:tc>
      </w:tr>
    </w:tbl>
    <w:p w14:paraId="72DC6C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  <w:shd w:val="clear" w:fill="FAFAF8"/>
        </w:rPr>
        <w:t>Shell 配置文件路径速查</w:t>
      </w:r>
    </w:p>
    <w:tbl>
      <w:tblPr>
        <w:tblW w:w="8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AFAF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98"/>
        <w:gridCol w:w="2667"/>
        <w:gridCol w:w="2533"/>
      </w:tblGrid>
      <w:tr w14:paraId="661B8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1EC24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Shell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3AF50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配置文件路径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4DFBAB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生效命令</w:t>
            </w:r>
          </w:p>
        </w:tc>
      </w:tr>
      <w:tr w14:paraId="3FD11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031AE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zsh (macOS 默认)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08BF9D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~/.zshrc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42413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source ~/.zshrc</w:t>
            </w:r>
          </w:p>
        </w:tc>
      </w:tr>
      <w:tr w14:paraId="1BE7E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16ADA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bash (Linux 默认)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82F7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~/.bashrc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7D78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source ~/.bashrc</w:t>
            </w:r>
          </w:p>
        </w:tc>
      </w:tr>
      <w:tr w14:paraId="2D6AD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74467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PowerShell (Windows)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21B6A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系统环境变量设置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129C2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重启 PowerShell</w:t>
            </w:r>
          </w:p>
        </w:tc>
      </w:tr>
    </w:tbl>
    <w:p w14:paraId="1C2127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  <w:shd w:val="clear" w:fill="FAFAF8"/>
        </w:rPr>
        <w:t>Claude Code 配置文件速查</w:t>
      </w:r>
    </w:p>
    <w:tbl>
      <w:tblPr>
        <w:tblW w:w="84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AFAF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3"/>
        <w:gridCol w:w="2301"/>
        <w:gridCol w:w="4685"/>
      </w:tblGrid>
      <w:tr w14:paraId="6DCA1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6611A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47572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2C318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34F5B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2E19D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CLAUDE.md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0D6D1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项目根目录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990D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项目级规范，告诉 AI 技术栈、代码风格、约束</w:t>
            </w:r>
          </w:p>
        </w:tc>
      </w:tr>
      <w:tr w14:paraId="25BEE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02F87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.claudeignore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1CA60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项目根目录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50846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忽略规则，防止 AI 读取或修改指定文件</w:t>
            </w:r>
          </w:p>
        </w:tc>
      </w:tr>
      <w:tr w14:paraId="50E81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766CB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settings.json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AEFF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~/.claude/settings.json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7EEEA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全局设置，包括 MCP 服务器、权限等</w:t>
            </w:r>
          </w:p>
        </w:tc>
      </w:tr>
    </w:tbl>
    <w:p w14:paraId="2AA5F0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4D4D4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D4D4D4"/>
          <w:spacing w:val="0"/>
          <w:sz w:val="18"/>
          <w:szCs w:val="18"/>
        </w:rPr>
      </w:pPr>
      <w:r>
        <w:rPr>
          <w:sz w:val="24"/>
          <w:szCs w:val="24"/>
        </w:rPr>
        <w:pict>
          <v:rect id="_x0000_i1031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78C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120" w:beforeAutospacing="0" w:after="12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  <w:shd w:val="clear" w:fill="FAFAF8"/>
        </w:rPr>
        <w:t>模型选择建议</w:t>
      </w:r>
    </w:p>
    <w:p w14:paraId="29C180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2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21"/>
          <w:szCs w:val="21"/>
          <w:bdr w:val="none" w:color="auto" w:sz="0" w:space="0"/>
          <w:shd w:val="clear" w:fill="FAFAF8"/>
        </w:rPr>
        <w:t>不同 DeepSeek 模型在性能与成本之间有不同的权衡，以下是常见场景的推荐配置：</w:t>
      </w:r>
    </w:p>
    <w:tbl>
      <w:tblPr>
        <w:tblW w:w="84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AFAF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91"/>
        <w:gridCol w:w="2135"/>
        <w:gridCol w:w="3653"/>
      </w:tblGrid>
      <w:tr w14:paraId="44F41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tblHeader/>
        </w:trPr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57242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1E7C4D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推荐模型</w:t>
            </w:r>
          </w:p>
        </w:tc>
        <w:tc>
          <w:tcPr>
            <w:tcW w:w="0" w:type="auto"/>
            <w:tcBorders>
              <w:top w:val="single" w:color="D4D4D4" w:sz="6" w:space="0"/>
              <w:left w:val="single" w:color="D4D4D4" w:sz="6" w:space="0"/>
              <w:bottom w:val="single" w:color="D4D4D4" w:sz="6" w:space="0"/>
              <w:right w:val="single" w:color="D4D4D4" w:sz="6" w:space="0"/>
            </w:tcBorders>
            <w:shd w:val="clear" w:color="auto" w:fill="3B3A38"/>
            <w:tcMar>
              <w:top w:w="150" w:type="dxa"/>
              <w:left w:w="210" w:type="dxa"/>
              <w:bottom w:w="150" w:type="dxa"/>
              <w:right w:w="210" w:type="dxa"/>
            </w:tcMar>
            <w:vAlign w:val="top"/>
          </w:tcPr>
          <w:p w14:paraId="77006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8F83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BFBFBF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162F5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复杂架构设计、深度代码重构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BFBFBF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C282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deepseek-v4-pro[1m]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BFBFBF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567C1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推理能力强，适合需要全局理解的任务</w:t>
            </w:r>
          </w:p>
        </w:tc>
      </w:tr>
      <w:tr w14:paraId="65089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ACB47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日常功能开发、代码补全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0562A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deepseek-v4-pro[1m]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0F0F0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1923A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综合性能好，覆盖大多数编程场景</w:t>
            </w:r>
          </w:p>
        </w:tc>
      </w:tr>
      <w:tr w14:paraId="7F21C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AFA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3B216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快速问答、简单修改、子任务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1F691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deepseek-v4-flash</w:t>
            </w:r>
          </w:p>
        </w:tc>
        <w:tc>
          <w:tcPr>
            <w:tcW w:w="0" w:type="auto"/>
            <w:tcBorders>
              <w:top w:val="single" w:color="E8EAF6" w:sz="6" w:space="0"/>
              <w:left w:val="single" w:color="E8EAF6" w:sz="6" w:space="0"/>
              <w:bottom w:val="single" w:color="E8EAF6" w:sz="6" w:space="0"/>
              <w:right w:val="single" w:color="E8EAF6" w:sz="6" w:space="0"/>
            </w:tcBorders>
            <w:shd w:val="clear" w:color="auto" w:fill="F5F5F5"/>
            <w:tcMar>
              <w:top w:w="75" w:type="dxa"/>
              <w:left w:w="75" w:type="dxa"/>
              <w:bottom w:w="105" w:type="dxa"/>
              <w:right w:w="75" w:type="dxa"/>
            </w:tcMar>
            <w:vAlign w:val="top"/>
          </w:tcPr>
          <w:p w14:paraId="0754B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响应速度快，成本低，适合高频轻量任务</w:t>
            </w:r>
          </w:p>
        </w:tc>
      </w:tr>
    </w:tbl>
    <w:p w14:paraId="2E79CC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5D0AC"/>
    <w:multiLevelType w:val="multilevel"/>
    <w:tmpl w:val="8DA5D0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80C7E69"/>
    <w:multiLevelType w:val="multilevel"/>
    <w:tmpl w:val="A80C7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C28B97E"/>
    <w:multiLevelType w:val="multilevel"/>
    <w:tmpl w:val="EC28B9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7EF8DB85"/>
    <w:multiLevelType w:val="multilevel"/>
    <w:tmpl w:val="7EF8D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8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2026-07-20T01:34:28Z</dcterms:created>
  <dc:creator>13813</dc:creator>
  <cp:lastModifiedBy>不惑</cp:lastModifiedBy>
  <dcterms:modified xsi:type="dcterms:W3CDTF">2026-07-20T01:37:15Z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eyJoZGlkIjoiNTA2ZTlmZDEyODBiN2IwNGIzMTY4OTViMjdlYjQ4MDAiLCJ1c2VySWQiOiIxMjExODEwMDI4In0=</vt:lpwstr>
  </property>
  <property fmtid="{D5CDD505-2E9C-101B-9397-08002B2CF9AE}" pid="4" name="ICV">
    <vt:lpwstr>974A170F5F9341D7B05F1D44EDDF21E9_12</vt:lpwstr>
  </property>
</Properties>
</file>