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DA6" w:rsidRDefault="00753380">
      <w:pPr>
        <w:pStyle w:val="1"/>
        <w:shd w:val="clear" w:color="auto" w:fill="auto"/>
        <w:spacing w:after="0"/>
        <w:jc w:val="right"/>
        <w:rPr>
          <w:sz w:val="22"/>
          <w:szCs w:val="22"/>
        </w:rPr>
      </w:pPr>
      <w:r>
        <w:rPr>
          <w:sz w:val="22"/>
          <w:szCs w:val="22"/>
          <w:u w:val="none"/>
        </w:rPr>
        <w:t>Ф 11.1- 016</w:t>
      </w:r>
    </w:p>
    <w:p w:rsidR="00B36DA6" w:rsidRDefault="00753380">
      <w:pPr>
        <w:pStyle w:val="1"/>
        <w:shd w:val="clear" w:color="auto" w:fill="auto"/>
        <w:spacing w:after="480" w:line="206" w:lineRule="auto"/>
        <w:ind w:firstLine="400"/>
        <w:rPr>
          <w:sz w:val="22"/>
          <w:szCs w:val="22"/>
        </w:rPr>
      </w:pPr>
      <w:r>
        <w:rPr>
          <w:b/>
          <w:bCs/>
          <w:sz w:val="22"/>
          <w:szCs w:val="22"/>
        </w:rPr>
        <w:t>Технологический колледж У О «Гродненский государственный университет имени Янки Купали»</w:t>
      </w:r>
    </w:p>
    <w:p w:rsidR="00B36DA6" w:rsidRDefault="00753380">
      <w:pPr>
        <w:pStyle w:val="1"/>
        <w:shd w:val="clear" w:color="auto" w:fill="auto"/>
        <w:spacing w:after="540" w:line="223" w:lineRule="auto"/>
        <w:jc w:val="center"/>
      </w:pPr>
      <w:r>
        <w:rPr>
          <w:sz w:val="28"/>
          <w:szCs w:val="28"/>
          <w:u w:val="none"/>
        </w:rPr>
        <w:t xml:space="preserve">ВЕДОМОСТЬ № </w:t>
      </w:r>
      <w:r>
        <w:rPr>
          <w:u w:val="none"/>
        </w:rPr>
        <w:t xml:space="preserve">от </w:t>
      </w:r>
      <w:r>
        <w:rPr>
          <w:u w:val="none"/>
        </w:rPr>
        <w:br/>
        <w:t>отметок по курсовому проекту (курсовой работе)</w:t>
      </w:r>
    </w:p>
    <w:p w:rsidR="00B36DA6" w:rsidRPr="001E198D" w:rsidRDefault="00753380">
      <w:pPr>
        <w:pStyle w:val="1"/>
        <w:shd w:val="clear" w:color="auto" w:fill="auto"/>
        <w:spacing w:after="340"/>
      </w:pPr>
      <w:r>
        <w:rPr>
          <w:u w:val="none"/>
        </w:rPr>
        <w:t xml:space="preserve">Учебный предмет, модуль </w:t>
      </w:r>
      <w:r w:rsidR="001E198D">
        <w:rPr>
          <w:u w:val="none"/>
        </w:rPr>
        <w:t xml:space="preserve"> </w:t>
      </w:r>
      <w:r w:rsidRPr="001E198D">
        <w:rPr>
          <w:b/>
        </w:rPr>
        <w:t xml:space="preserve">Технология </w:t>
      </w:r>
      <w:r w:rsidRPr="00492A02">
        <w:rPr>
          <w:b/>
        </w:rPr>
        <w:t>фосфорных и калийных удобрений</w:t>
      </w:r>
    </w:p>
    <w:p w:rsidR="00B36DA6" w:rsidRPr="001E198D" w:rsidRDefault="00753380">
      <w:pPr>
        <w:pStyle w:val="1"/>
        <w:shd w:val="clear" w:color="auto" w:fill="auto"/>
        <w:tabs>
          <w:tab w:val="left" w:pos="1646"/>
          <w:tab w:val="left" w:pos="3809"/>
        </w:tabs>
        <w:spacing w:after="180"/>
        <w:ind w:firstLine="400"/>
      </w:pPr>
      <w:r w:rsidRPr="001E198D">
        <w:rPr>
          <w:u w:val="none"/>
        </w:rPr>
        <w:t>Курс 4</w:t>
      </w:r>
      <w:r w:rsidRPr="001E198D">
        <w:rPr>
          <w:u w:val="none"/>
        </w:rPr>
        <w:tab/>
        <w:t>Учебная группа</w:t>
      </w:r>
      <w:r w:rsidRPr="001E198D">
        <w:rPr>
          <w:u w:val="none"/>
        </w:rPr>
        <w:tab/>
      </w:r>
      <w:r w:rsidRPr="001E198D">
        <w:t>ХТНВМиИ-73.22/4</w:t>
      </w:r>
    </w:p>
    <w:p w:rsidR="00B36DA6" w:rsidRDefault="00753380">
      <w:pPr>
        <w:pStyle w:val="1"/>
        <w:shd w:val="clear" w:color="auto" w:fill="auto"/>
        <w:spacing w:after="0"/>
        <w:ind w:left="3220" w:hanging="3220"/>
      </w:pPr>
      <w:r>
        <w:rPr>
          <w:u w:val="none"/>
        </w:rPr>
        <w:t xml:space="preserve">Специальность </w:t>
      </w:r>
      <w:r>
        <w:t>2-480101 «Химическая технология неорганических веществ, материалов и изделий»</w:t>
      </w:r>
    </w:p>
    <w:p w:rsidR="00B36DA6" w:rsidRDefault="00753380">
      <w:pPr>
        <w:pStyle w:val="1"/>
        <w:shd w:val="clear" w:color="auto" w:fill="auto"/>
        <w:tabs>
          <w:tab w:val="left" w:leader="underscore" w:pos="3078"/>
          <w:tab w:val="left" w:leader="underscore" w:pos="9144"/>
        </w:tabs>
        <w:spacing w:after="0"/>
      </w:pPr>
      <w:r>
        <w:rPr>
          <w:u w:val="none"/>
        </w:rPr>
        <w:t xml:space="preserve">Преподаватель(и) </w:t>
      </w:r>
      <w:r>
        <w:rPr>
          <w:u w:val="none"/>
        </w:rPr>
        <w:tab/>
      </w:r>
      <w:r>
        <w:t>Гиль Ольга Леонидовна</w:t>
      </w:r>
      <w:r>
        <w:rPr>
          <w:u w:val="none"/>
        </w:rPr>
        <w:tab/>
        <w:t>_____</w:t>
      </w:r>
    </w:p>
    <w:p w:rsidR="00B36DA6" w:rsidRDefault="00753380">
      <w:pPr>
        <w:pStyle w:val="20"/>
        <w:shd w:val="clear" w:color="auto" w:fill="auto"/>
      </w:pPr>
      <w:r>
        <w:t>(фамилия, собственное имя, отчество)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2333"/>
        <w:gridCol w:w="5040"/>
        <w:gridCol w:w="1080"/>
        <w:gridCol w:w="1573"/>
      </w:tblGrid>
      <w:tr w:rsidR="00B36DA6">
        <w:trPr>
          <w:trHeight w:hRule="exact" w:val="1044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6DA6" w:rsidRDefault="00753380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Фамилия, собственное имя, отчество обучающегося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ind w:first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Тема курсового проекта (курсовой работы)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Отметка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 преподавателя</w:t>
            </w:r>
          </w:p>
        </w:tc>
      </w:tr>
      <w:tr w:rsidR="00B36DA6">
        <w:trPr>
          <w:trHeight w:hRule="exact" w:val="194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6DA6" w:rsidRDefault="00753380">
            <w:pPr>
              <w:pStyle w:val="a5"/>
              <w:shd w:val="clear" w:color="auto" w:fill="auto"/>
              <w:ind w:firstLin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6DA6" w:rsidRDefault="00753380">
            <w:pPr>
              <w:pStyle w:val="a5"/>
              <w:shd w:val="clear" w:color="auto" w:fill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</w:tr>
      <w:tr w:rsidR="00B36DA6">
        <w:trPr>
          <w:trHeight w:hRule="exact" w:val="1238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Балицкий</w:t>
            </w:r>
          </w:p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Никита</w:t>
            </w:r>
          </w:p>
          <w:p w:rsidR="00B36DA6" w:rsidRDefault="00753380">
            <w:pPr>
              <w:pStyle w:val="a5"/>
              <w:shd w:val="clear" w:color="auto" w:fill="auto"/>
              <w:spacing w:line="23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Сергеевич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6DA6" w:rsidRDefault="00753380" w:rsidP="00492A02">
            <w:pPr>
              <w:pStyle w:val="a5"/>
              <w:shd w:val="clear" w:color="auto" w:fill="auto"/>
              <w:tabs>
                <w:tab w:val="left" w:pos="213"/>
              </w:tabs>
              <w:ind w:left="213" w:right="126"/>
            </w:pPr>
            <w:r>
              <w:t>Отделение риформинга природного газа в производстве аммиака с расчетом реактора</w:t>
            </w:r>
            <w:r>
              <w:tab/>
              <w:t>гидрирования</w:t>
            </w:r>
            <w:r w:rsidR="001E198D">
              <w:t xml:space="preserve"> сероорганических соединений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Pr="001E198D" w:rsidRDefault="001E198D" w:rsidP="001E198D">
            <w:pPr>
              <w:jc w:val="center"/>
            </w:pPr>
            <w:r w:rsidRPr="001E198D">
              <w:t>5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B36DA6">
            <w:pPr>
              <w:rPr>
                <w:sz w:val="10"/>
                <w:szCs w:val="10"/>
              </w:rPr>
            </w:pPr>
          </w:p>
        </w:tc>
      </w:tr>
      <w:tr w:rsidR="00B36DA6">
        <w:trPr>
          <w:trHeight w:hRule="exact" w:val="950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Бильдюк</w:t>
            </w:r>
          </w:p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Антон</w:t>
            </w:r>
          </w:p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Витальевич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6DA6" w:rsidRDefault="00753380" w:rsidP="00492A02">
            <w:pPr>
              <w:pStyle w:val="a5"/>
              <w:shd w:val="clear" w:color="auto" w:fill="auto"/>
              <w:tabs>
                <w:tab w:val="left" w:pos="213"/>
              </w:tabs>
              <w:ind w:left="213" w:right="126"/>
              <w:jc w:val="both"/>
            </w:pPr>
            <w:r>
              <w:t>Отделение синтеза и дистилляции в производстве карбамида с расчетом конденсатора высокого давления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6DA6" w:rsidRPr="001E198D" w:rsidRDefault="001E198D" w:rsidP="001E198D">
            <w:pPr>
              <w:pStyle w:val="a5"/>
              <w:shd w:val="clear" w:color="auto" w:fill="auto"/>
              <w:jc w:val="center"/>
              <w:rPr>
                <w:sz w:val="24"/>
                <w:szCs w:val="24"/>
              </w:rPr>
            </w:pPr>
            <w:r w:rsidRPr="001E198D">
              <w:rPr>
                <w:sz w:val="24"/>
                <w:szCs w:val="24"/>
              </w:rPr>
              <w:t>5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6DA6" w:rsidRDefault="00B36DA6">
            <w:pPr>
              <w:pStyle w:val="a5"/>
              <w:shd w:val="clear" w:color="auto" w:fill="auto"/>
              <w:ind w:firstLine="300"/>
              <w:rPr>
                <w:sz w:val="42"/>
                <w:szCs w:val="42"/>
              </w:rPr>
            </w:pPr>
          </w:p>
        </w:tc>
      </w:tr>
      <w:tr w:rsidR="00B36DA6">
        <w:trPr>
          <w:trHeight w:hRule="exact" w:val="839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Ванюкевич</w:t>
            </w:r>
          </w:p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Анастасия</w:t>
            </w:r>
          </w:p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Денисовна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 w:rsidP="00492A02">
            <w:pPr>
              <w:pStyle w:val="a5"/>
              <w:shd w:val="clear" w:color="auto" w:fill="auto"/>
              <w:tabs>
                <w:tab w:val="left" w:pos="213"/>
              </w:tabs>
              <w:spacing w:line="254" w:lineRule="auto"/>
              <w:ind w:left="213" w:right="126"/>
              <w:jc w:val="both"/>
            </w:pPr>
            <w:r>
              <w:t>Проект отделения синтеза карбамида с расчетом колонны синтеза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Pr="001E198D" w:rsidRDefault="001E198D" w:rsidP="001E198D">
            <w:pPr>
              <w:jc w:val="center"/>
            </w:pPr>
            <w:r>
              <w:t>7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6DA6" w:rsidRDefault="00B36DA6">
            <w:pPr>
              <w:pStyle w:val="a5"/>
              <w:shd w:val="clear" w:color="auto" w:fill="auto"/>
              <w:ind w:firstLine="300"/>
              <w:rPr>
                <w:sz w:val="42"/>
                <w:szCs w:val="42"/>
              </w:rPr>
            </w:pPr>
          </w:p>
        </w:tc>
      </w:tr>
      <w:tr w:rsidR="00B36DA6">
        <w:trPr>
          <w:trHeight w:hRule="exact" w:val="626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6DA6" w:rsidRDefault="00753380" w:rsidP="001E198D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Горак Екатерина Игоревна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6DA6" w:rsidRDefault="00753380" w:rsidP="00492A02">
            <w:pPr>
              <w:pStyle w:val="a5"/>
              <w:shd w:val="clear" w:color="auto" w:fill="auto"/>
              <w:tabs>
                <w:tab w:val="left" w:pos="213"/>
              </w:tabs>
              <w:ind w:left="213" w:right="126"/>
              <w:jc w:val="both"/>
            </w:pPr>
            <w:r>
              <w:t>Определения массовой доли воды в циклогексаноноксиме</w:t>
            </w:r>
            <w:bookmarkStart w:id="0" w:name="_GoBack"/>
            <w:bookmarkEnd w:id="0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Pr="001E198D" w:rsidRDefault="001E198D" w:rsidP="001E198D">
            <w:pPr>
              <w:jc w:val="center"/>
            </w:pPr>
            <w:r>
              <w:t>8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B36DA6">
            <w:pPr>
              <w:rPr>
                <w:sz w:val="10"/>
                <w:szCs w:val="10"/>
              </w:rPr>
            </w:pPr>
          </w:p>
        </w:tc>
      </w:tr>
      <w:tr w:rsidR="00B36DA6">
        <w:trPr>
          <w:trHeight w:hRule="exact" w:val="828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Давыдик</w:t>
            </w:r>
          </w:p>
          <w:p w:rsidR="00B36DA6" w:rsidRDefault="00753380">
            <w:pPr>
              <w:pStyle w:val="a5"/>
              <w:shd w:val="clear" w:color="auto" w:fill="auto"/>
              <w:spacing w:line="23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Алексей</w:t>
            </w:r>
          </w:p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Максимович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 w:rsidP="00492A02">
            <w:pPr>
              <w:pStyle w:val="a5"/>
              <w:shd w:val="clear" w:color="auto" w:fill="auto"/>
              <w:tabs>
                <w:tab w:val="left" w:pos="213"/>
              </w:tabs>
              <w:spacing w:before="100"/>
              <w:ind w:left="213" w:right="126"/>
              <w:jc w:val="both"/>
            </w:pPr>
            <w:r>
              <w:t>Производство серной кислоты с расчетом контактного аппарата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Pr="001E198D" w:rsidRDefault="001E198D" w:rsidP="001E198D">
            <w:pPr>
              <w:pStyle w:val="a5"/>
              <w:shd w:val="clear" w:color="auto" w:fill="auto"/>
              <w:spacing w:before="1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B36DA6">
            <w:pPr>
              <w:rPr>
                <w:sz w:val="10"/>
                <w:szCs w:val="10"/>
              </w:rPr>
            </w:pPr>
          </w:p>
        </w:tc>
      </w:tr>
      <w:tr w:rsidR="00B36DA6">
        <w:trPr>
          <w:trHeight w:hRule="exact" w:val="835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Копыл</w:t>
            </w:r>
          </w:p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Екатерина</w:t>
            </w:r>
          </w:p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Валентиновна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 w:rsidP="00492A02">
            <w:pPr>
              <w:pStyle w:val="a5"/>
              <w:shd w:val="clear" w:color="auto" w:fill="auto"/>
              <w:tabs>
                <w:tab w:val="left" w:pos="213"/>
              </w:tabs>
              <w:spacing w:line="254" w:lineRule="auto"/>
              <w:ind w:left="213" w:right="126"/>
              <w:jc w:val="both"/>
            </w:pPr>
            <w:r>
              <w:t>Отделение синтеза в производстве аммиака с расчетом колонны синтеза.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Pr="001E198D" w:rsidRDefault="001E198D" w:rsidP="001E198D">
            <w:pPr>
              <w:jc w:val="center"/>
            </w:pPr>
            <w:r>
              <w:t>8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6DA6" w:rsidRDefault="00753380">
            <w:pPr>
              <w:pStyle w:val="a5"/>
              <w:shd w:val="clear" w:color="auto" w:fill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/</w:t>
            </w:r>
          </w:p>
        </w:tc>
      </w:tr>
      <w:tr w:rsidR="00B36DA6">
        <w:trPr>
          <w:trHeight w:hRule="exact" w:val="936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Кузьмицкая</w:t>
            </w:r>
          </w:p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Анастасия</w:t>
            </w:r>
          </w:p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Дмитриевна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6DA6" w:rsidRDefault="00753380" w:rsidP="00492A02">
            <w:pPr>
              <w:pStyle w:val="a5"/>
              <w:shd w:val="clear" w:color="auto" w:fill="auto"/>
              <w:tabs>
                <w:tab w:val="left" w:pos="213"/>
              </w:tabs>
              <w:ind w:left="213" w:right="126"/>
              <w:jc w:val="both"/>
            </w:pPr>
            <w:r>
              <w:t>Отделение очистки конвертированного газа от СО</w:t>
            </w:r>
            <w:r>
              <w:rPr>
                <w:vertAlign w:val="subscript"/>
              </w:rPr>
              <w:t>2</w:t>
            </w:r>
            <w:r>
              <w:t xml:space="preserve"> в производстве аммиака с расчетом абсорбера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Pr="001E198D" w:rsidRDefault="001E198D" w:rsidP="001E198D">
            <w:pPr>
              <w:jc w:val="center"/>
            </w:pPr>
            <w:r>
              <w:t>3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B36DA6">
            <w:pPr>
              <w:rPr>
                <w:sz w:val="10"/>
                <w:szCs w:val="10"/>
              </w:rPr>
            </w:pPr>
          </w:p>
        </w:tc>
      </w:tr>
      <w:tr w:rsidR="00B36DA6">
        <w:trPr>
          <w:trHeight w:hRule="exact" w:val="943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Куровский</w:t>
            </w:r>
          </w:p>
          <w:p w:rsidR="00B36DA6" w:rsidRDefault="00753380">
            <w:pPr>
              <w:pStyle w:val="a5"/>
              <w:shd w:val="clear" w:color="auto" w:fill="auto"/>
              <w:spacing w:line="23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Артур</w:t>
            </w:r>
          </w:p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Андреевич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6DA6" w:rsidRDefault="00753380" w:rsidP="00492A02">
            <w:pPr>
              <w:pStyle w:val="a5"/>
              <w:shd w:val="clear" w:color="auto" w:fill="auto"/>
              <w:tabs>
                <w:tab w:val="left" w:pos="213"/>
              </w:tabs>
              <w:ind w:left="213" w:right="126"/>
              <w:jc w:val="both"/>
            </w:pPr>
            <w:r>
              <w:t>Отделение выпарки и грануляции в производстве карбамида с расчетом узла конденсации сокового пара.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Pr="001E198D" w:rsidRDefault="001E198D" w:rsidP="001E198D">
            <w:pPr>
              <w:jc w:val="center"/>
            </w:pPr>
            <w:r>
              <w:t>3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B36DA6">
            <w:pPr>
              <w:rPr>
                <w:sz w:val="10"/>
                <w:szCs w:val="10"/>
              </w:rPr>
            </w:pPr>
          </w:p>
        </w:tc>
      </w:tr>
      <w:tr w:rsidR="00B36DA6">
        <w:trPr>
          <w:trHeight w:hRule="exact" w:val="839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Лавник Анастасия Игоревна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 w:rsidP="00492A02">
            <w:pPr>
              <w:pStyle w:val="a5"/>
              <w:shd w:val="clear" w:color="auto" w:fill="auto"/>
              <w:tabs>
                <w:tab w:val="left" w:pos="213"/>
              </w:tabs>
              <w:spacing w:line="252" w:lineRule="auto"/>
              <w:ind w:left="213" w:right="126"/>
              <w:jc w:val="both"/>
            </w:pPr>
            <w:r>
              <w:t>Отделение синтеза метанола с расчетом колонны синтеза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Pr="001E198D" w:rsidRDefault="001E198D" w:rsidP="001E198D">
            <w:pPr>
              <w:pStyle w:val="a5"/>
              <w:shd w:val="clear" w:color="auto" w:fill="auto"/>
              <w:spacing w:before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6DA6" w:rsidRDefault="00B36DA6">
            <w:pPr>
              <w:pStyle w:val="a5"/>
              <w:shd w:val="clear" w:color="auto" w:fill="auto"/>
              <w:rPr>
                <w:sz w:val="42"/>
                <w:szCs w:val="42"/>
              </w:rPr>
            </w:pPr>
          </w:p>
        </w:tc>
      </w:tr>
      <w:tr w:rsidR="00B36DA6">
        <w:trPr>
          <w:trHeight w:hRule="exact" w:val="828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753380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Мацкевич</w:t>
            </w:r>
          </w:p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Мария</w:t>
            </w:r>
          </w:p>
          <w:p w:rsidR="00B36DA6" w:rsidRDefault="0075338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Витальевна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6DA6" w:rsidRDefault="00753380" w:rsidP="00492A02">
            <w:pPr>
              <w:pStyle w:val="a5"/>
              <w:shd w:val="clear" w:color="auto" w:fill="auto"/>
              <w:tabs>
                <w:tab w:val="left" w:pos="213"/>
              </w:tabs>
              <w:ind w:left="213" w:right="126"/>
              <w:jc w:val="both"/>
            </w:pPr>
            <w:r>
              <w:t>Производство разбавленной азотной кислоты с расчетом окисления аммиака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Pr="001E198D" w:rsidRDefault="001E198D" w:rsidP="001E198D">
            <w:pPr>
              <w:jc w:val="center"/>
            </w:pPr>
            <w:r>
              <w:t>6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36DA6" w:rsidRDefault="00B36DA6">
            <w:pPr>
              <w:rPr>
                <w:sz w:val="10"/>
                <w:szCs w:val="10"/>
              </w:rPr>
            </w:pPr>
          </w:p>
        </w:tc>
      </w:tr>
      <w:tr w:rsidR="00B36DA6">
        <w:trPr>
          <w:trHeight w:hRule="exact" w:val="623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36DA6" w:rsidRDefault="001E198D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36DA6" w:rsidRDefault="00753380">
            <w:pPr>
              <w:pStyle w:val="a5"/>
              <w:shd w:val="clear" w:color="auto" w:fill="auto"/>
            </w:pPr>
            <w:r>
              <w:t>Мозырко Иван</w:t>
            </w:r>
          </w:p>
          <w:p w:rsidR="00B36DA6" w:rsidRDefault="00753380">
            <w:pPr>
              <w:pStyle w:val="a5"/>
              <w:shd w:val="clear" w:color="auto" w:fill="auto"/>
              <w:spacing w:line="223" w:lineRule="auto"/>
            </w:pPr>
            <w:r>
              <w:t>Александрович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36DA6" w:rsidRDefault="00753380" w:rsidP="00492A02">
            <w:pPr>
              <w:pStyle w:val="a5"/>
              <w:shd w:val="clear" w:color="auto" w:fill="auto"/>
              <w:tabs>
                <w:tab w:val="left" w:pos="213"/>
              </w:tabs>
              <w:spacing w:line="230" w:lineRule="auto"/>
              <w:ind w:left="213" w:right="126"/>
              <w:jc w:val="both"/>
            </w:pPr>
            <w:r>
              <w:t>Производство азотной кислоты с расчетом абсорбера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36DA6" w:rsidRPr="001E198D" w:rsidRDefault="001E198D" w:rsidP="001E198D">
            <w:pPr>
              <w:jc w:val="center"/>
            </w:pPr>
            <w:r>
              <w:t>3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36DA6" w:rsidRDefault="00B36DA6">
            <w:pPr>
              <w:pStyle w:val="a5"/>
              <w:shd w:val="clear" w:color="auto" w:fill="auto"/>
              <w:rPr>
                <w:sz w:val="17"/>
                <w:szCs w:val="17"/>
              </w:rPr>
            </w:pPr>
          </w:p>
        </w:tc>
      </w:tr>
    </w:tbl>
    <w:p w:rsidR="001942DF" w:rsidRDefault="001942DF"/>
    <w:p w:rsidR="001E198D" w:rsidRDefault="001E198D"/>
    <w:p w:rsidR="001E198D" w:rsidRDefault="001E198D"/>
    <w:p w:rsidR="001E198D" w:rsidRDefault="001E198D"/>
    <w:tbl>
      <w:tblPr>
        <w:tblW w:w="1061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2131"/>
        <w:gridCol w:w="33"/>
        <w:gridCol w:w="5209"/>
        <w:gridCol w:w="33"/>
        <w:gridCol w:w="1047"/>
        <w:gridCol w:w="33"/>
        <w:gridCol w:w="1540"/>
        <w:gridCol w:w="33"/>
      </w:tblGrid>
      <w:tr w:rsidR="001E198D" w:rsidTr="00492A02">
        <w:trPr>
          <w:trHeight w:hRule="exact" w:val="106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spacing w:line="25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en-US"/>
              </w:rPr>
              <w:lastRenderedPageBreak/>
              <w:t xml:space="preserve">№ </w:t>
            </w:r>
            <w:r>
              <w:rPr>
                <w:sz w:val="22"/>
                <w:szCs w:val="22"/>
              </w:rPr>
              <w:t>п/п</w:t>
            </w:r>
          </w:p>
        </w:tc>
        <w:tc>
          <w:tcPr>
            <w:tcW w:w="216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1E198D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Фамилия, собственное имя, отчество обучающегося</w:t>
            </w:r>
          </w:p>
        </w:tc>
        <w:tc>
          <w:tcPr>
            <w:tcW w:w="524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ind w:first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Тема курсового проекта (курсовой работы)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Отметка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 преподавателя</w:t>
            </w:r>
          </w:p>
        </w:tc>
      </w:tr>
      <w:tr w:rsidR="001E198D" w:rsidTr="00492A02">
        <w:trPr>
          <w:trHeight w:hRule="exact" w:val="19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1E198D">
            <w:pPr>
              <w:pStyle w:val="a5"/>
              <w:shd w:val="clear" w:color="auto" w:fill="auto"/>
              <w:ind w:firstLine="24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en-US"/>
              </w:rPr>
              <w:t>1</w:t>
            </w:r>
          </w:p>
        </w:tc>
        <w:tc>
          <w:tcPr>
            <w:tcW w:w="216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1E198D">
            <w:pPr>
              <w:pStyle w:val="a5"/>
              <w:shd w:val="clear" w:color="auto" w:fill="auto"/>
              <w:ind w:left="11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24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1E198D" w:rsidTr="00492A02">
        <w:trPr>
          <w:gridAfter w:val="1"/>
          <w:wAfter w:w="33" w:type="dxa"/>
          <w:trHeight w:hRule="exact" w:val="958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E198D" w:rsidRDefault="001E198D" w:rsidP="001E198D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en-US"/>
              </w:rPr>
              <w:t>12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</w:pPr>
            <w:r>
              <w:t>Наумик Ксения</w:t>
            </w:r>
          </w:p>
          <w:p w:rsidR="001E198D" w:rsidRDefault="001E198D" w:rsidP="001E198D">
            <w:pPr>
              <w:pStyle w:val="a5"/>
              <w:shd w:val="clear" w:color="auto" w:fill="auto"/>
            </w:pPr>
            <w:r>
              <w:t>Юрьевна</w:t>
            </w:r>
          </w:p>
        </w:tc>
        <w:tc>
          <w:tcPr>
            <w:tcW w:w="524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492A02">
            <w:pPr>
              <w:pStyle w:val="a5"/>
              <w:shd w:val="clear" w:color="auto" w:fill="auto"/>
              <w:spacing w:line="252" w:lineRule="auto"/>
              <w:ind w:left="130" w:right="160"/>
              <w:jc w:val="both"/>
            </w:pPr>
            <w:r>
              <w:t>Проект отделения нейтрализации для производства раствора аммиачной селитры с расчетом скруббера нейтрализации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Pr="001E198D" w:rsidRDefault="001E198D" w:rsidP="001E198D">
            <w:pPr>
              <w:jc w:val="center"/>
            </w:pPr>
            <w:r w:rsidRPr="001E198D">
              <w:t>7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rPr>
                <w:sz w:val="10"/>
                <w:szCs w:val="10"/>
              </w:rPr>
            </w:pPr>
          </w:p>
        </w:tc>
      </w:tr>
      <w:tr w:rsidR="001E198D" w:rsidTr="00492A02">
        <w:trPr>
          <w:gridAfter w:val="1"/>
          <w:wAfter w:w="33" w:type="dxa"/>
          <w:trHeight w:hRule="exact" w:val="925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en-US"/>
              </w:rPr>
              <w:t>13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1E198D">
            <w:pPr>
              <w:pStyle w:val="a5"/>
              <w:shd w:val="clear" w:color="auto" w:fill="auto"/>
            </w:pPr>
            <w:r>
              <w:t>Недвецкий</w:t>
            </w:r>
          </w:p>
          <w:p w:rsidR="001E198D" w:rsidRDefault="001E198D" w:rsidP="001E198D">
            <w:pPr>
              <w:pStyle w:val="a5"/>
              <w:shd w:val="clear" w:color="auto" w:fill="auto"/>
            </w:pPr>
            <w:r>
              <w:t>Кирилл</w:t>
            </w:r>
          </w:p>
          <w:p w:rsidR="001E198D" w:rsidRDefault="001E198D" w:rsidP="001E198D">
            <w:pPr>
              <w:pStyle w:val="a5"/>
              <w:shd w:val="clear" w:color="auto" w:fill="auto"/>
              <w:spacing w:line="233" w:lineRule="auto"/>
            </w:pPr>
            <w:r>
              <w:t>Юрьевич</w:t>
            </w:r>
          </w:p>
        </w:tc>
        <w:tc>
          <w:tcPr>
            <w:tcW w:w="524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492A02">
            <w:pPr>
              <w:pStyle w:val="a5"/>
              <w:shd w:val="clear" w:color="auto" w:fill="auto"/>
              <w:ind w:left="130" w:right="160"/>
              <w:jc w:val="both"/>
            </w:pPr>
            <w:r>
              <w:t>Производство сульфата аммония из отходов капролактама с расчетом доупаривания раствора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Pr="001E198D" w:rsidRDefault="001E198D" w:rsidP="001E198D">
            <w:pPr>
              <w:jc w:val="center"/>
            </w:pPr>
            <w:r w:rsidRPr="001E198D">
              <w:t>5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spacing w:before="180"/>
              <w:jc w:val="center"/>
              <w:rPr>
                <w:sz w:val="22"/>
                <w:szCs w:val="22"/>
              </w:rPr>
            </w:pPr>
          </w:p>
        </w:tc>
      </w:tr>
      <w:tr w:rsidR="001E198D" w:rsidTr="00492A02">
        <w:trPr>
          <w:gridAfter w:val="1"/>
          <w:wAfter w:w="33" w:type="dxa"/>
          <w:trHeight w:hRule="exact" w:val="1267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en-US"/>
              </w:rPr>
              <w:t>14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</w:pPr>
            <w:r>
              <w:t>Панасевич</w:t>
            </w:r>
          </w:p>
          <w:p w:rsidR="001E198D" w:rsidRDefault="001E198D" w:rsidP="001E198D">
            <w:pPr>
              <w:pStyle w:val="a5"/>
              <w:shd w:val="clear" w:color="auto" w:fill="auto"/>
            </w:pPr>
            <w:r>
              <w:t>Никита</w:t>
            </w:r>
          </w:p>
          <w:p w:rsidR="001E198D" w:rsidRDefault="001E198D" w:rsidP="001E198D">
            <w:pPr>
              <w:pStyle w:val="a5"/>
              <w:shd w:val="clear" w:color="auto" w:fill="auto"/>
            </w:pPr>
            <w:r>
              <w:t>Викторович</w:t>
            </w:r>
          </w:p>
        </w:tc>
        <w:tc>
          <w:tcPr>
            <w:tcW w:w="524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492A02">
            <w:pPr>
              <w:pStyle w:val="a5"/>
              <w:shd w:val="clear" w:color="auto" w:fill="auto"/>
              <w:spacing w:line="252" w:lineRule="auto"/>
              <w:ind w:left="130" w:right="160"/>
              <w:jc w:val="both"/>
            </w:pPr>
            <w:r>
              <w:t xml:space="preserve">Отделение риформинга природного газа в производстве аммиака с расчетом </w:t>
            </w:r>
            <w:r>
              <w:rPr>
                <w:vertAlign w:val="subscript"/>
              </w:rPr>
              <w:t xml:space="preserve">ч </w:t>
            </w:r>
            <w:r>
              <w:t>конвертора природного газа первой ступени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Pr="001E198D" w:rsidRDefault="001E198D" w:rsidP="001E198D">
            <w:pPr>
              <w:jc w:val="center"/>
            </w:pPr>
            <w:r>
              <w:t>5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rPr>
                <w:sz w:val="10"/>
                <w:szCs w:val="10"/>
              </w:rPr>
            </w:pPr>
          </w:p>
        </w:tc>
      </w:tr>
      <w:tr w:rsidR="001E198D" w:rsidTr="00492A02">
        <w:trPr>
          <w:gridAfter w:val="1"/>
          <w:wAfter w:w="33" w:type="dxa"/>
          <w:trHeight w:hRule="exact" w:val="932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en-US"/>
              </w:rPr>
              <w:t>15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1E198D">
            <w:pPr>
              <w:pStyle w:val="a5"/>
              <w:shd w:val="clear" w:color="auto" w:fill="auto"/>
            </w:pPr>
            <w:r>
              <w:t>Поведайко</w:t>
            </w:r>
          </w:p>
          <w:p w:rsidR="001E198D" w:rsidRDefault="001E198D" w:rsidP="001E198D">
            <w:pPr>
              <w:pStyle w:val="a5"/>
              <w:shd w:val="clear" w:color="auto" w:fill="auto"/>
            </w:pPr>
            <w:r>
              <w:t>Никита</w:t>
            </w:r>
          </w:p>
          <w:p w:rsidR="001E198D" w:rsidRDefault="001E198D" w:rsidP="001E198D">
            <w:pPr>
              <w:pStyle w:val="a5"/>
              <w:shd w:val="clear" w:color="auto" w:fill="auto"/>
              <w:spacing w:line="233" w:lineRule="auto"/>
            </w:pPr>
            <w:r>
              <w:t>Дмитриевич</w:t>
            </w:r>
          </w:p>
        </w:tc>
        <w:tc>
          <w:tcPr>
            <w:tcW w:w="524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492A02">
            <w:pPr>
              <w:pStyle w:val="a5"/>
              <w:shd w:val="clear" w:color="auto" w:fill="auto"/>
              <w:ind w:left="130" w:right="160"/>
              <w:jc w:val="both"/>
            </w:pPr>
            <w:r>
              <w:t xml:space="preserve">Отделение окисления аммиака с расчетом контактного аппарата в производстве </w:t>
            </w:r>
          </w:p>
          <w:p w:rsidR="001E198D" w:rsidRDefault="001E198D" w:rsidP="00492A02">
            <w:pPr>
              <w:pStyle w:val="a5"/>
              <w:shd w:val="clear" w:color="auto" w:fill="auto"/>
              <w:ind w:left="130" w:right="160"/>
              <w:jc w:val="both"/>
            </w:pPr>
            <w:r>
              <w:t>гидроксилминсульфата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Pr="001E198D" w:rsidRDefault="001E198D" w:rsidP="001E198D">
            <w:pPr>
              <w:jc w:val="center"/>
            </w:pPr>
            <w:r>
              <w:t>7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E198D" w:rsidRDefault="001E198D" w:rsidP="001E198D">
            <w:pPr>
              <w:pStyle w:val="a5"/>
              <w:shd w:val="clear" w:color="auto" w:fill="auto"/>
              <w:rPr>
                <w:sz w:val="22"/>
                <w:szCs w:val="22"/>
              </w:rPr>
            </w:pPr>
          </w:p>
        </w:tc>
      </w:tr>
      <w:tr w:rsidR="001E198D" w:rsidTr="00492A02">
        <w:trPr>
          <w:gridAfter w:val="1"/>
          <w:wAfter w:w="33" w:type="dxa"/>
          <w:trHeight w:hRule="exact" w:val="126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en-US"/>
              </w:rPr>
              <w:t>16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</w:pPr>
            <w:r>
              <w:t>Подгайский</w:t>
            </w:r>
          </w:p>
          <w:p w:rsidR="001E198D" w:rsidRDefault="001E198D" w:rsidP="001E198D">
            <w:pPr>
              <w:pStyle w:val="a5"/>
              <w:shd w:val="clear" w:color="auto" w:fill="auto"/>
            </w:pPr>
            <w:r>
              <w:t>Артем</w:t>
            </w:r>
          </w:p>
          <w:p w:rsidR="001E198D" w:rsidRDefault="001E198D" w:rsidP="001E198D">
            <w:pPr>
              <w:pStyle w:val="a5"/>
              <w:shd w:val="clear" w:color="auto" w:fill="auto"/>
            </w:pPr>
            <w:r>
              <w:t>Евгеньевич</w:t>
            </w:r>
          </w:p>
        </w:tc>
        <w:tc>
          <w:tcPr>
            <w:tcW w:w="524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492A02">
            <w:pPr>
              <w:pStyle w:val="a5"/>
              <w:shd w:val="clear" w:color="auto" w:fill="auto"/>
              <w:spacing w:line="252" w:lineRule="auto"/>
              <w:ind w:left="130" w:right="160"/>
              <w:jc w:val="both"/>
            </w:pPr>
            <w:r>
              <w:t>Отделение конверсии природного газа в производстве аммиака с расчетом конвертора оксида углерода второй ступени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1E198D">
            <w:pPr>
              <w:pStyle w:val="a5"/>
              <w:shd w:val="clear" w:color="auto" w:fill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  <w:p w:rsidR="001E198D" w:rsidRDefault="001E198D" w:rsidP="001E198D">
            <w:pPr>
              <w:pStyle w:val="a5"/>
              <w:shd w:val="clear" w:color="auto" w:fill="auto"/>
              <w:jc w:val="center"/>
              <w:rPr>
                <w:sz w:val="24"/>
                <w:szCs w:val="24"/>
              </w:rPr>
            </w:pPr>
          </w:p>
          <w:p w:rsidR="001E198D" w:rsidRPr="001E198D" w:rsidRDefault="001E198D" w:rsidP="001E198D">
            <w:pPr>
              <w:pStyle w:val="a5"/>
              <w:shd w:val="clear" w:color="auto" w:fill="auto"/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</w:p>
        </w:tc>
      </w:tr>
      <w:tr w:rsidR="001E198D" w:rsidTr="00492A02">
        <w:trPr>
          <w:gridAfter w:val="1"/>
          <w:wAfter w:w="33" w:type="dxa"/>
          <w:trHeight w:hRule="exact" w:val="940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en-US"/>
              </w:rPr>
              <w:t>17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1E198D">
            <w:pPr>
              <w:pStyle w:val="a5"/>
              <w:shd w:val="clear" w:color="auto" w:fill="auto"/>
            </w:pPr>
            <w:r>
              <w:t>Пшеничная</w:t>
            </w:r>
          </w:p>
          <w:p w:rsidR="001E198D" w:rsidRDefault="001E198D" w:rsidP="001E198D">
            <w:pPr>
              <w:pStyle w:val="a5"/>
              <w:shd w:val="clear" w:color="auto" w:fill="auto"/>
            </w:pPr>
            <w:r>
              <w:t>Ульяна</w:t>
            </w:r>
          </w:p>
          <w:p w:rsidR="001E198D" w:rsidRDefault="001E198D" w:rsidP="001E198D">
            <w:pPr>
              <w:pStyle w:val="a5"/>
              <w:shd w:val="clear" w:color="auto" w:fill="auto"/>
            </w:pPr>
            <w:r>
              <w:t>Александровна</w:t>
            </w:r>
          </w:p>
        </w:tc>
        <w:tc>
          <w:tcPr>
            <w:tcW w:w="524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492A02">
            <w:pPr>
              <w:pStyle w:val="a5"/>
              <w:shd w:val="clear" w:color="auto" w:fill="auto"/>
              <w:ind w:left="130" w:right="160"/>
              <w:jc w:val="both"/>
            </w:pPr>
            <w:r>
              <w:t>Фотоколориметрический метод определения кремния в технологических водах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Pr="001E198D" w:rsidRDefault="001E198D" w:rsidP="001E198D">
            <w:pPr>
              <w:jc w:val="center"/>
            </w:pPr>
            <w:r>
              <w:t>5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rPr>
                <w:sz w:val="10"/>
                <w:szCs w:val="10"/>
              </w:rPr>
            </w:pPr>
          </w:p>
        </w:tc>
      </w:tr>
      <w:tr w:rsidR="001E198D" w:rsidTr="00492A02">
        <w:trPr>
          <w:gridAfter w:val="1"/>
          <w:wAfter w:w="33" w:type="dxa"/>
          <w:trHeight w:hRule="exact" w:val="925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en-US"/>
              </w:rPr>
              <w:t>18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1E198D">
            <w:pPr>
              <w:pStyle w:val="a5"/>
              <w:shd w:val="clear" w:color="auto" w:fill="auto"/>
              <w:spacing w:line="228" w:lineRule="auto"/>
            </w:pPr>
            <w:r>
              <w:t>Сосновская</w:t>
            </w:r>
          </w:p>
          <w:p w:rsidR="001E198D" w:rsidRDefault="001E198D" w:rsidP="001E198D">
            <w:pPr>
              <w:pStyle w:val="a5"/>
              <w:shd w:val="clear" w:color="auto" w:fill="auto"/>
              <w:spacing w:line="228" w:lineRule="auto"/>
            </w:pPr>
            <w:r>
              <w:t>Алена Антоновна</w:t>
            </w:r>
          </w:p>
        </w:tc>
        <w:tc>
          <w:tcPr>
            <w:tcW w:w="524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492A02">
            <w:pPr>
              <w:pStyle w:val="a5"/>
              <w:shd w:val="clear" w:color="auto" w:fill="auto"/>
              <w:ind w:left="130" w:right="160"/>
              <w:jc w:val="both"/>
            </w:pPr>
            <w:r>
              <w:t>Отделение дистилляции в производстве метанола с расчетом колонны основной ректификации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Pr="001E198D" w:rsidRDefault="001E198D" w:rsidP="001E198D">
            <w:pPr>
              <w:jc w:val="center"/>
            </w:pPr>
            <w:r>
              <w:t>9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rPr>
                <w:sz w:val="10"/>
                <w:szCs w:val="10"/>
              </w:rPr>
            </w:pPr>
          </w:p>
        </w:tc>
      </w:tr>
      <w:tr w:rsidR="001E198D" w:rsidTr="00492A02">
        <w:trPr>
          <w:gridAfter w:val="1"/>
          <w:wAfter w:w="33" w:type="dxa"/>
          <w:trHeight w:hRule="exact" w:val="947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en-US"/>
              </w:rPr>
              <w:t>19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1E198D">
            <w:pPr>
              <w:pStyle w:val="a5"/>
              <w:shd w:val="clear" w:color="auto" w:fill="auto"/>
            </w:pPr>
            <w:r>
              <w:t>Сухомлина</w:t>
            </w:r>
          </w:p>
          <w:p w:rsidR="001E198D" w:rsidRDefault="001E198D" w:rsidP="001E198D">
            <w:pPr>
              <w:pStyle w:val="a5"/>
              <w:shd w:val="clear" w:color="auto" w:fill="auto"/>
            </w:pPr>
            <w:r>
              <w:t>Виктория</w:t>
            </w:r>
          </w:p>
          <w:p w:rsidR="001E198D" w:rsidRDefault="001E198D" w:rsidP="001E198D">
            <w:pPr>
              <w:pStyle w:val="a5"/>
              <w:shd w:val="clear" w:color="auto" w:fill="auto"/>
            </w:pPr>
            <w:r>
              <w:t>Александровна</w:t>
            </w:r>
          </w:p>
        </w:tc>
        <w:tc>
          <w:tcPr>
            <w:tcW w:w="524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492A02">
            <w:pPr>
              <w:pStyle w:val="a5"/>
              <w:shd w:val="clear" w:color="auto" w:fill="auto"/>
              <w:ind w:left="130" w:right="160"/>
              <w:jc w:val="both"/>
            </w:pPr>
            <w:r>
              <w:t>Отделение риформинга природного газа в производстве метанола-сырца с расчетом конверсии природного газа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Pr="001E198D" w:rsidRDefault="001E198D" w:rsidP="001E198D">
            <w:pPr>
              <w:jc w:val="center"/>
            </w:pPr>
            <w:r>
              <w:t>8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rPr>
                <w:sz w:val="10"/>
                <w:szCs w:val="10"/>
              </w:rPr>
            </w:pPr>
          </w:p>
        </w:tc>
      </w:tr>
      <w:tr w:rsidR="001E198D" w:rsidTr="00492A02">
        <w:trPr>
          <w:gridAfter w:val="1"/>
          <w:wAfter w:w="33" w:type="dxa"/>
          <w:trHeight w:hRule="exact" w:val="95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en-US"/>
              </w:rPr>
              <w:t>20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</w:pPr>
            <w:r>
              <w:t>Титок Евгения</w:t>
            </w:r>
          </w:p>
          <w:p w:rsidR="001E198D" w:rsidRDefault="001E198D" w:rsidP="001E198D">
            <w:pPr>
              <w:pStyle w:val="a5"/>
              <w:shd w:val="clear" w:color="auto" w:fill="auto"/>
            </w:pPr>
            <w:r>
              <w:t>Сергеевна</w:t>
            </w:r>
          </w:p>
        </w:tc>
        <w:tc>
          <w:tcPr>
            <w:tcW w:w="524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492A02">
            <w:pPr>
              <w:pStyle w:val="a5"/>
              <w:shd w:val="clear" w:color="auto" w:fill="auto"/>
              <w:spacing w:line="252" w:lineRule="auto"/>
              <w:ind w:left="130" w:right="160"/>
              <w:jc w:val="both"/>
            </w:pPr>
            <w:r>
              <w:t>Отделение кристаллизации в производстве сульфата аммония из отходов капролактама с расчетом кристаллизатора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Pr="001E198D" w:rsidRDefault="001E198D" w:rsidP="001E198D">
            <w:pPr>
              <w:jc w:val="center"/>
            </w:pPr>
            <w:r>
              <w:t>7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rPr>
                <w:sz w:val="10"/>
                <w:szCs w:val="10"/>
              </w:rPr>
            </w:pPr>
          </w:p>
        </w:tc>
      </w:tr>
      <w:tr w:rsidR="001E198D" w:rsidTr="00492A02">
        <w:trPr>
          <w:gridAfter w:val="1"/>
          <w:wAfter w:w="33" w:type="dxa"/>
          <w:trHeight w:hRule="exact" w:val="940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E198D" w:rsidRDefault="001E198D" w:rsidP="001E198D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en-US"/>
              </w:rPr>
              <w:t>21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</w:pPr>
            <w:r>
              <w:t>Фурса Михаил</w:t>
            </w:r>
          </w:p>
          <w:p w:rsidR="001E198D" w:rsidRDefault="001E198D" w:rsidP="001E198D">
            <w:pPr>
              <w:pStyle w:val="a5"/>
              <w:shd w:val="clear" w:color="auto" w:fill="auto"/>
              <w:spacing w:line="233" w:lineRule="auto"/>
            </w:pPr>
            <w:r>
              <w:t>Дмитриевич</w:t>
            </w:r>
          </w:p>
        </w:tc>
        <w:tc>
          <w:tcPr>
            <w:tcW w:w="524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492A02">
            <w:pPr>
              <w:pStyle w:val="a5"/>
              <w:shd w:val="clear" w:color="auto" w:fill="auto"/>
              <w:ind w:left="130" w:right="160"/>
              <w:jc w:val="both"/>
            </w:pPr>
            <w:r>
              <w:t>Отделение десорбции и гидролиза в производстве карбамида с расчетом десорбера 2-й ступени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Pr="001E198D" w:rsidRDefault="001E198D" w:rsidP="001E198D">
            <w:pPr>
              <w:jc w:val="center"/>
            </w:pPr>
            <w:r>
              <w:t>7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rPr>
                <w:sz w:val="10"/>
                <w:szCs w:val="10"/>
              </w:rPr>
            </w:pPr>
          </w:p>
        </w:tc>
      </w:tr>
      <w:tr w:rsidR="001E198D" w:rsidTr="00492A02">
        <w:trPr>
          <w:gridAfter w:val="1"/>
          <w:wAfter w:w="33" w:type="dxa"/>
          <w:trHeight w:hRule="exact" w:val="940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E198D" w:rsidRDefault="001E198D" w:rsidP="001E198D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en-US"/>
              </w:rPr>
              <w:t>22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</w:pPr>
            <w:r>
              <w:t>Эмавская Мария</w:t>
            </w:r>
          </w:p>
          <w:p w:rsidR="001E198D" w:rsidRDefault="001E198D" w:rsidP="001E198D">
            <w:pPr>
              <w:pStyle w:val="a5"/>
              <w:shd w:val="clear" w:color="auto" w:fill="auto"/>
            </w:pPr>
            <w:r>
              <w:t>Сергеевна</w:t>
            </w:r>
          </w:p>
        </w:tc>
        <w:tc>
          <w:tcPr>
            <w:tcW w:w="524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E198D" w:rsidRDefault="001E198D" w:rsidP="00492A02">
            <w:pPr>
              <w:pStyle w:val="a5"/>
              <w:shd w:val="clear" w:color="auto" w:fill="auto"/>
              <w:ind w:left="130" w:right="160"/>
              <w:jc w:val="both"/>
            </w:pPr>
            <w:r>
              <w:t>Отделение получения раствора аммиачной селитры для производства КАС с расчетом выпарного аппарата.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Pr="001E198D" w:rsidRDefault="001E198D" w:rsidP="001E198D">
            <w:pPr>
              <w:jc w:val="center"/>
            </w:pPr>
            <w:r>
              <w:t>8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rPr>
                <w:sz w:val="10"/>
                <w:szCs w:val="10"/>
              </w:rPr>
            </w:pPr>
          </w:p>
        </w:tc>
      </w:tr>
      <w:tr w:rsidR="001E198D" w:rsidTr="00492A02">
        <w:trPr>
          <w:gridAfter w:val="1"/>
          <w:wAfter w:w="33" w:type="dxa"/>
          <w:trHeight w:hRule="exact" w:val="64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1E198D" w:rsidRDefault="001E198D" w:rsidP="001E198D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en-US"/>
              </w:rPr>
              <w:t>23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1E198D" w:rsidRDefault="001E198D" w:rsidP="001E198D">
            <w:pPr>
              <w:pStyle w:val="a5"/>
              <w:shd w:val="clear" w:color="auto" w:fill="auto"/>
            </w:pPr>
            <w:r>
              <w:t>Янкович Ксения</w:t>
            </w:r>
          </w:p>
          <w:p w:rsidR="001E198D" w:rsidRDefault="001E198D" w:rsidP="001E198D">
            <w:pPr>
              <w:pStyle w:val="a5"/>
              <w:shd w:val="clear" w:color="auto" w:fill="auto"/>
            </w:pPr>
            <w:r>
              <w:t>Дмитриевна</w:t>
            </w:r>
          </w:p>
        </w:tc>
        <w:tc>
          <w:tcPr>
            <w:tcW w:w="5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1E198D" w:rsidRDefault="001E198D" w:rsidP="00492A02">
            <w:pPr>
              <w:pStyle w:val="a5"/>
              <w:shd w:val="clear" w:color="auto" w:fill="auto"/>
              <w:ind w:left="130" w:right="160"/>
              <w:jc w:val="both"/>
            </w:pPr>
            <w:r>
              <w:t>Отделение выпарки в производстве карбамида с расчетом выпаривания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1E198D" w:rsidRPr="001E198D" w:rsidRDefault="001E198D" w:rsidP="001E198D">
            <w:pPr>
              <w:jc w:val="center"/>
            </w:pPr>
            <w:r>
              <w:t>5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1E198D" w:rsidRDefault="001E198D" w:rsidP="001E198D">
            <w:pPr>
              <w:pStyle w:val="a5"/>
              <w:shd w:val="clear" w:color="auto" w:fill="auto"/>
              <w:jc w:val="center"/>
              <w:rPr>
                <w:sz w:val="42"/>
                <w:szCs w:val="42"/>
              </w:rPr>
            </w:pPr>
          </w:p>
        </w:tc>
      </w:tr>
    </w:tbl>
    <w:p w:rsidR="001E198D" w:rsidRDefault="001E198D"/>
    <w:p w:rsidR="001E198D" w:rsidRDefault="001E198D"/>
    <w:sectPr w:rsidR="001E198D">
      <w:pgSz w:w="11900" w:h="16840"/>
      <w:pgMar w:top="388" w:right="198" w:bottom="388" w:left="1118" w:header="0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42DF" w:rsidRDefault="00753380">
      <w:r>
        <w:separator/>
      </w:r>
    </w:p>
  </w:endnote>
  <w:endnote w:type="continuationSeparator" w:id="0">
    <w:p w:rsidR="001942DF" w:rsidRDefault="00753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6DA6" w:rsidRDefault="00B36DA6"/>
  </w:footnote>
  <w:footnote w:type="continuationSeparator" w:id="0">
    <w:p w:rsidR="00B36DA6" w:rsidRDefault="00B36DA6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9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DA6"/>
    <w:rsid w:val="001942DF"/>
    <w:rsid w:val="001E198D"/>
    <w:rsid w:val="00492A02"/>
    <w:rsid w:val="00753380"/>
    <w:rsid w:val="00B3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8A3445-1CE7-438A-8E8F-B482BC79F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singl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paragraph" w:customStyle="1" w:styleId="1">
    <w:name w:val="Основной текст1"/>
    <w:basedOn w:val="a"/>
    <w:link w:val="a3"/>
    <w:pPr>
      <w:shd w:val="clear" w:color="auto" w:fill="FFFFFF"/>
      <w:spacing w:after="260"/>
    </w:pPr>
    <w:rPr>
      <w:rFonts w:ascii="Times New Roman" w:eastAsia="Times New Roman" w:hAnsi="Times New Roman" w:cs="Times New Roman"/>
      <w:u w:val="single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after="180"/>
      <w:jc w:val="center"/>
    </w:pPr>
    <w:rPr>
      <w:rFonts w:ascii="Times New Roman" w:eastAsia="Times New Roman" w:hAnsi="Times New Roman" w:cs="Times New Roman"/>
      <w:i/>
      <w:iCs/>
      <w:sz w:val="18"/>
      <w:szCs w:val="18"/>
    </w:rPr>
  </w:style>
  <w:style w:type="paragraph" w:customStyle="1" w:styleId="a5">
    <w:name w:val="Другое"/>
    <w:basedOn w:val="a"/>
    <w:link w:val="a4"/>
    <w:pPr>
      <w:shd w:val="clear" w:color="auto" w:fill="FFFFFF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Учебная часть</dc:creator>
  <cp:lastModifiedBy>Учебная часть</cp:lastModifiedBy>
  <cp:revision>4</cp:revision>
  <dcterms:created xsi:type="dcterms:W3CDTF">2026-01-13T06:50:00Z</dcterms:created>
  <dcterms:modified xsi:type="dcterms:W3CDTF">2026-01-13T07:14:00Z</dcterms:modified>
</cp:coreProperties>
</file>