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Сухомлина Виктория Александровна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тарельчатой  ректификационной колонны для   разделения  смеси хлороформ-бензол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риформинга природного газа в производстве метанола-сырца с расчетом конверсии природного газа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(оператор дистанционного пульта управления в  химическом производстве 4 разряда,лаборант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Проектирование отделения риформинга природного газа в производстве метанола-сырца с расчетом шахтного конвертора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