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박도영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나에게 디자인은 제품의 목적을 실현할 수 있는 다양한 방식을 탐구하는 과정이다.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그 과정에 형태와 소재 그리고 기술은 시대성을 넘어 사용된다.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목표는 제품의 용도만을 바탕으로, 고정관념에서 벗어나 새로운 기준을 제시하는 것이다.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디자이너로서 작을 수 있어도 새로운 가지를 만들 것이다.</w:t>
        <w:br w:type="textWrapping"/>
        <w:br w:type="textWrapping"/>
        <w:t xml:space="preserve">In my definition, design is a process of exploring various ways to realize the purpose.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Throughout the process, form, material, and technology are used beyond the era.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goal is to break stereotypes and present standards based solely on the essence.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 my role as a designer, I will open up new path.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