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28"/>
        </w:rPr>
        <w:t>Source: https://www.purina.fr/</w:t>
      </w:r>
    </w:p>
    <w:p/>
    <w:p>
      <w:r>
        <w:rPr>
          <w:i/>
          <w:color w:val="808080"/>
          <w:sz w:val="18"/>
        </w:rPr>
        <w:t>[DRUPAL BLOCK: block_content:dd9cabd0-8102-4b28-84a1-1630003edde1]</w:t>
      </w:r>
    </w:p>
    <w:p>
      <w:r>
        <w:rPr>
          <w:i/>
          <w:color w:val="808080"/>
          <w:sz w:val="18"/>
        </w:rPr>
        <w:t>[DRUPAL BLOCK: block_content:0e827f36-c6c8-45a6-ad19-47cee3071cb8]</w:t>
      </w:r>
    </w:p>
    <w:p>
      <w:r>
        <w:rPr>
          <w:i/>
          <w:color w:val="808080"/>
          <w:sz w:val="18"/>
        </w:rPr>
        <w:t>[DRUPAL BLOCK: system_breadcrumb_block]</w:t>
      </w:r>
    </w:p>
    <w:p>
      <w:r>
        <w:rPr>
          <w:i/>
          <w:color w:val="808080"/>
          <w:sz w:val="18"/>
        </w:rPr>
        <w:t>[DRUPAL BLOCK: system_main_block]</w:t>
      </w:r>
    </w:p>
    <w:p>
      <w:pPr>
        <w:pStyle w:val="ListNumber"/>
      </w:pPr>
      <w:r>
        <w:t>Previous</w:t>
      </w:r>
    </w:p>
    <w:p>
      <w:pPr>
        <w:pStyle w:val="ListNumber"/>
      </w:pPr>
      <w:r>
        <w:t>Next</w:t>
      </w:r>
    </w:p>
    <w:p>
      <w:pPr>
        <w:pStyle w:val="Heading1"/>
      </w:pPr>
      <w:r>
        <w:t>Nous sommes curieux de savoir…</w:t>
      </w:r>
    </w:p>
    <w:p>
      <w:r>
        <w:t>Vous partagez tout avec votre chien... et même vos bisous ! Heureusement, Dentalife est là pour réduire la formation du tartre et rafraîchir les câlins!</w:t>
      </w:r>
    </w:p>
    <w:p>
      <w:pPr>
        <w:pStyle w:val="Heading1"/>
      </w:pPr>
      <w:r>
        <w:t>Tentez de gagner votre calendrier personnalisé!</w:t>
      </w:r>
    </w:p>
    <w:p>
      <w:r>
        <w:t>Du 01/10/2025 au 31/01/2026, achetez 2 produits GOURMET™et tentez de gagner un calendrier personnalisé.</w:t>
      </w:r>
    </w:p>
    <w:p>
      <w:pPr>
        <w:pStyle w:val="Heading1"/>
      </w:pPr>
      <w:r>
        <w:t>Quand un chien change toute une vie.</w:t>
      </w:r>
    </w:p>
    <w:p>
      <w:r>
        <w:t>Découvrez notre vidéo partenaire avec Handi’Chiens !</w:t>
      </w:r>
    </w:p>
    <w:p>
      <w:pPr>
        <w:pStyle w:val="Heading2"/>
      </w:pPr>
      <w:r>
        <w:t>Pro Plan® met à l’honneur les exploits d'animaux extraordinaires</w:t>
      </w:r>
    </w:p>
    <w:p>
      <w:r>
        <w:t>La formulation des aliments Purina repose sur un mélange d'ingrédients soigneusement séléctionnés, qui offrent tous les nutriments nécessaires à la bonne santé de votre animal de compagnie.</w:t>
      </w:r>
    </w:p>
    <w:p>
      <w:r>
        <w:t>Nos produits pour chien</w:t>
      </w:r>
    </w:p>
    <w:p>
      <w:r>
        <w:t>Nos produits pour chat</w:t>
      </w:r>
    </w:p>
    <w:p>
      <w:r>
        <w:t>Avant de créer nos produits, tout commence par comprendre vos animaux de compagnie, ce dont il a besoin, pour une meilleure vie.</w:t>
      </w:r>
    </w:p>
    <w:p>
      <w:r>
        <w:t>Nos marques pour chien</w:t>
      </w:r>
    </w:p>
    <w:p>
      <w:r>
        <w:t>Nos marques pour chat</w:t>
      </w:r>
    </w:p>
    <w:p>
      <w:r>
        <w:t>Nos bons plans pour chat et chien</w:t>
      </w:r>
    </w:p>
    <w:p>
      <w:r>
        <w:t>Retrouvez les offres du moment pour votre animal sur l’ensemble de nos marques : concours, offres spéciales, bons de réduction, …</w:t>
      </w:r>
    </w:p>
    <w:p>
      <w:r>
        <w:t>Pro Plan® Chien &amp; Chat</w:t>
      </w:r>
    </w:p>
    <w:p>
      <w:r>
        <w:t>Pro Plan® SUPPLÉMENTS</w:t>
      </w:r>
    </w:p>
    <w:p>
      <w:r>
        <w:t>Découvrez notre gamme d’aliments complémentaires Pro Plan® SUPPLÉMENTS ! Ils permettent de personnaliser l’alimentation habituelle de votre animal pour s’adapter davantage à ses besoins et qu’il profite encore plus de la vie ! Existe en version chien et chat.</w:t>
      </w:r>
    </w:p>
    <w:p>
      <w:r>
        <w:t>Nos suppléments pour chien</w:t>
      </w:r>
    </w:p>
    <w:p>
      <w:r>
        <w:t>Nos suppléments pour chat</w:t>
      </w:r>
    </w:p>
    <w:p>
      <w:r>
        <w:t>GOURMET® REVELATIONS®</w:t>
      </w:r>
    </w:p>
    <w:p>
      <w:r>
        <w:t>Un repas raffiné dans une forme parfaite, pour des moments d'exception qui raviront votre chat</w:t>
      </w:r>
    </w:p>
    <w:p>
      <w:r>
        <w:t>Il est temps que votre chat découvre GOURMET® REVELATIONS®, l’ultime rituel des Fins Connaisseurs. Une collection de recettes savoureuses sous forme de délicates mousselines, nappées d’une sauce en cascade.</w:t>
      </w:r>
    </w:p>
    <w:p>
      <w:pPr>
        <w:pStyle w:val="Heading2"/>
      </w:pPr>
      <w:r>
        <w:t>Explorer toutes nos marques :</w:t>
      </w:r>
    </w:p>
    <w:p>
      <w:r>
        <w:t>Découvrez l'âge de votre chien en années humaines à l'aide du convertisseur d'âge ci-dessous :</w:t>
      </w:r>
    </w:p>
    <w:p>
      <w:r>
        <w:t>Mon chien a</w:t>
      </w:r>
    </w:p>
    <w:p>
      <w:r>
        <w:t>moins</w:t>
      </w:r>
    </w:p>
    <w:p>
      <w:r>
        <w:t>ans</w:t>
      </w:r>
    </w:p>
    <w:p>
      <w:r>
        <w:t>ans</w:t>
      </w:r>
    </w:p>
    <w:p>
      <w:r>
        <w:t>faites glisser le curseur</w:t>
      </w:r>
    </w:p>
    <w:p>
      <w:pPr>
        <w:pStyle w:val="Heading3"/>
      </w:pPr>
      <w:r>
        <w:t>Quelle est la taille de votre chien ?</w:t>
      </w:r>
    </w:p>
    <w:p>
      <w:pPr>
        <w:pStyle w:val="Heading3"/>
      </w:pPr>
      <w:r>
        <w:t>Nous sommes là pour vous</w:t>
      </w:r>
    </w:p>
    <w:p>
      <w:pPr>
        <w:pStyle w:val="Heading2"/>
      </w:pPr>
      <w:r>
        <w:t>Guide d'alimentation de votre chiot</w:t>
      </w:r>
    </w:p>
    <w:p>
      <w:r>
        <w:t>Temps de lecture : 10 min</w:t>
      </w:r>
    </w:p>
    <w:p>
      <w:r>
        <w:t>Bien nourrir son chien</w:t>
      </w:r>
    </w:p>
    <w:p>
      <w:pPr>
        <w:pStyle w:val="Heading2"/>
      </w:pPr>
      <w:r>
        <w:t>Comment récompenser son chien ?</w:t>
      </w:r>
    </w:p>
    <w:p>
      <w:r>
        <w:t>Temps de lecture : 2 min</w:t>
      </w:r>
    </w:p>
    <w:p>
      <w:r>
        <w:t>Aliments bons et mauvais pour les chats</w:t>
      </w:r>
    </w:p>
    <w:p>
      <w:pPr>
        <w:pStyle w:val="Heading2"/>
      </w:pPr>
      <w:r>
        <w:t>Substances nocives et aliments toxiques pour les chats</w:t>
      </w:r>
    </w:p>
    <w:p>
      <w:r>
        <w:t>Temps de lecture : 7 min</w:t>
      </w:r>
    </w:p>
    <w:p>
      <w:r>
        <w:t>Bien nourrir son chat</w:t>
      </w:r>
    </w:p>
    <w:p>
      <w:pPr>
        <w:pStyle w:val="Heading2"/>
      </w:pPr>
      <w:r>
        <w:t>Les allergies alimentaires chez le chat</w:t>
      </w:r>
    </w:p>
    <w:p>
      <w:r>
        <w:t>Temps de lecture : 2 min</w:t>
      </w:r>
    </w:p>
    <w:p>
      <w:r>
        <w:t>Prendre soin d'un chien âgé</w:t>
      </w:r>
    </w:p>
    <w:p>
      <w:pPr>
        <w:pStyle w:val="Heading2"/>
      </w:pPr>
      <w:r>
        <w:t>Convertisseur d’âge canin en âge humain</w:t>
      </w:r>
    </w:p>
    <w:p>
      <w:r>
        <w:t>Temps de lecture : 4 min</w:t>
      </w:r>
    </w:p>
    <w:p>
      <w:pPr>
        <w:pStyle w:val="Heading2"/>
      </w:pPr>
      <w:r>
        <w:t>Comprendre le comportement du chien qui aboie</w:t>
      </w:r>
    </w:p>
    <w:p>
      <w:r>
        <w:t>Temps de lecture : 3 min</w:t>
      </w:r>
    </w:p>
    <w:p>
      <w:r>
        <w:t>Symptômes et maladies du chien</w:t>
      </w:r>
    </w:p>
    <w:p>
      <w:pPr>
        <w:pStyle w:val="Heading2"/>
      </w:pPr>
      <w:r>
        <w:t>L'épilepsie chez le chien</w:t>
      </w:r>
    </w:p>
    <w:p>
      <w:r>
        <w:t>Temps de lecture : 9 min</w:t>
      </w:r>
    </w:p>
    <w:p>
      <w:pPr>
        <w:pStyle w:val="Heading2"/>
      </w:pPr>
      <w:r>
        <w:t>La teigne chez le chat</w:t>
      </w:r>
    </w:p>
    <w:p>
      <w:r>
        <w:t>Temps de lecture : 6 min</w:t>
      </w:r>
    </w:p>
    <w:p>
      <w:r>
        <w:t>Toilettage et soin du chat</w:t>
      </w:r>
    </w:p>
    <w:p>
      <w:pPr>
        <w:pStyle w:val="Heading2"/>
      </w:pPr>
      <w:r>
        <w:t>Tout savoir sur les périodes de chaleurs chez les chats</w:t>
      </w:r>
    </w:p>
    <w:p>
      <w:r>
        <w:t>Temps de lecture : 3 min</w:t>
      </w:r>
    </w:p>
    <w:p>
      <w:pPr>
        <w:pStyle w:val="Heading2"/>
      </w:pPr>
      <w:r>
        <w:t>Chat qui éternue : Pourquoi mon chat éternue-t-il ?</w:t>
      </w:r>
    </w:p>
    <w:p>
      <w:r>
        <w:t>Temps de lecture : 3 min</w:t>
      </w:r>
    </w:p>
    <w:p>
      <w:pPr>
        <w:pStyle w:val="Heading3"/>
      </w:pPr>
      <w:r>
        <w:t>Trouver un animal de compagnie</w:t>
      </w:r>
    </w:p>
    <w:p>
      <w:pPr>
        <w:pStyle w:val="Heading2"/>
      </w:pPr>
      <w:r>
        <w:t>Où trouver son futur chiot ?</w:t>
      </w:r>
    </w:p>
    <w:p>
      <w:r>
        <w:t>Temps de lecture : 2 min</w:t>
      </w:r>
    </w:p>
    <w:p>
      <w:pPr>
        <w:pStyle w:val="Heading2"/>
      </w:pPr>
      <w:r>
        <w:t>Devrais-je acheter ou adopter un chiot ?</w:t>
      </w:r>
    </w:p>
    <w:p>
      <w:r>
        <w:t>Temps de lecture : 14 min</w:t>
      </w:r>
    </w:p>
    <w:p>
      <w:pPr>
        <w:pStyle w:val="Heading2"/>
      </w:pPr>
      <w:r>
        <w:t>Noms mignons pour chatons mâles et femelles</w:t>
      </w:r>
    </w:p>
    <w:p>
      <w:r>
        <w:t>Temps de lecture : 6 min</w:t>
      </w:r>
    </w:p>
    <w:p>
      <w:pPr>
        <w:pStyle w:val="Heading2"/>
      </w:pPr>
      <w:r>
        <w:t>Prix d'un chaton : combien coûte vraiment un chat ?</w:t>
      </w:r>
    </w:p>
    <w:p>
      <w:r>
        <w:t>Trouver l’animal de compagnie idéal</w:t>
      </w:r>
    </w:p>
    <w:p>
      <w:r>
        <w:t>Le sélecteur de races canines</w:t>
      </w:r>
    </w:p>
    <w:p>
      <w:r>
        <w:t>Le sélecteur de races félines</w:t>
      </w:r>
    </w:p>
    <w:p>
      <w:pPr>
        <w:pStyle w:val="Heading2"/>
      </w:pPr>
      <w:r>
        <w:t>Bénéficiez de nos conseils personnalisés à votre animal</w:t>
      </w:r>
    </w:p>
    <w:p>
      <w:r>
        <w:t>Rejoignez le Club Purina pour recevoir un accompagnement personnalisé</w:t>
      </w:r>
    </w:p>
    <w:p>
      <w:r>
        <w:t>Rejoignez le club Chiot de Purina pour recevoir des conseils adaptés à la croissance de votre chiot durant sa première année.​</w:t>
      </w:r>
    </w:p>
    <w:p>
      <w:r>
        <w:t>Rejoignez le Club Pro Plan® et recevez des offres exclusives, conseils et informations sur la santé et la nutrition de votre chien ou de votre chat !</w:t>
      </w:r>
    </w:p>
    <w:p>
      <w:r>
        <w:t>Y'a quoi dans sa gamelle</w:t>
      </w:r>
    </w:p>
    <w:p>
      <w:r>
        <w:t>Nos experts répondent à vos questions sur la composition, la fabrication et l'impact environnemental de nos produits</w:t>
      </w:r>
    </w:p>
    <w:p>
      <w:r>
        <w:t>Nos dernières actualités Purina</w:t>
      </w:r>
    </w:p>
    <w:p>
      <w:r>
        <w:t>Découvrez nos dernières actualités Purina afin de mieux connaitre nos actions pour les animaux de compagnie, les communautés et la planète.</w:t>
      </w:r>
    </w:p>
    <w:p>
      <w:r>
        <w:t>Accéder aux actualités Purina</w:t>
      </w:r>
    </w:p>
    <w:p>
      <w:pPr>
        <w:pStyle w:val="Heading2"/>
      </w:pPr>
      <w:r>
        <w:t>Nous sommes à votre écoute</w:t>
      </w:r>
    </w:p>
    <w:p>
      <w:r>
        <w:t>Vous avez besoin de conseils d’experts en matière de soins pour animaux de compagnie ? ​Vous avez une question sur les produits Purina?</w:t>
      </w:r>
    </w:p>
    <w:p>
      <w:r>
        <w:t>Nous sommes là pour répondreà toutes vos questions. Vous pouvez nous contacterdirectement par message ounous appeler de 9h à 19h du lundi au samedi.Service gratuit + prix appel</w:t>
      </w:r>
    </w:p>
    <w:p>
      <w:r>
        <w:t>Vos questions fréquentes sur nos marques</w:t>
      </w:r>
    </w:p>
    <w:p>
      <w:r>
        <w:t>Envoyez-nous un message</w:t>
      </w:r>
    </w:p>
    <w:p>
      <w:r>
        <w:t>Pro Plan®, Dog Chow, Cat Chow : 0800 226 462</w:t>
      </w:r>
    </w:p>
    <w:p>
      <w:r>
        <w:t>Autres marques : 0806 800 361</w:t>
      </w:r>
    </w:p>
    <w:p>
      <w:r>
        <w:t>Service Consommateurs Purina​  34 - 40 rue Guynemer​  92130 Issy-Les-Moulineaux…</w:t>
      </w:r>
    </w:p>
    <w:p>
      <w:pPr>
        <w:pStyle w:val="Heading3"/>
      </w:pPr>
      <w:r>
        <w:t>Inscrivez-vous à nos programmes afin de vous aider à prendre soin de votre animal !​</w:t>
      </w:r>
    </w:p>
    <w:p>
      <w:r>
        <w:t>Chez Purina, nous sommes convaincus que les Hommes et les animaux de compagnie vivent mieux ensemble. Nos programmes vous accompagnent dans toutes les étapes de la vie de votre animal.​</w:t>
      </w:r>
    </w:p>
    <w:p>
      <w:r>
        <w:t>Conseils et articles personnalisés aux besoins de votre animal​.</w:t>
      </w:r>
    </w:p>
    <w:p>
      <w:r>
        <w:t>Un accès gratuit à nos équipes internes de vétérinaires, comportementalistes et conseillers.</w:t>
      </w:r>
    </w:p>
    <w:p>
      <w:r>
        <w:t>Réductions et offres spéciales sur nos marques​.</w:t>
      </w:r>
    </w:p>
    <w:p>
      <w:r>
        <w:t>Rejoignez nos programmes</w:t>
      </w:r>
    </w:p>
    <w:p>
      <w:r>
        <w:rPr>
          <w:i/>
          <w:color w:val="808080"/>
          <w:sz w:val="18"/>
        </w:rPr>
        <w:t>[DRUPAL BLOCK: block_content:eb564e7e-8959-4809-a742-f7fff8422fc6]</w:t>
      </w:r>
    </w:p>
    <w:p>
      <w:r>
        <w:rPr>
          <w:i/>
          <w:color w:val="808080"/>
          <w:sz w:val="18"/>
        </w:rPr>
        <w:t>[DRUPAL BLOCK: block_content:5fd67f87-65ee-49d0-9cec-9da1ebadb2d7]</w:t>
      </w:r>
    </w:p>
    <w:p>
      <w:r>
        <w:rPr>
          <w:i/>
          <w:color w:val="808080"/>
          <w:sz w:val="18"/>
        </w:rPr>
        <w:t>[DRUPAL BLOCK: block_content:43d59cb7-37a5-4b4c-8d6f-4bc591ec6436]</w:t>
      </w:r>
    </w:p>
    <w:p>
      <w:r>
        <w:rPr>
          <w:i/>
          <w:color w:val="808080"/>
          <w:sz w:val="18"/>
        </w:rPr>
        <w:t>[DRUPAL BLOCK: block_content:ef4822ab-cd5d-4932-bd7b-ce60771c09a1]</w:t>
      </w:r>
    </w:p>
    <w:p>
      <w:r>
        <w:rPr>
          <w:i/>
          <w:color w:val="808080"/>
          <w:sz w:val="18"/>
        </w:rPr>
        <w:t>[DRUPAL BLOCK: block_content:84a01a2b-497b-4ab3-aa25-6556eb7d49f7]</w:t>
      </w:r>
    </w:p>
    <w:p>
      <w:r>
        <w:rPr>
          <w:i/>
          <w:color w:val="808080"/>
          <w:sz w:val="18"/>
        </w:rPr>
        <w:t>[DRUPAL BLOCK: block_content:47e7dc50-10de-4304-a1d9-394b11a6cb0b]</w:t>
      </w:r>
    </w:p>
    <w:p>
      <w:r>
        <w:rPr>
          <w:i/>
          <w:color w:val="808080"/>
          <w:sz w:val="18"/>
        </w:rPr>
        <w:t>[DRUPAL BLOCK: block_content:fad8afd5-7800-425e-bd23-62a44f697002]</w:t>
      </w:r>
    </w:p>
    <w:p>
      <w:r>
        <w:rPr>
          <w:i/>
          <w:color w:val="808080"/>
          <w:sz w:val="18"/>
        </w:rPr>
        <w:t>[DRUPAL BLOCK: block_content:59a75a96-2628-4bbe-8457-27ea86082710]</w:t>
      </w:r>
    </w:p>
    <w:p>
      <w:r>
        <w:rPr>
          <w:i/>
          <w:color w:val="808080"/>
          <w:sz w:val="18"/>
        </w:rPr>
        <w:t>[DRUPAL BLOCK: block_content:7796dc36-0aff-427d-912f-6ec5aa067726]</w:t>
      </w:r>
    </w:p>
    <w:p>
      <w:r>
        <w:rPr>
          <w:i/>
          <w:color w:val="808080"/>
          <w:sz w:val="18"/>
        </w:rPr>
        <w:t>[DRUPAL BLOCK: block_content:e579b331-cd76-4351-94df-b8c8fffdf27c]</w:t>
      </w:r>
    </w:p>
    <w:p>
      <w:r>
        <w:rPr>
          <w:i/>
          <w:color w:val="808080"/>
          <w:sz w:val="18"/>
        </w:rPr>
        <w:t>[DRUPAL BLOCK: block_content:6f9d9428-ede4-4f51-9fd5-bbc200337d63]</w:t>
      </w:r>
    </w:p>
    <w:p>
      <w:r>
        <w:rPr>
          <w:i/>
          <w:color w:val="808080"/>
          <w:sz w:val="18"/>
        </w:rPr>
        <w:t>[DRUPAL BLOCK: block_content:4946ce9f-8bc9-4048-a3ae-60e156fd8033]</w:t>
      </w:r>
    </w:p>
    <w:p>
      <w:r>
        <w:rPr>
          <w:i/>
          <w:color w:val="808080"/>
          <w:sz w:val="18"/>
        </w:rPr>
        <w:t>[DRUPAL BLOCK: block_content:0ad87205-4914-439f-b12e-b78f56e8121e]</w:t>
      </w:r>
    </w:p>
    <w:p>
      <w:r>
        <w:rPr>
          <w:i/>
          <w:color w:val="808080"/>
          <w:sz w:val="18"/>
        </w:rPr>
        <w:t>[DRUPAL BLOCK: block_content:bf66f109-65e7-4e13-822c-ba10a03b932c]</w:t>
      </w:r>
    </w:p>
    <w:p>
      <w:r>
        <w:rPr>
          <w:i/>
          <w:color w:val="808080"/>
          <w:sz w:val="18"/>
        </w:rPr>
        <w:t>[DRUPAL BLOCK: block_content:ff1441a9-e1a5-4659-b8f0-cd76eab7e95d]</w:t>
      </w:r>
    </w:p>
    <w:p>
      <w:r>
        <w:rPr>
          <w:i/>
          <w:color w:val="808080"/>
          <w:sz w:val="18"/>
        </w:rPr>
        <w:t>[DRUPAL BLOCK: block_content:71ea58a7-dad8-4df9-ba84-cb3655584342]</w:t>
      </w:r>
    </w:p>
    <w:p>
      <w:r>
        <w:rPr>
          <w:i/>
          <w:color w:val="808080"/>
          <w:sz w:val="18"/>
        </w:rPr>
        <w:t>[DRUPAL BLOCK: block_content:e16b6bd9-cf3b-4a91-80ec-d0b2e42657fb]</w:t>
      </w:r>
    </w:p>
    <w:p>
      <w:r>
        <w:rPr>
          <w:i/>
          <w:color w:val="808080"/>
          <w:sz w:val="18"/>
        </w:rPr>
        <w:t>[DRUPAL BLOCK: block_content:e2b2508a-e575-4029-81e0-394bfdb6eb68]</w:t>
      </w:r>
    </w:p>
    <w:p>
      <w:r>
        <w:rPr>
          <w:i/>
          <w:color w:val="808080"/>
          <w:sz w:val="18"/>
        </w:rPr>
        <w:t>[DRUPAL BLOCK: block_content:b379ac72-4e3a-4c11-aa41-0b6b477fb5a8]</w:t>
      </w:r>
    </w:p>
    <w:p>
      <w:r>
        <w:rPr>
          <w:i/>
          <w:color w:val="808080"/>
          <w:sz w:val="18"/>
        </w:rPr>
        <w:t>[DRUPAL BLOCK: block_content:e0bd8e70-5140-4cae-82aa-03f308ea1c32]</w:t>
      </w:r>
    </w:p>
    <w:p>
      <w:r>
        <w:rPr>
          <w:i/>
          <w:color w:val="808080"/>
          <w:sz w:val="18"/>
        </w:rPr>
        <w:t>[DRUPAL BLOCK: block_content:65108b81-4264-41f2-a379-6e1aa4b22b17]</w:t>
      </w:r>
    </w:p>
    <w:p>
      <w:r>
        <w:rPr>
          <w:i/>
          <w:color w:val="808080"/>
          <w:sz w:val="18"/>
        </w:rPr>
        <w:t>[DRUPAL BLOCK: block_content:a619ba5b-385a-4b7c-92ae-b5f92ffc014b]</w:t>
      </w:r>
    </w:p>
    <w:p>
      <w:r>
        <w:rPr>
          <w:i/>
          <w:color w:val="808080"/>
          <w:sz w:val="18"/>
        </w:rPr>
        <w:t>[DRUPAL BLOCK: block_content:de3ef185-73b7-471e-892f-eb531df26a30]</w:t>
      </w:r>
    </w:p>
    <w:p>
      <w:r>
        <w:rPr>
          <w:i/>
          <w:color w:val="808080"/>
          <w:sz w:val="18"/>
        </w:rPr>
        <w:t>[DRUPAL BLOCK: block_content:24be703f-f2a3-41ee-bf15-6c240c57ee2f]</w:t>
      </w:r>
    </w:p>
    <w:p>
      <w:r>
        <w:rPr>
          <w:i/>
          <w:color w:val="808080"/>
          <w:sz w:val="18"/>
        </w:rPr>
        <w:t>[DRUPAL BLOCK: block_content:328d280a-6548-4ddd-b939-64fe4b95eb46]</w:t>
      </w:r>
    </w:p>
    <w:p>
      <w:r>
        <w:rPr>
          <w:i/>
          <w:color w:val="808080"/>
          <w:sz w:val="18"/>
        </w:rPr>
        <w:t>[DRUPAL BLOCK: block_content:e7f4a68e-bc52-4fa3-8124-e0e22418a800]</w:t>
      </w:r>
    </w:p>
    <w:p>
      <w:r>
        <w:rPr>
          <w:i/>
          <w:color w:val="808080"/>
          <w:sz w:val="18"/>
        </w:rPr>
        <w:t>[DRUPAL BLOCK: block_content:fbe409fd-b021-4ee4-abc9-7eea003f6320]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