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</w:pPr>
      <w:r w:rsidRPr="009F3C9D"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  <w:t>Montando cenários de testes com o Pytest</w:t>
      </w:r>
    </w:p>
    <w:p w:rsidR="009F3C9D" w:rsidRPr="009F3C9D" w:rsidRDefault="009F3C9D" w:rsidP="009F3C9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4 de dezembro de 2018</w:t>
      </w:r>
    </w:p>
    <w:p w:rsidR="009F3C9D" w:rsidRPr="009F3C9D" w:rsidRDefault="009F3C9D" w:rsidP="009F3C9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/</w:t>
      </w:r>
    </w:p>
    <w:p w:rsidR="009F3C9D" w:rsidRPr="009F3C9D" w:rsidRDefault="009F3C9D" w:rsidP="009F3C9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hyperlink r:id="rId5" w:tooltip="Ver todos os posts em Programação" w:history="1">
        <w:r w:rsidRPr="009F3C9D">
          <w:rPr>
            <w:rFonts w:eastAsia="Times New Roman" w:cs="Times New Roman"/>
            <w:color w:val="0000FF"/>
            <w:szCs w:val="24"/>
            <w:u w:val="single"/>
            <w:lang w:eastAsia="pt-BR"/>
          </w:rPr>
          <w:t>Programação</w:t>
        </w:r>
      </w:hyperlink>
      <w:r w:rsidRPr="009F3C9D">
        <w:rPr>
          <w:rFonts w:eastAsia="Times New Roman" w:cs="Times New Roman"/>
          <w:szCs w:val="24"/>
          <w:lang w:eastAsia="pt-BR"/>
        </w:rPr>
        <w:t xml:space="preserve"> </w:t>
      </w:r>
      <w:hyperlink r:id="rId6" w:tooltip="Ver todos os posts em Python" w:history="1">
        <w:r w:rsidRPr="009F3C9D">
          <w:rPr>
            <w:rFonts w:eastAsia="Times New Roman" w:cs="Times New Roman"/>
            <w:color w:val="0000FF"/>
            <w:szCs w:val="24"/>
            <w:u w:val="single"/>
            <w:lang w:eastAsia="pt-BR"/>
          </w:rPr>
          <w:t>Python</w:t>
        </w:r>
      </w:hyperlink>
      <w:r w:rsidRPr="009F3C9D">
        <w:rPr>
          <w:rFonts w:eastAsia="Times New Roman" w:cs="Times New Roman"/>
          <w:szCs w:val="24"/>
          <w:lang w:eastAsia="pt-BR"/>
        </w:rPr>
        <w:t xml:space="preserve"> </w:t>
      </w:r>
    </w:p>
    <w:p w:rsidR="009F3C9D" w:rsidRPr="009F3C9D" w:rsidRDefault="009F3C9D" w:rsidP="009F3C9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/</w:t>
      </w:r>
    </w:p>
    <w:p w:rsidR="009F3C9D" w:rsidRPr="009F3C9D" w:rsidRDefault="009F3C9D" w:rsidP="009F3C9D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  <w:hyperlink r:id="rId7" w:anchor="disqus_thread" w:history="1">
        <w:r w:rsidRPr="009F3C9D">
          <w:rPr>
            <w:rFonts w:eastAsia="Times New Roman" w:cs="Times New Roman"/>
            <w:color w:val="0000FF"/>
            <w:szCs w:val="24"/>
            <w:u w:val="single"/>
            <w:lang w:eastAsia="pt-BR"/>
          </w:rPr>
          <w:t>0 Comments</w:t>
        </w:r>
      </w:hyperlink>
    </w:p>
    <w:p w:rsidR="009F3C9D" w:rsidRPr="009F3C9D" w:rsidRDefault="009F3C9D" w:rsidP="009F3C9D">
      <w:pPr>
        <w:spacing w:line="240" w:lineRule="auto"/>
        <w:ind w:firstLine="0"/>
        <w:jc w:val="left"/>
        <w:rPr>
          <w:rFonts w:eastAsia="Times New Roman" w:cs="Times New Roman"/>
          <w:szCs w:val="24"/>
          <w:lang w:val="en-US" w:eastAsia="pt-BR"/>
        </w:rPr>
      </w:pPr>
      <w:r w:rsidRPr="009F3C9D">
        <w:rPr>
          <w:rFonts w:eastAsia="Times New Roman" w:cs="Times New Roman"/>
          <w:b/>
          <w:bCs/>
          <w:i/>
          <w:iCs/>
          <w:szCs w:val="24"/>
          <w:lang w:val="en-US" w:eastAsia="pt-BR"/>
        </w:rPr>
        <w:t>(Last Updated On: 22 de novembro de 2018)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Estou realizando os testes de uma aplicação de loja virtual. Os testes, garantem o funcionamento do carrinho de compras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Os métodos de testes estão dentro da classe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TestCarrinhoDeCompras</w:t>
      </w:r>
      <w:r w:rsidRPr="009F3C9D">
        <w:rPr>
          <w:rFonts w:eastAsia="Times New Roman" w:cs="Times New Roman"/>
          <w:szCs w:val="24"/>
          <w:lang w:eastAsia="pt-BR"/>
        </w:rPr>
        <w:t xml:space="preserve"> e cada método testa um caso das regras de negócios relacionadas às compras. A classe está disposta dessa forma: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from src.compras import CarrinhoDeCompras, ItemDoCarrinho, Usuario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class TestCarrinhoDeCompras: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def test_deve_retornar_subtotal_dos_itens_no_carrinho(self):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usuario = Usuario(‘Matheus’)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 = CarrinhoDeCompras(usuario)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celular = ItemDoCarrinho('Celular', 2100.0, 1)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notebook = ItemDoCarrinho('Notebook', 4500.0, 1)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caneta = ItemDoCarrinho('Caneta', 3.00, 5)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carrinho.adiciona(celular)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carrinho.adiciona(notebook)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carrinho.adiciona(caneta)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valor_esperado = 6615.0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assert valor_esperado == carrinho.subtotal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def test_deve_retornar_total_dos_itens_no_carrinho_quando_este_nao_tiver_desconto(self):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usuario = Usuario(‘Matheus’)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 = CarrinhoDeCompras(usuario)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celular = ItemDoCarrinho('Celular', 2100.0, 1)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notebook = ItemDoCarrinho('Notebook', 4500.0, 1)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caneta = ItemDoCarrinho('Caneta', 3.00, 5)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carrinho.adiciona(celular)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carrinho.adiciona(notebook)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carrinho.adiciona(caneta)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valor_esperado = 6615.0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assert valor_esperado == carrinho.total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def test_deve_aplicar_desconto_ao_subtotal_dos_itens_no_carrinho_quando_este_nao_tiver_desconto(self):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usuario = Usuario('Matheus')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 = CarrinhoDeCompras(usuario)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celular = ItemDoCarrinho('Celular', 2100.0, 1)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notebook = ItemDoCarrinho('Notebook', 4500.0, 1)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caneta = ItemDoCarrinho('Caneta', 3.00, 5)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carrinho.adiciona(celular)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carrinho.adiciona(notebook)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carrinho.adiciona(caneta)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carrinho.aplica_desconto(500)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valor_esperado = 6115.0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assert valor_esperado == carrinho.total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Os testes estão passando, mas o que tem de estranho nessa classe? Temos muito código repetido!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3C9D">
        <w:rPr>
          <w:rFonts w:eastAsia="Times New Roman" w:cs="Times New Roman"/>
          <w:b/>
          <w:bCs/>
          <w:sz w:val="36"/>
          <w:szCs w:val="36"/>
          <w:lang w:eastAsia="pt-BR"/>
        </w:rPr>
        <w:t>Copiou e colou, copiou e colou, isolou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Aqui na Caelum, tenho uma amiga que sempre fala: Copiou e colou, copiou e colou, isolou! O mesmo trecho de código espalhado pelo sistema prejudica a manutenção do código.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Caso o maneira de criar um carrinho de compras mude, ou então a maneira de se criar usuário, precisaremos alterar todos os testes que criam o usuário. Sabemos que isolar os trechos repetidos é uma forma de evitar essa repetição: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TestCarrinhoDeCompras: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usuario(self):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Usuario('Matheus')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# restante do código omitido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Dessa forma, podemos invocar essa função cada vez que precisarmos de um usuário: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# restante do código omitido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def test_deve_retornar_subtotal_dos_itens_no_carrinho(self):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usuario = self.usuario()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carrinho = CarrinhoDeCompras(usuario)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Os testes continuam passando, mas, para quem está acostumado com testes, ou já usou outros frameworks de testes, sabe que existe outra forma de criar os cenários para os testes.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3C9D">
        <w:rPr>
          <w:rFonts w:eastAsia="Times New Roman" w:cs="Times New Roman"/>
          <w:b/>
          <w:bCs/>
          <w:sz w:val="36"/>
          <w:szCs w:val="36"/>
          <w:lang w:eastAsia="pt-BR"/>
        </w:rPr>
        <w:t>Conhecendo as fixtures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lastRenderedPageBreak/>
        <w:t>Podemos dividir os testes em, basicamente, três partes: o cenário – aquilo que o teste precisa para ser executado -, a parte da execução do caso de uso e a asserção – a validação do resultado da execução e do resultado esperado.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Em muitos testes, o cenário é o mesmo! Ou seja, grande parte dos testes utilizam o mesmo cenário para rodar. No nosso caso, o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CarrinhoDeCompras</w:t>
      </w:r>
      <w:r w:rsidRPr="009F3C9D">
        <w:rPr>
          <w:rFonts w:eastAsia="Times New Roman" w:cs="Times New Roman"/>
          <w:szCs w:val="24"/>
          <w:lang w:eastAsia="pt-BR"/>
        </w:rPr>
        <w:t xml:space="preserve">, o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r w:rsidRPr="009F3C9D">
        <w:rPr>
          <w:rFonts w:eastAsia="Times New Roman" w:cs="Times New Roman"/>
          <w:szCs w:val="24"/>
          <w:lang w:eastAsia="pt-BR"/>
        </w:rPr>
        <w:t xml:space="preserve"> e os itens são utilizados em todos os testes.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Podemos isolar a criação desses objetos. Dessa forma, reutilizamos eles em outros pontos da aplicação.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Na biblioteca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unittest</w:t>
      </w:r>
      <w:r w:rsidRPr="009F3C9D">
        <w:rPr>
          <w:rFonts w:eastAsia="Times New Roman" w:cs="Times New Roman"/>
          <w:szCs w:val="24"/>
          <w:lang w:eastAsia="pt-BR"/>
        </w:rPr>
        <w:t xml:space="preserve">, já deve conhecer o método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setUp()</w:t>
      </w:r>
      <w:r w:rsidRPr="009F3C9D">
        <w:rPr>
          <w:rFonts w:eastAsia="Times New Roman" w:cs="Times New Roman"/>
          <w:szCs w:val="24"/>
          <w:lang w:eastAsia="pt-BR"/>
        </w:rPr>
        <w:t xml:space="preserve">. Este método, que é herdado da classe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TestCase</w:t>
      </w:r>
      <w:r w:rsidRPr="009F3C9D">
        <w:rPr>
          <w:rFonts w:eastAsia="Times New Roman" w:cs="Times New Roman"/>
          <w:szCs w:val="24"/>
          <w:lang w:eastAsia="pt-BR"/>
        </w:rPr>
        <w:t>, permite que criemos cenários de testes.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No caso, estamos utilizando a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pytest</w:t>
      </w:r>
      <w:r w:rsidRPr="009F3C9D">
        <w:rPr>
          <w:rFonts w:eastAsia="Times New Roman" w:cs="Times New Roman"/>
          <w:szCs w:val="24"/>
          <w:lang w:eastAsia="pt-BR"/>
        </w:rPr>
        <w:t xml:space="preserve"> e não herdamos de nenhuma classe, ou seja, não temos um método para sobrescrever. O que podemos fazer então?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Vamos quebrar esse problema em partes. A primeira coisa que queremos é isolar a criação de um objeto, por exemplo, de um usuário: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TestCarrinhoDeCompras: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usuario(self):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Usuario('Matheus')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Bacana! Já temos a função que cria um usuário para os testes. Como fazer a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pytest</w:t>
      </w:r>
      <w:r w:rsidRPr="009F3C9D">
        <w:rPr>
          <w:rFonts w:eastAsia="Times New Roman" w:cs="Times New Roman"/>
          <w:szCs w:val="24"/>
          <w:lang w:eastAsia="pt-BR"/>
        </w:rPr>
        <w:t xml:space="preserve"> invocar essa função para rodar os testes?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O cenário de um testes, também é conhecido como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fixture</w:t>
      </w:r>
      <w:r w:rsidRPr="009F3C9D">
        <w:rPr>
          <w:rFonts w:eastAsia="Times New Roman" w:cs="Times New Roman"/>
          <w:szCs w:val="24"/>
          <w:lang w:eastAsia="pt-BR"/>
        </w:rPr>
        <w:t xml:space="preserve">. Logo, precisamos falar que esse trecho de código é uma fixture da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pytest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TestCarrinhoDeCompras: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@pytest.fixture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usuario(self):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Usuario('Matheus')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Legal! Agora só precisamos falar quais os testes que precisa desse objeto, fazemos isso passando o nome da função como parâmetro do método de teste: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TestCarrinhoDeCompras: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@pytest.fixture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usuario(self):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Usuario('Matheus')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def test_deve_retornar_subtotal_dos_itens_no_carrinho(self, usuario):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 = CarrinhoDeCompras(usuario)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celular = ItemDoCarrinho('Celular', 2100.0, 1)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notebook = ItemDoCarrinho('Notebook', 4500.0, 1)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caneta = ItemDoCarrinho('Caneta', 3.00, 5)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carrinho.adiciona(celular)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carrinho.adiciona(notebook)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carrinho.adiciona(caneta)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valor_esperado = 6615.0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assert valor_esperado == carrinho.subtotal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Os testes continuam passando. Vamos criar as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fixtures</w:t>
      </w:r>
      <w:r w:rsidRPr="009F3C9D">
        <w:rPr>
          <w:rFonts w:eastAsia="Times New Roman" w:cs="Times New Roman"/>
          <w:szCs w:val="24"/>
          <w:lang w:eastAsia="pt-BR"/>
        </w:rPr>
        <w:t xml:space="preserve"> para os outros objetos também: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# restante do código omitido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@pytest.fixture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usuario(self):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Usuario('Matheus')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@pytest.fixture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carrinho(self, usuario):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CarrinhoDeCompras(usuario)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@pytest.fixture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celular(self):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return ItemDoCarrinho('Celular', 2100.0, 1)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@pytest.fixture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notebook(self):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return ItemDoCarrinho('Notebook', 4500.0, 1)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@pytest.fixture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def caneta_qtd5(self):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ItemDoCarrinho('Caneta', 3.00, 5)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# restante do código omitido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Agora, só precisamos receber como parâmetro dos métodos: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def test_deve_retornar_subtotal_dos_itens_no_carrinho(self, usuario, carrinho, celular, notebook, caneta_qtd5):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# restante do código omitido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Os testes continuam passando, mas o que exatamente está acontecendo?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3C9D">
        <w:rPr>
          <w:rFonts w:eastAsia="Times New Roman" w:cs="Times New Roman"/>
          <w:b/>
          <w:bCs/>
          <w:sz w:val="36"/>
          <w:szCs w:val="36"/>
          <w:lang w:eastAsia="pt-BR"/>
        </w:rPr>
        <w:t>Entendendo as fixtures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Quando decoramos uma função, ou método, com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@pytest.fixture</w:t>
      </w:r>
      <w:r w:rsidRPr="009F3C9D">
        <w:rPr>
          <w:rFonts w:eastAsia="Times New Roman" w:cs="Times New Roman"/>
          <w:szCs w:val="24"/>
          <w:lang w:eastAsia="pt-BR"/>
        </w:rPr>
        <w:t xml:space="preserve">, por padrão, essa função é executada antes de cada método de teste que precise dela. Ou seja, para cada </w:t>
      </w:r>
      <w:r w:rsidRPr="009F3C9D">
        <w:rPr>
          <w:rFonts w:eastAsia="Times New Roman" w:cs="Times New Roman"/>
          <w:szCs w:val="24"/>
          <w:lang w:eastAsia="pt-BR"/>
        </w:rPr>
        <w:lastRenderedPageBreak/>
        <w:t>vez que o teste é rodado, um novo objeto é instanciado na memória e é utilizado por aquele teste.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Esse comportamento é declarado pelo parâmetro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scope</w:t>
      </w:r>
      <w:r w:rsidRPr="009F3C9D">
        <w:rPr>
          <w:rFonts w:eastAsia="Times New Roman" w:cs="Times New Roman"/>
          <w:szCs w:val="24"/>
          <w:lang w:eastAsia="pt-BR"/>
        </w:rPr>
        <w:t xml:space="preserve"> que por padrão recebe o valor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’function’</w:t>
      </w:r>
      <w:r w:rsidRPr="009F3C9D">
        <w:rPr>
          <w:rFonts w:eastAsia="Times New Roman" w:cs="Times New Roman"/>
          <w:szCs w:val="24"/>
          <w:lang w:eastAsia="pt-BR"/>
        </w:rPr>
        <w:t xml:space="preserve">, indicando que antes de cada função de teste, essa fixure é executada. Logo, decorar o método com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@pytest.fixture</w:t>
      </w:r>
      <w:r w:rsidRPr="009F3C9D">
        <w:rPr>
          <w:rFonts w:eastAsia="Times New Roman" w:cs="Times New Roman"/>
          <w:szCs w:val="24"/>
          <w:lang w:eastAsia="pt-BR"/>
        </w:rPr>
        <w:t xml:space="preserve"> é a mesma coisa de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@pytest.fixture(scope=’function’)</w:t>
      </w:r>
      <w:r w:rsidRPr="009F3C9D">
        <w:rPr>
          <w:rFonts w:eastAsia="Times New Roman" w:cs="Times New Roman"/>
          <w:szCs w:val="24"/>
          <w:lang w:eastAsia="pt-BR"/>
        </w:rPr>
        <w:t>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@pytest.fixture(scope='function')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def usuario(self):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return Usuario('Matheus')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Em alguns casos, na maioria deles na verdade, é legal que as fixtures sejam executadas antes de cada teste. Assim, temos um cenário limpo, sem efeitos colaterais de outros testes.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Porém, algumas vezes criar as fixtures podem ser custosas para o sistema. Vamos imaginar que temos uma conexão com o banco de dados. Abrir a conexão antes de cada teste é custoso. Neste caso, o que podemos fazer é abrir a conexão no começo do módulo de testes e só fechá-la ao final.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Conexão com o banco de dados, com um serviço de e-mails, com um serviço externo, ou até mesmo, um objeto que tem um valor imutável. São exemplos de objetos que podemos criar uma única vez e ir reutilizando nos testes.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Por exemplo, o objeto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r w:rsidRPr="009F3C9D">
        <w:rPr>
          <w:rFonts w:eastAsia="Times New Roman" w:cs="Times New Roman"/>
          <w:szCs w:val="24"/>
          <w:lang w:eastAsia="pt-BR"/>
        </w:rPr>
        <w:t xml:space="preserve"> não altera estado, ele é apenas passado no construtor do carrinho de compras. Ou seja, se quisermos, podemos alterar seu escopo, mas qual escopo colocar?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Existem diversos escopos que a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pytest</w:t>
      </w:r>
      <w:r w:rsidRPr="009F3C9D">
        <w:rPr>
          <w:rFonts w:eastAsia="Times New Roman" w:cs="Times New Roman"/>
          <w:szCs w:val="24"/>
          <w:lang w:eastAsia="pt-BR"/>
        </w:rPr>
        <w:t xml:space="preserve"> disponibiliza para nós utilizarmos. Nesse caso, temos apenas uma classe de teste no módulo, o que é bem comum, logo, podemos fazer que esse objeto seja instanciado apenas uma vez na classe, podemos fazer isso, alterando o escopo para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r w:rsidRPr="009F3C9D">
        <w:rPr>
          <w:rFonts w:eastAsia="Times New Roman" w:cs="Times New Roman"/>
          <w:szCs w:val="24"/>
          <w:lang w:eastAsia="pt-BR"/>
        </w:rPr>
        <w:t>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TestCarrinhoDeCompras: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@pytest.fixture(scope='class')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def usuario(self):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return Usuario('Matheus')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Dessa forma, o objeto é instanciado uma única vez, logo que a classe de testes é instanciada, e sua instância é compartilhada com os métodos.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É importante notar que como a instância é compartilhada entre os métodos, é importante </w:t>
      </w:r>
      <w:r w:rsidRPr="009F3C9D">
        <w:rPr>
          <w:rFonts w:eastAsia="Times New Roman" w:cs="Times New Roman"/>
          <w:b/>
          <w:bCs/>
          <w:szCs w:val="24"/>
          <w:lang w:eastAsia="pt-BR"/>
        </w:rPr>
        <w:t>tomar cuidado com efeitos colaterais</w:t>
      </w:r>
      <w:r w:rsidRPr="009F3C9D">
        <w:rPr>
          <w:rFonts w:eastAsia="Times New Roman" w:cs="Times New Roman"/>
          <w:szCs w:val="24"/>
          <w:lang w:eastAsia="pt-BR"/>
        </w:rPr>
        <w:t xml:space="preserve">. Por exemplo, se colocarmos o escopo do carrinho como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r w:rsidRPr="009F3C9D">
        <w:rPr>
          <w:rFonts w:eastAsia="Times New Roman" w:cs="Times New Roman"/>
          <w:szCs w:val="24"/>
          <w:lang w:eastAsia="pt-BR"/>
        </w:rPr>
        <w:t>, apenas o primeiro teste que é executado passa, já que o carrinho está vazio, enquanto os outros testes falham.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noProof/>
          <w:color w:val="0000FF"/>
          <w:szCs w:val="24"/>
          <w:lang w:eastAsia="pt-BR"/>
        </w:rPr>
        <w:lastRenderedPageBreak/>
        <w:drawing>
          <wp:inline distT="0" distB="0" distL="0" distR="0">
            <wp:extent cx="5400040" cy="296545"/>
            <wp:effectExtent l="0" t="0" r="0" b="8255"/>
            <wp:docPr id="1" name="Imagem 1" descr="https://blog.alura.com.br/wp-content/uploads/2018/11/image_0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alura.com.br/wp-content/uploads/2018/11/image_0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Ou seja, quando mexemos com o escopo, devemos sempre tomar cuidado e garantir que não haja efeitos colaterais.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pt-BR"/>
        </w:rPr>
      </w:pPr>
      <w:r w:rsidRPr="009F3C9D">
        <w:rPr>
          <w:rFonts w:eastAsia="Times New Roman" w:cs="Times New Roman"/>
          <w:b/>
          <w:bCs/>
          <w:sz w:val="36"/>
          <w:szCs w:val="36"/>
          <w:lang w:eastAsia="pt-BR"/>
        </w:rPr>
        <w:t>Para saber mais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Além do escopo de função (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‘function’</w:t>
      </w:r>
      <w:r w:rsidRPr="009F3C9D">
        <w:rPr>
          <w:rFonts w:eastAsia="Times New Roman" w:cs="Times New Roman"/>
          <w:szCs w:val="24"/>
          <w:lang w:eastAsia="pt-BR"/>
        </w:rPr>
        <w:t>) e de classe (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‘class’</w:t>
      </w:r>
      <w:r w:rsidRPr="009F3C9D">
        <w:rPr>
          <w:rFonts w:eastAsia="Times New Roman" w:cs="Times New Roman"/>
          <w:szCs w:val="24"/>
          <w:lang w:eastAsia="pt-BR"/>
        </w:rPr>
        <w:t>), existem também os escopos de módulo (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’module’</w:t>
      </w:r>
      <w:r w:rsidRPr="009F3C9D">
        <w:rPr>
          <w:rFonts w:eastAsia="Times New Roman" w:cs="Times New Roman"/>
          <w:szCs w:val="24"/>
          <w:lang w:eastAsia="pt-BR"/>
        </w:rPr>
        <w:t>), sessão (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’session’</w:t>
      </w:r>
      <w:r w:rsidRPr="009F3C9D">
        <w:rPr>
          <w:rFonts w:eastAsia="Times New Roman" w:cs="Times New Roman"/>
          <w:szCs w:val="24"/>
          <w:lang w:eastAsia="pt-BR"/>
        </w:rPr>
        <w:t>) e pacote (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’package’</w:t>
      </w:r>
      <w:r w:rsidRPr="009F3C9D">
        <w:rPr>
          <w:rFonts w:eastAsia="Times New Roman" w:cs="Times New Roman"/>
          <w:szCs w:val="24"/>
          <w:lang w:eastAsia="pt-BR"/>
        </w:rPr>
        <w:t>) – este último, até a data de escrita desse post, é considerado experimental.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Cada um deles carrega o objeto em alguma fase. O escopo de módulo instancia um objeto no começo do módulo de testes, ou seja, no arquivo de testes.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O de sessão se encarrega de instanciar o objeto no começo da sessão de testes (mais de um módulo de testes, por exemplo), já o de pacote, instancia o objeto quando o pacote de testes – o diretório -, ou um subpacote, é carregado.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Além de criar objetos, quando trabalhamos com escopos é comum termos que nos preocupar sobre como esses objetos são destruídos. Quando abrimos a conexão com o banco, ou com um serviço de e-mail, temos que assegurar que a fecharemos. Isso é chamado de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tear_down</w:t>
      </w:r>
      <w:r w:rsidRPr="009F3C9D">
        <w:rPr>
          <w:rFonts w:eastAsia="Times New Roman" w:cs="Times New Roman"/>
          <w:szCs w:val="24"/>
          <w:lang w:eastAsia="pt-BR"/>
        </w:rPr>
        <w:t xml:space="preserve"> no mundo de testes.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Conseguimos realizar isso com a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pytest</w:t>
      </w:r>
      <w:r w:rsidRPr="009F3C9D">
        <w:rPr>
          <w:rFonts w:eastAsia="Times New Roman" w:cs="Times New Roman"/>
          <w:szCs w:val="24"/>
          <w:lang w:eastAsia="pt-BR"/>
        </w:rPr>
        <w:t xml:space="preserve"> da seguinte forma. Vamos pegar um código que realiza uma conexão com um serviço de e-mail: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@pytest.fixture(scope="module")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def conexao_email():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conexao = smtplib.SMTP("smtp.dominio.com", 587, timeout=5)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conexao 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Podemos falar para o Python que não queremos retornar a conexão imediatamente, mas só quando ela for realmente necessária, ou seja, podemos transformar essa função em uma </w:t>
      </w:r>
      <w:hyperlink r:id="rId10" w:anchor="generators" w:history="1">
        <w:r w:rsidRPr="009F3C9D">
          <w:rPr>
            <w:rFonts w:eastAsia="Times New Roman" w:cs="Times New Roman"/>
            <w:color w:val="0000FF"/>
            <w:szCs w:val="24"/>
            <w:u w:val="single"/>
            <w:lang w:eastAsia="pt-BR"/>
          </w:rPr>
          <w:t>função geradora</w:t>
        </w:r>
      </w:hyperlink>
      <w:r w:rsidRPr="009F3C9D">
        <w:rPr>
          <w:rFonts w:eastAsia="Times New Roman" w:cs="Times New Roman"/>
          <w:szCs w:val="24"/>
          <w:lang w:eastAsia="pt-BR"/>
        </w:rPr>
        <w:t>.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@pytest.fixture(scope="module")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def conexao_email():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conexao = smtplib.SMTP("smtp.dominio.com", 587, timeout=5)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yield conexao 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>Após gerar esse objeto, podemos falar para a função fechar a conexão: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@pytest.fixture(scope="module")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def conexao_email():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conexao = smtplib.SMTP("smtp.dominio.com", 587, timeout=5)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yield conexao 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conexao.close</w:t>
      </w:r>
    </w:p>
    <w:p w:rsidR="009F3C9D" w:rsidRPr="009F3C9D" w:rsidRDefault="009F3C9D" w:rsidP="009F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</w:p>
    <w:p w:rsidR="009F3C9D" w:rsidRPr="009F3C9D" w:rsidRDefault="009F3C9D" w:rsidP="009F3C9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4"/>
          <w:lang w:eastAsia="pt-BR"/>
        </w:rPr>
      </w:pPr>
      <w:r w:rsidRPr="009F3C9D">
        <w:rPr>
          <w:rFonts w:eastAsia="Times New Roman" w:cs="Times New Roman"/>
          <w:szCs w:val="24"/>
          <w:lang w:eastAsia="pt-BR"/>
        </w:rPr>
        <w:t xml:space="preserve">As fixtures são um dos recursos mais importantes que existem na </w:t>
      </w:r>
      <w:r w:rsidRPr="009F3C9D">
        <w:rPr>
          <w:rFonts w:ascii="Courier New" w:eastAsia="Times New Roman" w:hAnsi="Courier New" w:cs="Courier New"/>
          <w:sz w:val="20"/>
          <w:szCs w:val="20"/>
          <w:lang w:eastAsia="pt-BR"/>
        </w:rPr>
        <w:t>pytest</w:t>
      </w:r>
      <w:r w:rsidRPr="009F3C9D">
        <w:rPr>
          <w:rFonts w:eastAsia="Times New Roman" w:cs="Times New Roman"/>
          <w:szCs w:val="24"/>
          <w:lang w:eastAsia="pt-BR"/>
        </w:rPr>
        <w:t xml:space="preserve">. Para cada situação, podemos utilizar uma estratégia diferente. Por isso, uma coisa que é sempre bacana a gente fazer é </w:t>
      </w:r>
      <w:hyperlink r:id="rId11" w:history="1">
        <w:r w:rsidRPr="009F3C9D">
          <w:rPr>
            <w:rFonts w:eastAsia="Times New Roman" w:cs="Times New Roman"/>
            <w:color w:val="0000FF"/>
            <w:szCs w:val="24"/>
            <w:u w:val="single"/>
            <w:lang w:eastAsia="pt-BR"/>
          </w:rPr>
          <w:t>dar uma olhada na documentação</w:t>
        </w:r>
      </w:hyperlink>
      <w:r w:rsidRPr="009F3C9D">
        <w:rPr>
          <w:rFonts w:eastAsia="Times New Roman" w:cs="Times New Roman"/>
          <w:szCs w:val="24"/>
          <w:lang w:eastAsia="pt-BR"/>
        </w:rPr>
        <w:t xml:space="preserve"> para ver como a biblioteca pode melhor nos atender.</w:t>
      </w:r>
    </w:p>
    <w:p w:rsidR="00B233CF" w:rsidRDefault="00B233CF">
      <w:bookmarkStart w:id="0" w:name="_GoBack"/>
      <w:bookmarkEnd w:id="0"/>
    </w:p>
    <w:sectPr w:rsidR="00B23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678D9"/>
    <w:multiLevelType w:val="multilevel"/>
    <w:tmpl w:val="FD74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9D"/>
    <w:rsid w:val="009F3C9D"/>
    <w:rsid w:val="00B2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95660-FA9A-4178-BB83-16B0E06C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F3C9D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3C9D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C9D"/>
    <w:rPr>
      <w:rFonts w:eastAsia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C9D"/>
    <w:rPr>
      <w:rFonts w:eastAsia="Times New Roman" w:cs="Times New Roman"/>
      <w:b/>
      <w:bCs/>
      <w:sz w:val="36"/>
      <w:szCs w:val="36"/>
      <w:lang w:eastAsia="pt-BR"/>
    </w:rPr>
  </w:style>
  <w:style w:type="paragraph" w:customStyle="1" w:styleId="divider">
    <w:name w:val="divider"/>
    <w:basedOn w:val="Normal"/>
    <w:rsid w:val="009F3C9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F3C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3C9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F3C9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3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3C9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9F3C9D"/>
  </w:style>
  <w:style w:type="character" w:styleId="Forte">
    <w:name w:val="Strong"/>
    <w:basedOn w:val="Fontepargpadro"/>
    <w:uiPriority w:val="22"/>
    <w:qFormat/>
    <w:rsid w:val="009F3C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6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lura.com.br/wp-content/uploads/2018/11/image_0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alura.com.br/montando-cenarios-de-testes-com-o-pyt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alura.com.br/category/programacao/python/" TargetMode="External"/><Relationship Id="rId11" Type="http://schemas.openxmlformats.org/officeDocument/2006/relationships/hyperlink" Target="https://docs.pytest.org/en/latest/fixture.html" TargetMode="External"/><Relationship Id="rId5" Type="http://schemas.openxmlformats.org/officeDocument/2006/relationships/hyperlink" Target="https://blog.alura.com.br/category/programacao/" TargetMode="External"/><Relationship Id="rId10" Type="http://schemas.openxmlformats.org/officeDocument/2006/relationships/hyperlink" Target="https://docs.python.org/3/howto/function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1743</Words>
  <Characters>9413</Characters>
  <Application>Microsoft Office Word</Application>
  <DocSecurity>0</DocSecurity>
  <Lines>78</Lines>
  <Paragraphs>22</Paragraphs>
  <ScaleCrop>false</ScaleCrop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Gonçalves</dc:creator>
  <cp:keywords/>
  <dc:description/>
  <cp:lastModifiedBy>Eduardo Ferreira Gonçalves</cp:lastModifiedBy>
  <cp:revision>1</cp:revision>
  <dcterms:created xsi:type="dcterms:W3CDTF">2019-07-25T11:15:00Z</dcterms:created>
  <dcterms:modified xsi:type="dcterms:W3CDTF">2019-07-25T11:15:00Z</dcterms:modified>
</cp:coreProperties>
</file>