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Universidade de Passo Fundo – UPF</w:t>
      </w:r>
    </w:p>
    <w:p w:rsidR="00000000" w:rsidDel="00000000" w:rsidP="00000000" w:rsidRDefault="00000000" w:rsidRPr="00000000" w14:paraId="00000002">
      <w:pPr>
        <w:pStyle w:val="Title"/>
        <w:widowControl w:val="0"/>
        <w:pBdr>
          <w:bottom w:space="0" w:sz="0" w:val="nil"/>
        </w:pBdr>
        <w:spacing w:after="200" w:before="240" w:line="360" w:lineRule="auto"/>
        <w:jc w:val="right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nphfcb1r5ns2" w:id="0"/>
      <w:bookmarkEnd w:id="0"/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27000" distT="0" distL="0" distR="0">
                <wp:extent cx="6139815" cy="3873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27000" distT="0" distL="0" distR="0">
                <wp:extent cx="6139815" cy="3873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9815" cy="387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DOCUMENTO DE VISÃO DO PRODUTO - DVP </w:t>
      </w:r>
    </w:p>
    <w:p w:rsidR="00000000" w:rsidDel="00000000" w:rsidP="00000000" w:rsidRDefault="00000000" w:rsidRPr="00000000" w14:paraId="00000009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AGILIZA DELIVERY</w:t>
      </w:r>
    </w:p>
    <w:p w:rsidR="00000000" w:rsidDel="00000000" w:rsidP="00000000" w:rsidRDefault="00000000" w:rsidRPr="00000000" w14:paraId="0000000D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Eduardo dos Santos de Camargo</w:t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aoastgme5h75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9d3511"/>
          <w:sz w:val="28"/>
          <w:szCs w:val="28"/>
          <w:rtl w:val="0"/>
        </w:rPr>
        <w:t xml:space="preserve">Histórico de alterações do documento</w:t>
      </w:r>
      <w:r w:rsidDel="00000000" w:rsidR="00000000" w:rsidRPr="00000000">
        <w:rPr>
          <w:rtl w:val="0"/>
        </w:rPr>
      </w:r>
    </w:p>
    <w:tbl>
      <w:tblPr>
        <w:tblStyle w:val="Table1"/>
        <w:tblW w:w="9208.0" w:type="dxa"/>
        <w:jc w:val="left"/>
        <w:tblInd w:w="120.0" w:type="dxa"/>
        <w:tblLayout w:type="fixed"/>
        <w:tblLook w:val="0000"/>
      </w:tblPr>
      <w:tblGrid>
        <w:gridCol w:w="988"/>
        <w:gridCol w:w="5385"/>
        <w:gridCol w:w="1702"/>
        <w:gridCol w:w="1133"/>
        <w:tblGridChange w:id="0">
          <w:tblGrid>
            <w:gridCol w:w="988"/>
            <w:gridCol w:w="5385"/>
            <w:gridCol w:w="1702"/>
            <w:gridCol w:w="1133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Alteração efetuada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Criação do DVP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Eduardo S.C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04/08/2026</w:t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Finalização do DVP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Eduardo S.C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12/08/2026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Versão Final do DVP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Eduardo S.C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02/09/2026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240" w:line="360" w:lineRule="auto"/>
        <w:rPr>
          <w:rFonts w:ascii="Arial" w:cs="Arial" w:eastAsia="Arial" w:hAnsi="Arial"/>
          <w:color w:val="9d3511"/>
        </w:rPr>
      </w:pPr>
      <w:bookmarkStart w:colFirst="0" w:colLast="0" w:name="_61wfrwl3g07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240" w:line="360" w:lineRule="auto"/>
        <w:rPr>
          <w:rFonts w:ascii="Arial" w:cs="Arial" w:eastAsia="Arial" w:hAnsi="Arial"/>
          <w:color w:val="9d3511"/>
        </w:rPr>
      </w:pPr>
      <w:bookmarkStart w:colFirst="0" w:colLast="0" w:name="_evx7f05d3g5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color="d34817" w:space="4" w:sz="8" w:val="single"/>
          <w:right w:space="0" w:sz="0" w:val="nil"/>
          <w:between w:space="0" w:sz="0" w:val="nil"/>
        </w:pBdr>
        <w:spacing w:after="300" w:line="240" w:lineRule="auto"/>
        <w:rPr>
          <w:rFonts w:ascii="Arial" w:cs="Arial" w:eastAsia="Arial" w:hAnsi="Arial"/>
          <w:b w:val="1"/>
          <w:bCs w:val="1"/>
          <w:color w:val="4e4a4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4e4a4a"/>
          <w:sz w:val="32"/>
          <w:szCs w:val="32"/>
          <w:rtl w:val="0"/>
        </w:rPr>
        <w:t xml:space="preserve">Sumário</w:t>
      </w:r>
    </w:p>
    <w:sdt>
      <w:sdtPr>
        <w:id w:val="-11623274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atsrsm8ce8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vatsrsm8ce8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_vatsrsm8ce8a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tcwps04e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nitcwps04ew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_nitcwps04ewy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Fundamentação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r1er7ge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exr1er7geg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_exr1er7geg3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Concepção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jn2spz1q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</w:t>
            </w:r>
          </w:hyperlink>
          <w:hyperlink w:anchor="_uijn2spz1qu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_uijn2spz1qum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Identificação do Domínio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kvwj7fu9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</w:t>
            </w:r>
          </w:hyperlink>
          <w:hyperlink w:anchor="_vekvwj7fu9z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_vekvwj7fu9zb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Principais Stakeholders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0zbyuv43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vm0zbyuv43g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_vm0zbyuv43gj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Elicitação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kr0d5olu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1.3.1.</w:t>
            </w:r>
          </w:hyperlink>
          <w:hyperlink w:anchor="_vckr0d5olu5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_vckr0d5olu5i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Funcionais (RF)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2qfzivw58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1.3.2.</w:t>
            </w:r>
          </w:hyperlink>
          <w:hyperlink w:anchor="_ac2qfzivw58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_ac2qfzivw58w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Não-Funcionais (RNF)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fkg21727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y4fkg21727f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_y4fkg21727f7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Especificação dos Requisitos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hpoz48u1w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1.4.1.</w:t>
            </w:r>
          </w:hyperlink>
          <w:hyperlink w:anchor="_ejhpoz48u1w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_ejhpoz48u1wh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UML – Diagrama de Casos de Uso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d99uukgcl1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1.4.2.</w:t>
            </w:r>
          </w:hyperlink>
          <w:hyperlink w:anchor="_d99uukgcl1w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_d99uukgcl1w3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Histórias de Usuário Por Caso de Uso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77vti6km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r077vti6kma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_r077vti6kma3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Projeto Técnico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qaprqcuc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1.5.1.</w:t>
            </w:r>
          </w:hyperlink>
          <w:hyperlink w:anchor="_2xqaprqcucg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_2xqaprqcucg9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Tecnologias e Ferramentas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0cwc7d29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1.5.2.</w:t>
            </w:r>
          </w:hyperlink>
          <w:hyperlink w:anchor="_na0cwc7d298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_na0cwc7d2982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Modelo Lógico do Banco de Dados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  <w:tab w:val="right" w:leader="none" w:pos="9638"/>
            </w:tabs>
            <w:spacing w:after="10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color w:val="9d351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6"/>
        </w:numPr>
        <w:spacing w:after="200" w:before="240" w:line="360" w:lineRule="auto"/>
        <w:ind w:left="567" w:hanging="425"/>
        <w:rPr>
          <w:rFonts w:ascii="Arial" w:cs="Arial" w:eastAsia="Arial" w:hAnsi="Arial"/>
          <w:color w:val="9d3511"/>
        </w:rPr>
      </w:pPr>
      <w:bookmarkStart w:colFirst="0" w:colLast="0" w:name="_vatsrsm8ce8a" w:id="4"/>
      <w:bookmarkEnd w:id="4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REQUISITOS</w:t>
      </w:r>
    </w:p>
    <w:p w:rsidR="00000000" w:rsidDel="00000000" w:rsidP="00000000" w:rsidRDefault="00000000" w:rsidRPr="00000000" w14:paraId="0000004B">
      <w:pPr>
        <w:pStyle w:val="Heading1"/>
        <w:numPr>
          <w:ilvl w:val="1"/>
          <w:numId w:val="6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nitcwps04ewy" w:id="5"/>
      <w:bookmarkEnd w:id="5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Fundamentação dos Requisitos</w:t>
      </w:r>
    </w:p>
    <w:p w:rsidR="00000000" w:rsidDel="00000000" w:rsidP="00000000" w:rsidRDefault="00000000" w:rsidRPr="00000000" w14:paraId="0000004C">
      <w:pPr>
        <w:pStyle w:val="Heading1"/>
        <w:numPr>
          <w:ilvl w:val="2"/>
          <w:numId w:val="6"/>
        </w:numPr>
        <w:pBdr>
          <w:bottom w:color="000000" w:space="1" w:sz="4" w:val="single"/>
        </w:pBdr>
        <w:spacing w:after="200" w:afterAutospacing="0" w:before="240" w:line="360" w:lineRule="auto"/>
        <w:ind w:left="1224" w:hanging="504.00000000000006"/>
        <w:rPr>
          <w:rFonts w:ascii="Arial" w:cs="Arial" w:eastAsia="Arial" w:hAnsi="Arial"/>
        </w:rPr>
      </w:pPr>
      <w:bookmarkStart w:colFirst="0" w:colLast="0" w:name="_4clbmboqi1yl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Técnicas Utilizadas para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0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Entrevistas e reuniões com stakeholders (Gestores de Restaurantes).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Análise de Documentos (Planilhas de acerto financeiro atuais).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Brainstorming para definição de arquitetura de integração (iFood).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before="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Prototipação conceitual (User Stories / Casos de Uso).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1"/>
          <w:numId w:val="6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exr1er7geg3" w:id="7"/>
      <w:bookmarkEnd w:id="7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Concepção dos Requisitos</w:t>
      </w:r>
    </w:p>
    <w:p w:rsidR="00000000" w:rsidDel="00000000" w:rsidP="00000000" w:rsidRDefault="00000000" w:rsidRPr="00000000" w14:paraId="00000052">
      <w:pPr>
        <w:pStyle w:val="Heading1"/>
        <w:numPr>
          <w:ilvl w:val="2"/>
          <w:numId w:val="6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uijn2spz1qum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Identificação do Domínio</w:t>
      </w:r>
    </w:p>
    <w:p w:rsidR="00000000" w:rsidDel="00000000" w:rsidP="00000000" w:rsidRDefault="00000000" w:rsidRPr="00000000" w14:paraId="00000053">
      <w:pPr>
        <w:spacing w:after="240" w:lineRule="auto"/>
        <w:ind w:left="567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 **Agiliza Delivery** é uma plataforma que atua como o sistema nervoso central da logística de entregas para restaurantes com frota própria. O problema atual é a gestão "cega" da frota, o acerto financeiro manual e empírico de quilometragem, e a perda de tempo na digitação e agrupamento de pedidos.</w:t>
      </w:r>
    </w:p>
    <w:p w:rsidR="00000000" w:rsidDel="00000000" w:rsidP="00000000" w:rsidRDefault="00000000" w:rsidRPr="00000000" w14:paraId="00000054">
      <w:pPr>
        <w:spacing w:after="240" w:lineRule="auto"/>
        <w:ind w:left="567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 plataforma propõe um ecossistema descentralizado composto por: um aplicativo móvel impositivo (Flutter) para motoboys (rastreamento e marcação de status), um Backoffice Web para o operador realizar despacho visual via mapa, e um Backend focado em integrações automáticas de pedidos (ex: API do iFood) e cálculo da precificação baseada na quilometragem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2"/>
          <w:numId w:val="6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vekvwj7fu9zb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Principais Stakeholders</w:t>
      </w:r>
    </w:p>
    <w:tbl>
      <w:tblPr>
        <w:tblStyle w:val="Table2"/>
        <w:tblW w:w="9069.0" w:type="dxa"/>
        <w:jc w:val="left"/>
        <w:tblInd w:w="662.0" w:type="dxa"/>
        <w:tblLayout w:type="fixed"/>
        <w:tblLook w:val="0600"/>
      </w:tblPr>
      <w:tblGrid>
        <w:gridCol w:w="2549"/>
        <w:gridCol w:w="3968"/>
        <w:gridCol w:w="2552"/>
        <w:tblGridChange w:id="0">
          <w:tblGrid>
            <w:gridCol w:w="2549"/>
            <w:gridCol w:w="3968"/>
            <w:gridCol w:w="255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Nome do Stakeholder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Responsabilidade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Contato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Gestor/Dono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Patrocinador, define métricas financeiras e aprova integrações.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Operador de Caixa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Agrupa entregas visualmente e despacha pedidos.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Motoboy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Executa entregas em campo via app e reporta status.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24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1"/>
          <w:numId w:val="6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vm0zbyuv43gj" w:id="10"/>
      <w:bookmarkEnd w:id="10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Elicitação dos Requisitos </w:t>
      </w:r>
    </w:p>
    <w:p w:rsidR="00000000" w:rsidDel="00000000" w:rsidP="00000000" w:rsidRDefault="00000000" w:rsidRPr="00000000" w14:paraId="00000067">
      <w:pPr>
        <w:pStyle w:val="Heading1"/>
        <w:numPr>
          <w:ilvl w:val="2"/>
          <w:numId w:val="6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vckr0d5olu5i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Requisitos Funcionais (RF)</w:t>
      </w:r>
    </w:p>
    <w:p w:rsidR="00000000" w:rsidDel="00000000" w:rsidP="00000000" w:rsidRDefault="00000000" w:rsidRPr="00000000" w14:paraId="00000068">
      <w:pPr>
        <w:pStyle w:val="Heading1"/>
        <w:numPr>
          <w:ilvl w:val="3"/>
          <w:numId w:val="6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nh171e6ixmh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RF01 Gestão Operacional de Despacho (Web)</w:t>
      </w:r>
    </w:p>
    <w:tbl>
      <w:tblPr>
        <w:tblStyle w:val="Table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[X]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Centraliza o recebimento automático de pedidos (ex: integração iFood), a visualização da localização dos clientes em mapa e o agrupamento de múltiplos pedidos em uma única corrida (rota), permitindo o despacho dinâmico para os entregadores e o registro de tempos operacionais.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3"/>
          <w:numId w:val="6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i w:val="1"/>
          <w:iCs w:val="1"/>
          <w:color w:val="9d3511"/>
          <w:sz w:val="28"/>
          <w:szCs w:val="28"/>
        </w:rPr>
      </w:pPr>
      <w:bookmarkStart w:colFirst="0" w:colLast="0" w:name="_6e05vfgosxni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RF02 Operação e Interação do Entregador (Mobile)</w:t>
      </w:r>
    </w:p>
    <w:tbl>
      <w:tblPr>
        <w:tblStyle w:val="Table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X] 1   [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aplicativo móvel torna-se o terminal de trabalho do motoboy, permitindo gerenciar disponibilidade, receber notificações de corridas, visualizar rotas e detalhes, acionar atalhos nativos (Waze/WhatsApp) e atualizar o status do pedido (etapas logísticas) em tempo real.</w:t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3"/>
          <w:numId w:val="6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i w:val="1"/>
          <w:iCs w:val="1"/>
          <w:color w:val="9d3511"/>
          <w:sz w:val="28"/>
          <w:szCs w:val="28"/>
        </w:rPr>
      </w:pPr>
      <w:bookmarkStart w:colFirst="0" w:colLast="0" w:name="_foq4xw1fuirv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RF03 Gestão Financeira e Precificação (Web)</w:t>
      </w:r>
    </w:p>
    <w:tbl>
      <w:tblPr>
        <w:tblStyle w:val="Table5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 X  ] 2   [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sistema gerencia uma tabela de preços e calcula automaticamente o valor devido ao motoboy com base na soma das teles (entregas) realizadas e seus respectivos endereços, culminando na geração de recibos para o acerto financeiro do turno, evitando erros manuais.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3"/>
          <w:numId w:val="6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i w:val="1"/>
          <w:iCs w:val="1"/>
          <w:color w:val="9d3511"/>
          <w:sz w:val="28"/>
          <w:szCs w:val="28"/>
        </w:rPr>
      </w:pPr>
      <w:bookmarkStart w:colFirst="0" w:colLast="0" w:name="_rk6xxeyoo90l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RF04 Rastreamento e Telemetria de Frota (Mobile/Web)</w:t>
      </w:r>
    </w:p>
    <w:tbl>
      <w:tblPr>
        <w:tblStyle w:val="Table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] essencial       [  X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1   [   ] 2   [ X ] 3   [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RF02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Captura contínua da localização GPS do entregador em segundo plano, integrando ao painel Web para monitoramento da frota em tempo real no mapa.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numPr>
          <w:ilvl w:val="3"/>
          <w:numId w:val="6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i w:val="1"/>
          <w:iCs w:val="1"/>
          <w:color w:val="9d3511"/>
          <w:sz w:val="28"/>
          <w:szCs w:val="28"/>
        </w:rPr>
      </w:pPr>
      <w:bookmarkStart w:colFirst="0" w:colLast="0" w:name="_a0x8dvgbs7b4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RF05 Administração do Sistema e Segurança (Web)</w:t>
      </w:r>
    </w:p>
    <w:tbl>
      <w:tblPr>
        <w:tblStyle w:val="Table7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 ] 1   [   ] 2   [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Controla a autenticação e autorização de todos os usuários, permitindo o CRUD de entregadores, parametrizações gerais do sistema e extração de relatórios gerenciais essenciais.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pBdr>
          <w:bottom w:color="000000" w:space="1" w:sz="4" w:val="single"/>
        </w:pBdr>
        <w:spacing w:after="200" w:before="240" w:line="360" w:lineRule="auto"/>
        <w:ind w:left="0" w:firstLine="0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3zvaz29l0ps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3"/>
          <w:numId w:val="6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i w:val="1"/>
          <w:iCs w:val="1"/>
          <w:color w:val="9d3511"/>
          <w:sz w:val="28"/>
          <w:szCs w:val="28"/>
        </w:rPr>
      </w:pPr>
      <w:bookmarkStart w:colFirst="0" w:colLast="0" w:name="_3ku40fta99z1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RF06 Gestão de Restaurantes Parceiros (Web)</w:t>
      </w:r>
    </w:p>
    <w:tbl>
      <w:tblPr>
        <w:tblStyle w:val="Table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 ] 1   [   ] 2   [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Permite que o sistema funcione para múltiplos clientes, gerindo o cadastro, ativação, bloqueio e isolamento de dados de cada restaurante parceiro na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pBdr>
          <w:bottom w:color="000000" w:space="1" w:sz="4" w:val="single"/>
        </w:pBdr>
        <w:spacing w:after="200" w:before="240" w:line="360" w:lineRule="auto"/>
        <w:rPr/>
      </w:pPr>
      <w:bookmarkStart w:colFirst="0" w:colLast="0" w:name="_8827nbpax5w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2"/>
          <w:numId w:val="6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ac2qfzivw58w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Requisitos Não-Funcionais (RNF)</w:t>
      </w:r>
    </w:p>
    <w:tbl>
      <w:tblPr>
        <w:tblStyle w:val="Table9"/>
        <w:tblW w:w="9208.0" w:type="dxa"/>
        <w:jc w:val="left"/>
        <w:tblInd w:w="5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798"/>
        <w:tblGridChange w:id="0">
          <w:tblGrid>
            <w:gridCol w:w="1410"/>
            <w:gridCol w:w="7798"/>
          </w:tblGrid>
        </w:tblGridChange>
      </w:tblGrid>
      <w:tr>
        <w:trPr>
          <w:cantSplit w:val="0"/>
          <w:tblHeader w:val="0"/>
        </w:trPr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Identificação</w:t>
            </w:r>
          </w:p>
        </w:tc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app mobile deve atualizar a localização (GPS) a cada 20 segundos para economizar bateria e dados.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Segurança: Dados sensíveis de motoboys (CPFs) e senhas devem ser criptografados no banco de dados.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sistema deve ter alta resiliência (Worker de polling) ao se comunicar com a API externa, além de garantir tempo de resposta na API interna de até 3 segundos.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código do backoffice deve seguir rigorosamente a arquitetura em camadas (Presentation, Service, Repository, Entity).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 tela de despacho (Mapa) deve operar em tempo real, refletindo a localização via WebSockets.</w:t>
            </w:r>
          </w:p>
        </w:tc>
      </w:tr>
    </w:tbl>
    <w:p w:rsidR="00000000" w:rsidDel="00000000" w:rsidP="00000000" w:rsidRDefault="00000000" w:rsidRPr="00000000" w14:paraId="000000BD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numPr>
          <w:ilvl w:val="1"/>
          <w:numId w:val="6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y4fkg21727f7" w:id="21"/>
      <w:bookmarkEnd w:id="21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Especificação dos Requisitos</w:t>
      </w:r>
    </w:p>
    <w:p w:rsidR="00000000" w:rsidDel="00000000" w:rsidP="00000000" w:rsidRDefault="00000000" w:rsidRPr="00000000" w14:paraId="000000CB">
      <w:pPr>
        <w:pStyle w:val="Heading1"/>
        <w:numPr>
          <w:ilvl w:val="2"/>
          <w:numId w:val="6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ejhpoz48u1wh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UML – Diagrama de Casos de Uso</w:t>
      </w:r>
    </w:p>
    <w:p w:rsidR="00000000" w:rsidDel="00000000" w:rsidP="00000000" w:rsidRDefault="00000000" w:rsidRPr="00000000" w14:paraId="000000CC">
      <w:pPr>
        <w:spacing w:before="240"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UC apresentado abaixo apresenta todos casos de usos definidos para solução.</w:t>
      </w:r>
    </w:p>
    <w:tbl>
      <w:tblPr>
        <w:tblStyle w:val="Table10"/>
        <w:tblW w:w="9103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3"/>
        <w:tblGridChange w:id="0">
          <w:tblGrid>
            <w:gridCol w:w="9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w:drawing>
                <wp:inline distB="114300" distT="114300" distL="114300" distR="114300">
                  <wp:extent cx="5629275" cy="5626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562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numPr>
          <w:ilvl w:val="2"/>
          <w:numId w:val="6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d99uukgcl1w3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Histórias de Usuário Por Caso de Uso</w:t>
      </w:r>
    </w:p>
    <w:p w:rsidR="00000000" w:rsidDel="00000000" w:rsidP="00000000" w:rsidRDefault="00000000" w:rsidRPr="00000000" w14:paraId="000000D7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lsyl5lec4jal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UC01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Gerenciar Fluxo de Entregas</w:t>
      </w:r>
    </w:p>
    <w:tbl>
      <w:tblPr>
        <w:tblStyle w:val="Table11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Permitir a recepção de pedidos, agrupamento em mapa e despacho ágil para a frota disponível.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6204.550781250001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D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HU01 Planejar rotas via mapa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 de Logística, QUERO visualizar os novos pedidos distribuídos geograficamente em um mapa PARA planejar rapidamente roteiros inteligentes.</w:t>
                  </w:r>
                </w:p>
                <w:p w:rsidR="00000000" w:rsidDel="00000000" w:rsidP="00000000" w:rsidRDefault="00000000" w:rsidRPr="00000000" w14:paraId="000000E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firstLine="0"/>
                    <w:jc w:val="left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Apenas pedidos com status "Aguardando Despacho" devem aparecer no mapa.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operador selecionou os pedidos A e B no mapa</w:t>
                  </w:r>
                </w:p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 ele clicar em "Despachar" e selecionar o Motoboy João</w:t>
                  </w:r>
                </w:p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os pinos devem sumir do mapa de pendentes e a rota deve aparecer no App do João.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HU02 - Despachar múltiplos pedidos</w:t>
                  </w:r>
                </w:p>
                <w:p w:rsidR="00000000" w:rsidDel="00000000" w:rsidP="00000000" w:rsidRDefault="00000000" w:rsidRPr="00000000" w14:paraId="000000E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0F0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 de Logística, QUERO selecionar e agrupar múltiplos pedidos próximos em um mesmo despacho PARA otimizar o tempo e custo do entregador.</w:t>
                  </w:r>
                </w:p>
                <w:p w:rsidR="00000000" w:rsidDel="00000000" w:rsidP="00000000" w:rsidRDefault="00000000" w:rsidRPr="00000000" w14:paraId="000000F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spacing w:after="0" w:lineRule="auto"/>
                    <w:ind w:left="360" w:firstLine="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motoboy destino deve estar com status "Online". Uma rota (lote) pode conter até 5 pedidos simultâneos.</w:t>
                  </w:r>
                </w:p>
                <w:p w:rsidR="00000000" w:rsidDel="00000000" w:rsidP="00000000" w:rsidRDefault="00000000" w:rsidRPr="00000000" w14:paraId="000000F4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0F6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operador selecionou até 5 pedidos próximos no mapa;</w:t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clicar em "Despachar Lote" e selecionar o Motoboy;</w:t>
                  </w:r>
                </w:p>
                <w:p w:rsidR="00000000" w:rsidDel="00000000" w:rsidP="00000000" w:rsidRDefault="00000000" w:rsidRPr="00000000" w14:paraId="000000F8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esses múltiplos pedidos devem formar uma única rota agrupada no App do entregador.</w:t>
                  </w:r>
                </w:p>
              </w:tc>
            </w:tr>
          </w:tbl>
          <w:p w:rsidR="00000000" w:rsidDel="00000000" w:rsidP="00000000" w:rsidRDefault="00000000" w:rsidRPr="00000000" w14:paraId="000000F9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HU03 - Importar pedidos do iFood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Sistema, DEVO importar os pedidos do iFood automaticamente PARA eliminar o gargalo de redigitação por parte do operador.</w:t>
                  </w:r>
                </w:p>
                <w:p w:rsidR="00000000" w:rsidDel="00000000" w:rsidP="00000000" w:rsidRDefault="00000000" w:rsidRPr="00000000" w14:paraId="000000F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0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01">
                  <w:pPr>
                    <w:spacing w:after="0" w:lineRule="auto"/>
                    <w:ind w:left="360" w:firstLine="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sistema fará a captura (polling) a cada 30 segundos usando a API de integração oficial, garantindo que o endereço e itens sejam importados.</w:t>
                  </w:r>
                </w:p>
                <w:p w:rsidR="00000000" w:rsidDel="00000000" w:rsidP="00000000" w:rsidRDefault="00000000" w:rsidRPr="00000000" w14:paraId="00000102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0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restaurante está online no iFood</w:t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um cliente fizer e pagar um novo pedido</w:t>
                  </w:r>
                </w:p>
                <w:p w:rsidR="00000000" w:rsidDel="00000000" w:rsidP="00000000" w:rsidRDefault="00000000" w:rsidRPr="00000000" w14:paraId="00000106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esse pedido aparecerá no painel "Aguardando Despacho" e no mapa do Agiliza Delivery sem intervenção manual.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color w:val="9d3511"/>
          <w:sz w:val="24"/>
          <w:szCs w:val="24"/>
        </w:rPr>
      </w:pPr>
      <w:bookmarkStart w:colFirst="0" w:colLast="0" w:name="_601dxetjlwls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UC02 Executar Rota de Entrega</w:t>
      </w:r>
      <w:r w:rsidDel="00000000" w:rsidR="00000000" w:rsidRPr="00000000">
        <w:rPr>
          <w:rtl w:val="0"/>
        </w:rPr>
      </w:r>
    </w:p>
    <w:tbl>
      <w:tblPr>
        <w:tblStyle w:val="Table15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Fornecer suporte tecnológico ao entregador na rua para encontrar a rota e reportar o andamento.</w:t>
            </w:r>
          </w:p>
          <w:p w:rsidR="00000000" w:rsidDel="00000000" w:rsidP="00000000" w:rsidRDefault="00000000" w:rsidRPr="00000000" w14:paraId="0000010E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6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13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HU04 Atalhos nativos de GPS e Contato</w:t>
                  </w:r>
                </w:p>
                <w:p w:rsidR="00000000" w:rsidDel="00000000" w:rsidP="00000000" w:rsidRDefault="00000000" w:rsidRPr="00000000" w14:paraId="0000011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16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Entregador, QUERO abrir aplicativos de navegação (Waze/Maps) e o Whatsapp do cliente diretamente pelo app Agiliza PARA economizar tempo digitando na rua.</w:t>
                  </w:r>
                </w:p>
                <w:p w:rsidR="00000000" w:rsidDel="00000000" w:rsidP="00000000" w:rsidRDefault="00000000" w:rsidRPr="00000000" w14:paraId="0000011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19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aplicativo deve utilizar deep links para passar a localização exata ao GPS ou o número com a mensagem pronta para o WhatsApp.</w:t>
                  </w:r>
                </w:p>
                <w:p w:rsidR="00000000" w:rsidDel="00000000" w:rsidP="00000000" w:rsidRDefault="00000000" w:rsidRPr="00000000" w14:paraId="0000011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1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entregador abriu a tela da entrega X</w:t>
                  </w:r>
                </w:p>
                <w:p w:rsidR="00000000" w:rsidDel="00000000" w:rsidP="00000000" w:rsidRDefault="00000000" w:rsidRPr="00000000" w14:paraId="0000011D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tocar no botão "Navegar" ou "WhatsApp"</w:t>
                  </w:r>
                </w:p>
                <w:p w:rsidR="00000000" w:rsidDel="00000000" w:rsidP="00000000" w:rsidRDefault="00000000" w:rsidRPr="00000000" w14:paraId="0000011E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aplicativo respectivo abrirá automaticamente já traçando a rota até o cliente ou abrindo a conversa com ele.</w:t>
                  </w:r>
                </w:p>
                <w:p w:rsidR="00000000" w:rsidDel="00000000" w:rsidP="00000000" w:rsidRDefault="00000000" w:rsidRPr="00000000" w14:paraId="0000011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0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6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23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HU05 Reportar andamento (Status)</w:t>
                  </w:r>
                </w:p>
                <w:p w:rsidR="00000000" w:rsidDel="00000000" w:rsidP="00000000" w:rsidRDefault="00000000" w:rsidRPr="00000000" w14:paraId="0000012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26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Entregador, QUERO alterar os status de cada etapa do pedido com poucos cliques PARA que a loja saiba do andamento em tempo real.</w:t>
                  </w:r>
                </w:p>
                <w:p w:rsidR="00000000" w:rsidDel="00000000" w:rsidP="00000000" w:rsidRDefault="00000000" w:rsidRPr="00000000" w14:paraId="0000012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29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Se falhar (ex: cliente não atendeu), a rota de volta conta no fechamento. O status deve atualizar no Backoffice instantaneamente.</w:t>
                  </w:r>
                </w:p>
                <w:p w:rsidR="00000000" w:rsidDel="00000000" w:rsidP="00000000" w:rsidRDefault="00000000" w:rsidRPr="00000000" w14:paraId="0000012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2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motoboy chegou ao local</w:t>
                  </w:r>
                </w:p>
                <w:p w:rsidR="00000000" w:rsidDel="00000000" w:rsidP="00000000" w:rsidRDefault="00000000" w:rsidRPr="00000000" w14:paraId="0000012D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clicar em "Finalizar como Entregue" ou "Falha"</w:t>
                  </w:r>
                </w:p>
                <w:p w:rsidR="00000000" w:rsidDel="00000000" w:rsidP="00000000" w:rsidRDefault="00000000" w:rsidRPr="00000000" w14:paraId="0000012E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a entrega muda de status no painel web para que o operador seja notificado imediatamente.</w:t>
                  </w:r>
                </w:p>
                <w:p w:rsidR="00000000" w:rsidDel="00000000" w:rsidP="00000000" w:rsidRDefault="00000000" w:rsidRPr="00000000" w14:paraId="0000012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0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color w:val="9d3511"/>
          <w:sz w:val="24"/>
          <w:szCs w:val="24"/>
        </w:rPr>
      </w:pPr>
      <w:bookmarkStart w:colFirst="0" w:colLast="0" w:name="_zdmxz59kgu0b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UC03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Fechar Acerto Financeiro</w:t>
      </w:r>
    </w:p>
    <w:tbl>
      <w:tblPr>
        <w:tblStyle w:val="Table1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Automatizar e auditar o pagamento devido aos motoboys no encerramento de um período.</w:t>
            </w:r>
          </w:p>
          <w:p w:rsidR="00000000" w:rsidDel="00000000" w:rsidP="00000000" w:rsidRDefault="00000000" w:rsidRPr="00000000" w14:paraId="00000138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3D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HU06 Calcular preço de entrega automaticamente</w:t>
                  </w:r>
                </w:p>
                <w:p w:rsidR="00000000" w:rsidDel="00000000" w:rsidP="00000000" w:rsidRDefault="00000000" w:rsidRPr="00000000" w14:paraId="0000013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40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Operador, QUERO que o sistema calcule automaticamente o custo de entrega com base na soma das teles realizadas e a tabela de preços vigente PARA eliminar negociações e cálculos subjetivos.</w:t>
                  </w:r>
                </w:p>
                <w:p w:rsidR="00000000" w:rsidDel="00000000" w:rsidP="00000000" w:rsidRDefault="00000000" w:rsidRPr="00000000" w14:paraId="0000014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valor é calculado no momento em que a rota é concluída e baseado na distância linear ou configurada na Tabela de Preços.</w:t>
                  </w:r>
                </w:p>
                <w:p w:rsidR="00000000" w:rsidDel="00000000" w:rsidP="00000000" w:rsidRDefault="00000000" w:rsidRPr="00000000" w14:paraId="00000144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47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motoboy finalizou seu turno</w:t>
                  </w:r>
                </w:p>
                <w:p w:rsidR="00000000" w:rsidDel="00000000" w:rsidP="00000000" w:rsidRDefault="00000000" w:rsidRPr="00000000" w14:paraId="00000148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operador abrir o extrato dele</w:t>
                  </w:r>
                </w:p>
                <w:p w:rsidR="00000000" w:rsidDel="00000000" w:rsidP="00000000" w:rsidRDefault="00000000" w:rsidRPr="00000000" w14:paraId="00000149">
                  <w:pPr>
                    <w:numPr>
                      <w:ilvl w:val="0"/>
                      <w:numId w:val="5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valor de cada entrega e o total devido estarão já totalizados e calculados.</w:t>
                  </w:r>
                </w:p>
                <w:p w:rsidR="00000000" w:rsidDel="00000000" w:rsidP="00000000" w:rsidRDefault="00000000" w:rsidRPr="00000000" w14:paraId="0000014A">
                  <w:pPr>
                    <w:spacing w:after="0" w:lineRule="auto"/>
                    <w:ind w:left="360" w:firstLine="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6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HU07 Gerar recibo de acerto diário</w:t>
                  </w:r>
                </w:p>
                <w:p w:rsidR="00000000" w:rsidDel="00000000" w:rsidP="00000000" w:rsidRDefault="00000000" w:rsidRPr="00000000" w14:paraId="0000014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50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Operador, QUERO gerar um recibo unificado de todas as corridas feitas pelo entregador no dia PARA realizar o PIX do acerto financeiro com rapidez e exatidão.</w:t>
                  </w:r>
                </w:p>
                <w:p w:rsidR="00000000" w:rsidDel="00000000" w:rsidP="00000000" w:rsidRDefault="00000000" w:rsidRPr="00000000" w14:paraId="0000015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53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Após gerado o recibo, os pedidos contidos nele não podem sofrer mais alterações de valores.</w:t>
                  </w:r>
                </w:p>
                <w:p w:rsidR="00000000" w:rsidDel="00000000" w:rsidP="00000000" w:rsidRDefault="00000000" w:rsidRPr="00000000" w14:paraId="0000015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56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turno encerrou</w:t>
                  </w:r>
                </w:p>
                <w:p w:rsidR="00000000" w:rsidDel="00000000" w:rsidP="00000000" w:rsidRDefault="00000000" w:rsidRPr="00000000" w14:paraId="00000157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operador confirmar o acerto</w:t>
                  </w:r>
                </w:p>
                <w:p w:rsidR="00000000" w:rsidDel="00000000" w:rsidP="00000000" w:rsidRDefault="00000000" w:rsidRPr="00000000" w14:paraId="00000158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um comprovante digital detalhado é criado, marcando aquelas entregas como "Pagas".</w:t>
                  </w:r>
                </w:p>
                <w:p w:rsidR="00000000" w:rsidDel="00000000" w:rsidP="00000000" w:rsidRDefault="00000000" w:rsidRPr="00000000" w14:paraId="0000015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A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color w:val="9d3511"/>
          <w:sz w:val="24"/>
          <w:szCs w:val="24"/>
        </w:rPr>
      </w:pPr>
      <w:bookmarkStart w:colFirst="0" w:colLast="0" w:name="_ozzqyuwaewys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UC04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Monitoramento de Logística em Tempo Real</w:t>
      </w:r>
      <w:r w:rsidDel="00000000" w:rsidR="00000000" w:rsidRPr="00000000">
        <w:rPr>
          <w:rtl w:val="0"/>
        </w:rPr>
      </w:r>
    </w:p>
    <w:tbl>
      <w:tblPr>
        <w:tblStyle w:val="Table21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Manter a visibilidade total da frota para tomada rápida de decisões logísticas.</w:t>
            </w:r>
          </w:p>
          <w:p w:rsidR="00000000" w:rsidDel="00000000" w:rsidP="00000000" w:rsidRDefault="00000000" w:rsidRPr="00000000" w14:paraId="00000160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65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HU08 Monitorar frota no mapa</w:t>
                  </w:r>
                </w:p>
                <w:p w:rsidR="00000000" w:rsidDel="00000000" w:rsidP="00000000" w:rsidRDefault="00000000" w:rsidRPr="00000000" w14:paraId="00000166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68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Operador, QUERO enxergar a posição em tempo real e o status atual de cada motoboy da frota no mapa PARA saber imediatamente quem está mais perto de uma nova retirada.</w:t>
                  </w:r>
                </w:p>
                <w:p w:rsidR="00000000" w:rsidDel="00000000" w:rsidP="00000000" w:rsidRDefault="00000000" w:rsidRPr="00000000" w14:paraId="00000169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6C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A posição GPS (telemetria) do celular do motoboy deve ser atualizada em background a cada 20 segundos enquanto ele estiver "Online".</w:t>
                  </w:r>
                </w:p>
                <w:p w:rsidR="00000000" w:rsidDel="00000000" w:rsidP="00000000" w:rsidRDefault="00000000" w:rsidRPr="00000000" w14:paraId="0000016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6F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motoboy está realizando uma entrega</w:t>
                  </w:r>
                </w:p>
                <w:p w:rsidR="00000000" w:rsidDel="00000000" w:rsidP="00000000" w:rsidRDefault="00000000" w:rsidRPr="00000000" w14:paraId="00000170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operador observar o mapa de monitoramento</w:t>
                  </w:r>
                </w:p>
                <w:p w:rsidR="00000000" w:rsidDel="00000000" w:rsidP="00000000" w:rsidRDefault="00000000" w:rsidRPr="00000000" w14:paraId="00000171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um ícone com o nome do motoboy se moverá em tempo real pelas ruas do mapa.</w:t>
                  </w:r>
                </w:p>
                <w:p w:rsidR="00000000" w:rsidDel="00000000" w:rsidP="00000000" w:rsidRDefault="00000000" w:rsidRPr="00000000" w14:paraId="0000017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color w:val="9d3511"/>
          <w:sz w:val="24"/>
          <w:szCs w:val="24"/>
        </w:rPr>
      </w:pPr>
      <w:bookmarkStart w:colFirst="0" w:colLast="0" w:name="_s789xx4q69gg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UC05 Configurar Estabelecimento e Frota</w:t>
      </w: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Garantir a manutenção estrutural da loja e parâmetros financeiros específicos do restaurante.</w:t>
            </w:r>
          </w:p>
          <w:p w:rsidR="00000000" w:rsidDel="00000000" w:rsidP="00000000" w:rsidRDefault="00000000" w:rsidRPr="00000000" w14:paraId="00000178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HU09 Gerir entregadores</w:t>
                  </w:r>
                </w:p>
                <w:p w:rsidR="00000000" w:rsidDel="00000000" w:rsidP="00000000" w:rsidRDefault="00000000" w:rsidRPr="00000000" w14:paraId="0000017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9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80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 do Restaurante, QUERO cadastrar entregadores e aprovar ou bloquear seus perfis PARA garantir que apenas pessoas da minha frota atuem nas minhas entregas.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82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Entregadores com cadastro "Bloqueado" não podem receber corridas desta loja. O entregador só enxerga as corridas da loja em que está vinculado.</w:t>
                  </w:r>
                </w:p>
                <w:p w:rsidR="00000000" w:rsidDel="00000000" w:rsidP="00000000" w:rsidRDefault="00000000" w:rsidRPr="00000000" w14:paraId="0000018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85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novo motoboy foi contratado pelo restaurante</w:t>
                  </w:r>
                </w:p>
                <w:p w:rsidR="00000000" w:rsidDel="00000000" w:rsidP="00000000" w:rsidRDefault="00000000" w:rsidRPr="00000000" w14:paraId="00000186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administrador do restaurante criar o perfil na plataforma Web</w:t>
                  </w:r>
                </w:p>
                <w:p w:rsidR="00000000" w:rsidDel="00000000" w:rsidP="00000000" w:rsidRDefault="00000000" w:rsidRPr="00000000" w14:paraId="00000187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entregador conseguirá logar no aplicativo e ficar online para aquela loja.</w:t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8A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HU10 Configurar regras de precificação</w:t>
                  </w:r>
                </w:p>
                <w:p w:rsidR="00000000" w:rsidDel="00000000" w:rsidP="00000000" w:rsidRDefault="00000000" w:rsidRPr="00000000" w14:paraId="0000018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8D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Administrador, QUERO cadastrar faixas e tabelas de preço com base na distância de entrega (raios km) PARA que a precificação da corrida obedeça regras justas preestabelecidas.</w:t>
                  </w:r>
                </w:p>
                <w:p w:rsidR="00000000" w:rsidDel="00000000" w:rsidP="00000000" w:rsidRDefault="00000000" w:rsidRPr="00000000" w14:paraId="0000018E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91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Faixas não podem sobrepor quilometragens (ex: 0 a 3km = R$9,00; 3.1km a 5km= R$12,00)</w:t>
                  </w:r>
                </w:p>
                <w:p w:rsidR="00000000" w:rsidDel="00000000" w:rsidP="00000000" w:rsidRDefault="00000000" w:rsidRPr="00000000" w14:paraId="0000019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94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administrador acessou o menu de "Tabela de Preços";</w:t>
                  </w:r>
                </w:p>
                <w:p w:rsidR="00000000" w:rsidDel="00000000" w:rsidP="00000000" w:rsidRDefault="00000000" w:rsidRPr="00000000" w14:paraId="00000195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editar o valor da faixa "0 a 3km" para R$ 6,00;</w:t>
                  </w:r>
                </w:p>
                <w:p w:rsidR="00000000" w:rsidDel="00000000" w:rsidP="00000000" w:rsidRDefault="00000000" w:rsidRPr="00000000" w14:paraId="00000196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as próximas entregas calcularão automaticamente o repasse usando o novo valor.</w:t>
                  </w:r>
                </w:p>
                <w:p w:rsidR="00000000" w:rsidDel="00000000" w:rsidP="00000000" w:rsidRDefault="00000000" w:rsidRPr="00000000" w14:paraId="0000019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color w:val="9d3511"/>
          <w:sz w:val="24"/>
          <w:szCs w:val="24"/>
        </w:rPr>
      </w:pPr>
      <w:bookmarkStart w:colFirst="0" w:colLast="0" w:name="_u8i037md70px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UC06 Gerenciar Restaurantes</w:t>
      </w:r>
      <w:r w:rsidDel="00000000" w:rsidR="00000000" w:rsidRPr="00000000">
        <w:rPr>
          <w:rtl w:val="0"/>
        </w:rPr>
      </w:r>
    </w:p>
    <w:tbl>
      <w:tblPr>
        <w:tblStyle w:val="Table2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Permitir a entrada e controle de diferentes restaurantes usando o mesmo sistema.</w:t>
            </w:r>
          </w:p>
          <w:p w:rsidR="00000000" w:rsidDel="00000000" w:rsidP="00000000" w:rsidRDefault="00000000" w:rsidRPr="00000000" w14:paraId="0000019E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A3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HU11 Cadastrar novo Estabelecimento lParceiro</w:t>
                  </w:r>
                </w:p>
                <w:p w:rsidR="00000000" w:rsidDel="00000000" w:rsidP="00000000" w:rsidRDefault="00000000" w:rsidRPr="00000000" w14:paraId="000001A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9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A6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 Geral, QUERO cadastrar os dados básicos de um novo restaurante PARA gerar seu primeiro acesso e liberar o uso do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A8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CNPJ deve ser único no sistema. Ao criar o restaurante, os dados operacionais ficarão isolados das outras lojas.</w:t>
                  </w:r>
                </w:p>
                <w:p w:rsidR="00000000" w:rsidDel="00000000" w:rsidP="00000000" w:rsidRDefault="00000000" w:rsidRPr="00000000" w14:paraId="000001A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AB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novo restaurante deseja usar o serviço</w:t>
                  </w:r>
                </w:p>
                <w:p w:rsidR="00000000" w:rsidDel="00000000" w:rsidP="00000000" w:rsidRDefault="00000000" w:rsidRPr="00000000" w14:paraId="000001AC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Administrador Geral criar o cadastro da empresa</w:t>
                  </w:r>
                </w:p>
                <w:p w:rsidR="00000000" w:rsidDel="00000000" w:rsidP="00000000" w:rsidRDefault="00000000" w:rsidRPr="00000000" w14:paraId="000001AD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dono do restaurante receberá suas credenciais de acesso Master.</w:t>
                  </w:r>
                </w:p>
              </w:tc>
            </w:tr>
          </w:tbl>
          <w:p w:rsidR="00000000" w:rsidDel="00000000" w:rsidP="00000000" w:rsidRDefault="00000000" w:rsidRPr="00000000" w14:paraId="000001AE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B0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HU12 Inativar Restaurante</w:t>
                  </w:r>
                </w:p>
                <w:p w:rsidR="00000000" w:rsidDel="00000000" w:rsidP="00000000" w:rsidRDefault="00000000" w:rsidRPr="00000000" w14:paraId="000001B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B3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 Geral, QUERO inativar temporariamente o acesso de um restaurante PARA impedir o uso do sistema (ex: fim de contrato ou falta de pagamento).</w:t>
                  </w:r>
                </w:p>
                <w:p w:rsidR="00000000" w:rsidDel="00000000" w:rsidP="00000000" w:rsidRDefault="00000000" w:rsidRPr="00000000" w14:paraId="000001B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B6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Se a empresa estiver inativa, nenhum operador ou administrador do restaurante consegue fazer login. Motoboys não conseguirão ficar online para esta loja.</w:t>
                  </w:r>
                </w:p>
                <w:p w:rsidR="00000000" w:rsidDel="00000000" w:rsidP="00000000" w:rsidRDefault="00000000" w:rsidRPr="00000000" w14:paraId="000001B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B9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restaurante "Pizzaria XYZ" não utilizará mais o serviço</w:t>
                  </w:r>
                </w:p>
                <w:p w:rsidR="00000000" w:rsidDel="00000000" w:rsidP="00000000" w:rsidRDefault="00000000" w:rsidRPr="00000000" w14:paraId="000001BA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Administrador Geral alterar o status para "Inativo/Bloqueado"</w:t>
                  </w:r>
                </w:p>
                <w:p w:rsidR="00000000" w:rsidDel="00000000" w:rsidP="00000000" w:rsidRDefault="00000000" w:rsidRPr="00000000" w14:paraId="000001BB">
                  <w:pPr>
                    <w:numPr>
                      <w:ilvl w:val="0"/>
                      <w:numId w:val="7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os usuários do restaurante receberão uma mensagem de erro ao tentar realizar o login.</w:t>
                  </w:r>
                </w:p>
                <w:p w:rsidR="00000000" w:rsidDel="00000000" w:rsidP="00000000" w:rsidRDefault="00000000" w:rsidRPr="00000000" w14:paraId="000001B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D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numPr>
          <w:ilvl w:val="0"/>
          <w:numId w:val="4"/>
        </w:numPr>
        <w:pBdr>
          <w:bottom w:color="000000" w:space="1" w:sz="4" w:val="single"/>
        </w:pBdr>
        <w:spacing w:after="200" w:before="240" w:line="360" w:lineRule="auto"/>
        <w:ind w:left="360" w:hanging="360"/>
        <w:rPr>
          <w:rFonts w:ascii="Arial" w:cs="Arial" w:eastAsia="Arial" w:hAnsi="Arial"/>
          <w:color w:val="9d3511"/>
        </w:rPr>
      </w:pPr>
      <w:bookmarkStart w:colFirst="0" w:colLast="0" w:name="_r077vti6kma3" w:id="30"/>
      <w:bookmarkEnd w:id="30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Projeto Técnico</w:t>
      </w:r>
    </w:p>
    <w:p w:rsidR="00000000" w:rsidDel="00000000" w:rsidP="00000000" w:rsidRDefault="00000000" w:rsidRPr="00000000" w14:paraId="000001C2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4acv4tkir7q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2xqaprqcucg9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Arquitetura Utilizada </w:t>
      </w:r>
    </w:p>
    <w:p w:rsidR="00000000" w:rsidDel="00000000" w:rsidP="00000000" w:rsidRDefault="00000000" w:rsidRPr="00000000" w14:paraId="000001C4">
      <w:pPr>
        <w:spacing w:before="240" w:line="360" w:lineRule="auto"/>
        <w:ind w:left="144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 sistema utiliza a arquitetura em camadas para o Backend e um SPA para o Frontend (BFF):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Frontend SPA (BFF):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Interface Web separada, focada em consumir as APIs do Backend. (Substituindo o antigo JSF).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Service (CDI) / REST: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Endpoints REST e regras de negócio para servir o SPA e o App Mobile.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Repository (JPA/EntityManager):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Camada de acesso a dados.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Entity (JPA):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Mapeamento objeto-relacional.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Integração Externa: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Worker para consumir API de terceiros (polling) e App Mobile enviando GPS.</w:t>
      </w:r>
    </w:p>
    <w:p w:rsidR="00000000" w:rsidDel="00000000" w:rsidP="00000000" w:rsidRDefault="00000000" w:rsidRPr="00000000" w14:paraId="000001CA">
      <w:pPr>
        <w:spacing w:before="240" w:line="360" w:lineRule="auto"/>
        <w:ind w:left="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Ferramentas e Tecnologias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457.0" w:type="dxa"/>
        <w:jc w:val="left"/>
        <w:tblInd w:w="274.0" w:type="dxa"/>
        <w:tblLayout w:type="fixed"/>
        <w:tblLook w:val="0600"/>
      </w:tblPr>
      <w:tblGrid>
        <w:gridCol w:w="3260"/>
        <w:gridCol w:w="1418"/>
        <w:gridCol w:w="4779"/>
        <w:tblGridChange w:id="0">
          <w:tblGrid>
            <w:gridCol w:w="3260"/>
            <w:gridCol w:w="1418"/>
            <w:gridCol w:w="477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1C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rtl w:val="0"/>
              </w:rPr>
              <w:t xml:space="preserve">Ferramentas e Tecnologias Utilizadas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D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D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D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rtl w:val="0"/>
              </w:rPr>
              <w:t xml:space="preserve">Objetivo</w:t>
            </w:r>
          </w:p>
        </w:tc>
      </w:tr>
      <w:tr>
        <w:trPr>
          <w:cantSplit w:val="0"/>
          <w:trHeight w:val="108.9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Spring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 dos Motoboys (Android).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Armazenamento persistente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de Dependências</w:t>
            </w:r>
          </w:p>
        </w:tc>
      </w:tr>
    </w:tbl>
    <w:p w:rsidR="00000000" w:rsidDel="00000000" w:rsidP="00000000" w:rsidRDefault="00000000" w:rsidRPr="00000000" w14:paraId="000001E4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na0cwc7d2982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Modelo Lógico do Banco de Dados</w:t>
      </w:r>
    </w:p>
    <w:p w:rsidR="00000000" w:rsidDel="00000000" w:rsidP="00000000" w:rsidRDefault="00000000" w:rsidRPr="00000000" w14:paraId="000001E6">
      <w:pPr>
        <w:spacing w:before="240" w:line="360" w:lineRule="auto"/>
        <w:ind w:left="72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4656773" cy="6581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773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numPr>
          <w:ilvl w:val="0"/>
          <w:numId w:val="4"/>
        </w:numPr>
        <w:pBdr>
          <w:bottom w:color="000000" w:space="1" w:sz="4" w:val="single"/>
        </w:pBdr>
        <w:spacing w:after="200" w:before="240" w:line="360" w:lineRule="auto"/>
        <w:ind w:left="360" w:hanging="360"/>
        <w:rPr>
          <w:rFonts w:ascii="Arial" w:cs="Arial" w:eastAsia="Arial" w:hAnsi="Arial"/>
          <w:color w:val="9d3511"/>
        </w:rPr>
      </w:pPr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Gestão de Projetos</w:t>
      </w:r>
    </w:p>
    <w:p w:rsidR="00000000" w:rsidDel="00000000" w:rsidP="00000000" w:rsidRDefault="00000000" w:rsidRPr="00000000" w14:paraId="000001E9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afterAutospacing="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qwdktpe2zwo5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MVP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200" w:beforeAutospacing="0" w:line="360" w:lineRule="auto"/>
        <w:ind w:left="1440" w:hanging="360"/>
        <w:rPr>
          <w:rFonts w:ascii="Arial" w:cs="Arial" w:eastAsia="Arial" w:hAnsi="Arial"/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Integração Base (Quarkus/Worker): Captura automática de pedidos através da API do iFood (eliminando a digitação manual).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Painel de Despacho (React/BFF): Tela Web interativa contendo o mapa com os pinos de entrega e a funcionalidade de agrupamento (lotes) para envio aos motoboys.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Aplicativo do Motoboy (Flutter): Autenticação simples, tela para recebimento da rota despachada, transmissão do GPS em background (WebSockets) botões de atualização de status ("Entregue" / "Falha").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pacing w:after="0" w:before="0" w:beforeAutospacing="0" w:line="360" w:lineRule="auto"/>
        <w:ind w:left="1440" w:hanging="360"/>
        <w:rPr>
          <w:rFonts w:ascii="Arial" w:cs="Arial" w:eastAsia="Arial" w:hAnsi="Arial"/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Acerto Financeiro (Web): Cálculo automático do valor de repasse baseado no fechamento da rota e geração de extrato simples no fim do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Cronograma de Codificação do Projeto</w:t>
      </w:r>
    </w:p>
    <w:p w:rsidR="00000000" w:rsidDel="00000000" w:rsidP="00000000" w:rsidRDefault="00000000" w:rsidRPr="00000000" w14:paraId="000001EF">
      <w:pPr>
        <w:spacing w:before="240"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3.511811023622" w:type="dxa"/>
        <w:jc w:val="left"/>
        <w:tblInd w:w="274.0" w:type="dxa"/>
        <w:tblLayout w:type="fixed"/>
        <w:tblLook w:val="0600"/>
      </w:tblPr>
      <w:tblGrid>
        <w:gridCol w:w="1975.7312947532046"/>
        <w:gridCol w:w="3693.8902581352095"/>
        <w:gridCol w:w="3693.8902581352095"/>
        <w:tblGridChange w:id="0">
          <w:tblGrid>
            <w:gridCol w:w="1975.7312947532046"/>
            <w:gridCol w:w="3693.8902581352095"/>
            <w:gridCol w:w="3693.89025813520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  <w:rtl w:val="0"/>
              </w:rPr>
              <w:t xml:space="preserve">Cronograma de Codificação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.9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Entrega 1: Setup e Infraestrutura Base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Configuração inicial do projeto Quarkus, criação do banco de dados PostgreSQL (tabelas lógicas) e estrutura base do React e Flutter.</w:t>
            </w:r>
          </w:p>
          <w:p w:rsidR="00000000" w:rsidDel="00000000" w:rsidP="00000000" w:rsidRDefault="00000000" w:rsidRPr="00000000" w14:paraId="000001F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2: Autenticação e Perfis (API)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C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Implementação do Login seguro (Token JWT), permissões de acesso e criação dos endpoints de CRUD para Operadores e Motoboys.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3: Integração e Worker do iFood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Desenvolvimento do Worker no back-end para consumir a API externa, capturar pedidos reais e persistir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4: Painel de Retaguarda (Web/React)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Construção da interface web (BFF), consumo da API interna e listagem tabular dos pedidos capturados aguardando ação.</w:t>
            </w:r>
          </w:p>
          <w:p w:rsidR="00000000" w:rsidDel="00000000" w:rsidP="00000000" w:rsidRDefault="00000000" w:rsidRPr="00000000" w14:paraId="000002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Entrega 5: Aplicativo do Motoboy (Flutter)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Criação da tela de login do app, interface principal do motoboy e listagem das corridas que foram atribuídas a ele.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6: Mapa, WebSockets e 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Implementação do mapa interativo no React, agrupamento de pedidos (criação do lote) e comunicação em tempo real para o app (envio da corrida).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7: Telemetria GPS e Status na Rua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Implementação da captura de GPS em segundo plano no Flutter e botões de status                                 ("Entregue"/"Falha") refletindo no painel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8: Acerto Financeiro e Fechamento (MVP)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Implementação da tabela de precificação, cálculo automático do valor devido no fim do turno e geração do recibo do motoboy. Finalização do MVP.</w:t>
            </w:r>
          </w:p>
        </w:tc>
      </w:tr>
    </w:tbl>
    <w:p w:rsidR="00000000" w:rsidDel="00000000" w:rsidP="00000000" w:rsidRDefault="00000000" w:rsidRPr="00000000" w14:paraId="00000210">
      <w:pPr>
        <w:spacing w:after="0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284" w:footer="26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  <w:tbl>
    <w:tblPr>
      <w:tblStyle w:val="Table32"/>
      <w:tblW w:w="9497.0" w:type="dxa"/>
      <w:jc w:val="left"/>
      <w:tblInd w:w="25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1A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Del="00000000" w:rsidR="00000000" w:rsidRPr="00000000">
            <w:rPr>
              <w:color w:val="808080"/>
              <w:sz w:val="16"/>
              <w:szCs w:val="16"/>
              <w:rtl w:val="0"/>
            </w:rPr>
            <w:t xml:space="preserve">ADS/CCC/ECP – PROF. JEANGREI VEIGA /ALEXANDRE ZANATTA</w:t>
          </w:r>
        </w:p>
      </w:tc>
      <w:tc>
        <w:tcPr/>
        <w:p w:rsidR="00000000" w:rsidDel="00000000" w:rsidP="00000000" w:rsidRDefault="00000000" w:rsidRPr="00000000" w14:paraId="0000021B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C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31"/>
      <w:tblW w:w="9497.0" w:type="dxa"/>
      <w:jc w:val="left"/>
      <w:tblInd w:w="234.0" w:type="dxa"/>
      <w:tblLayout w:type="fixed"/>
      <w:tblLook w:val="06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rHeight w:val="31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12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UNIVERSIDADE DE PASSO FUNDO – UPF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13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03/06/2025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14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Projeto Agiliza Delivery Documento de Visão do Produto - DVP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15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Versão: 1.0</w:t>
          </w:r>
        </w:p>
      </w:tc>
    </w:tr>
    <w:tr>
      <w:trPr>
        <w:cantSplit w:val="0"/>
        <w:trHeight w:val="919.140625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16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Projeto Agiliza Delivery Documento de Visão do Produto - DVP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17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Versão: 1.5</w:t>
          </w:r>
        </w:p>
      </w:tc>
    </w:tr>
  </w:tbl>
  <w:p w:rsidR="00000000" w:rsidDel="00000000" w:rsidP="00000000" w:rsidRDefault="00000000" w:rsidRPr="00000000" w14:paraId="0000021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9e351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d34817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69230b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69230b"/>
    </w:rPr>
  </w:style>
  <w:style w:type="paragraph" w:styleId="Title">
    <w:name w:val="Title"/>
    <w:basedOn w:val="Normal"/>
    <w:next w:val="Normal"/>
    <w:pPr>
      <w:pBdr>
        <w:bottom w:color="d34817" w:space="4" w:sz="8" w:val="single"/>
      </w:pBdr>
      <w:spacing w:after="300" w:line="240" w:lineRule="auto"/>
    </w:pPr>
    <w:rPr>
      <w:color w:val="4e4a4a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d34817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