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377B" w14:textId="3FA8428C" w:rsidR="008601EA" w:rsidRDefault="008601EA" w:rsidP="008601EA">
      <w:pPr>
        <w:jc w:val="both"/>
        <w:rPr>
          <w:rFonts w:asciiTheme="majorHAnsi" w:hAnsiTheme="majorHAnsi" w:cstheme="majorHAnsi"/>
          <w:b/>
          <w:bCs/>
          <w:color w:val="2F5496" w:themeColor="accent1" w:themeShade="BF"/>
          <w:sz w:val="36"/>
          <w:szCs w:val="36"/>
        </w:rPr>
      </w:pPr>
      <w:r w:rsidRPr="00182403">
        <w:rPr>
          <w:rFonts w:asciiTheme="majorHAnsi" w:hAnsiTheme="majorHAnsi" w:cstheme="majorHAnsi"/>
          <w:b/>
          <w:bCs/>
          <w:color w:val="2F5496" w:themeColor="accent1" w:themeShade="BF"/>
          <w:sz w:val="36"/>
          <w:szCs w:val="36"/>
        </w:rPr>
        <w:t>Programa IT Academy – Processo Seletivo – Edição #</w:t>
      </w:r>
      <w:r w:rsidR="00E87C04">
        <w:rPr>
          <w:rFonts w:asciiTheme="majorHAnsi" w:hAnsiTheme="majorHAnsi" w:cstheme="majorHAnsi"/>
          <w:b/>
          <w:bCs/>
          <w:color w:val="2F5496" w:themeColor="accent1" w:themeShade="BF"/>
          <w:sz w:val="36"/>
          <w:szCs w:val="36"/>
        </w:rPr>
        <w:t>20</w:t>
      </w:r>
    </w:p>
    <w:p w14:paraId="54C84EC6" w14:textId="77777777" w:rsidR="00AF0515" w:rsidRDefault="00AF0515" w:rsidP="00377248">
      <w:pPr>
        <w:jc w:val="both"/>
        <w:rPr>
          <w:rFonts w:asciiTheme="majorHAnsi" w:hAnsiTheme="majorHAnsi" w:cstheme="majorHAnsi"/>
          <w:b/>
          <w:bCs/>
          <w:color w:val="2F5496" w:themeColor="accent1" w:themeShade="BF"/>
          <w:sz w:val="24"/>
          <w:szCs w:val="24"/>
        </w:rPr>
        <w:sectPr w:rsidR="00AF0515" w:rsidSect="00685758">
          <w:headerReference w:type="default" r:id="rId11"/>
          <w:footerReference w:type="default" r:id="rId12"/>
          <w:headerReference w:type="first" r:id="rId13"/>
          <w:footerReference w:type="first" r:id="rId14"/>
          <w:pgSz w:w="11906" w:h="16838"/>
          <w:pgMar w:top="2127" w:right="1701" w:bottom="1418" w:left="1701" w:header="709" w:footer="709" w:gutter="0"/>
          <w:cols w:space="708"/>
          <w:titlePg/>
          <w:docGrid w:linePitch="360"/>
        </w:sectPr>
      </w:pPr>
    </w:p>
    <w:p w14:paraId="2F7BD691" w14:textId="45A77819" w:rsidR="00377248" w:rsidRPr="006C2A48" w:rsidRDefault="008601EA" w:rsidP="001E1AA0">
      <w:pPr>
        <w:shd w:val="clear" w:color="auto" w:fill="F2F2F2" w:themeFill="background1" w:themeFillShade="F2"/>
        <w:spacing w:after="0"/>
        <w:rPr>
          <w:rFonts w:asciiTheme="majorHAnsi" w:hAnsiTheme="majorHAnsi" w:cstheme="majorHAnsi"/>
          <w:color w:val="2F5496" w:themeColor="accent1" w:themeShade="BF"/>
        </w:rPr>
      </w:pPr>
      <w:r w:rsidRPr="00D432D8">
        <w:rPr>
          <w:rFonts w:asciiTheme="majorHAnsi" w:hAnsiTheme="majorHAnsi" w:cstheme="majorHAnsi"/>
          <w:b/>
          <w:bCs/>
          <w:color w:val="2F5496" w:themeColor="accent1" w:themeShade="BF"/>
          <w:sz w:val="24"/>
          <w:szCs w:val="24"/>
        </w:rPr>
        <w:t xml:space="preserve">Nome </w:t>
      </w:r>
      <w:r w:rsidRPr="00E62F72">
        <w:rPr>
          <w:rFonts w:asciiTheme="majorHAnsi" w:hAnsiTheme="majorHAnsi" w:cstheme="majorHAnsi"/>
          <w:b/>
          <w:bCs/>
          <w:color w:val="2F5496" w:themeColor="accent1" w:themeShade="BF"/>
          <w:sz w:val="24"/>
          <w:szCs w:val="24"/>
          <w:u w:val="single"/>
        </w:rPr>
        <w:t>Completo</w:t>
      </w:r>
      <w:r w:rsidRPr="00D432D8">
        <w:rPr>
          <w:rFonts w:asciiTheme="majorHAnsi" w:hAnsiTheme="majorHAnsi" w:cstheme="majorHAnsi"/>
          <w:b/>
          <w:bCs/>
          <w:color w:val="2F5496" w:themeColor="accent1" w:themeShade="BF"/>
        </w:rPr>
        <w:t>:</w:t>
      </w:r>
      <w:r w:rsidR="00D432D8">
        <w:rPr>
          <w:rFonts w:asciiTheme="majorHAnsi" w:hAnsiTheme="majorHAnsi" w:cstheme="majorHAnsi"/>
          <w:b/>
          <w:bCs/>
          <w:color w:val="2F5496" w:themeColor="accent1" w:themeShade="BF"/>
        </w:rPr>
        <w:t xml:space="preserve"> </w:t>
      </w:r>
      <w:r w:rsidR="0011674E">
        <w:rPr>
          <w:rFonts w:asciiTheme="majorHAnsi" w:hAnsiTheme="majorHAnsi" w:cstheme="majorHAnsi"/>
          <w:b/>
          <w:bCs/>
          <w:color w:val="2F5496" w:themeColor="accent1" w:themeShade="BF"/>
        </w:rPr>
        <w:t xml:space="preserve"> </w:t>
      </w:r>
      <w:r w:rsidR="006C2A48" w:rsidRPr="006C2A48">
        <w:rPr>
          <w:rFonts w:asciiTheme="majorHAnsi" w:hAnsiTheme="majorHAnsi" w:cstheme="majorHAnsi"/>
        </w:rPr>
        <w:t>Eduardo Amengual Garcia</w:t>
      </w:r>
    </w:p>
    <w:p w14:paraId="2382F672" w14:textId="1FD6C015" w:rsidR="00AF0515" w:rsidRPr="0065217C" w:rsidRDefault="00AF0515" w:rsidP="001E1AA0">
      <w:pPr>
        <w:shd w:val="clear" w:color="auto" w:fill="F2F2F2" w:themeFill="background1" w:themeFillShade="F2"/>
        <w:spacing w:after="0"/>
        <w:rPr>
          <w:rFonts w:asciiTheme="majorHAnsi" w:hAnsiTheme="majorHAnsi" w:cstheme="majorHAnsi"/>
          <w:color w:val="2F5496" w:themeColor="accent1" w:themeShade="BF"/>
        </w:rPr>
        <w:sectPr w:rsidR="00AF0515" w:rsidRPr="0065217C" w:rsidSect="00685758">
          <w:type w:val="continuous"/>
          <w:pgSz w:w="11906" w:h="16838"/>
          <w:pgMar w:top="2127" w:right="566" w:bottom="1418" w:left="709" w:header="709" w:footer="709" w:gutter="0"/>
          <w:cols w:num="2" w:space="141"/>
          <w:titlePg/>
          <w:docGrid w:linePitch="360"/>
        </w:sectPr>
      </w:pPr>
      <w:r w:rsidRPr="00D432D8">
        <w:rPr>
          <w:rFonts w:asciiTheme="majorHAnsi" w:hAnsiTheme="majorHAnsi" w:cstheme="majorHAnsi"/>
          <w:b/>
          <w:bCs/>
          <w:color w:val="2F5496" w:themeColor="accent1" w:themeShade="BF"/>
          <w:sz w:val="24"/>
          <w:szCs w:val="24"/>
        </w:rPr>
        <w:t>E-mail</w:t>
      </w:r>
      <w:r w:rsidRPr="00D432D8">
        <w:rPr>
          <w:rFonts w:asciiTheme="majorHAnsi" w:hAnsiTheme="majorHAnsi" w:cstheme="majorHAnsi"/>
          <w:b/>
          <w:bCs/>
          <w:color w:val="2F5496" w:themeColor="accent1" w:themeShade="BF"/>
        </w:rPr>
        <w:t>:</w:t>
      </w:r>
      <w:r w:rsidR="001E1AA0" w:rsidRPr="00D432D8">
        <w:rPr>
          <w:rFonts w:asciiTheme="majorHAnsi" w:hAnsiTheme="majorHAnsi" w:cstheme="majorHAnsi"/>
          <w:b/>
          <w:bCs/>
          <w:color w:val="2F5496" w:themeColor="accent1" w:themeShade="BF"/>
        </w:rPr>
        <w:t xml:space="preserve"> </w:t>
      </w:r>
      <w:r w:rsidR="006C2A48">
        <w:rPr>
          <w:rFonts w:asciiTheme="majorHAnsi" w:hAnsiTheme="majorHAnsi" w:cstheme="majorHAnsi"/>
          <w:b/>
          <w:bCs/>
          <w:color w:val="2F5496" w:themeColor="accent1" w:themeShade="BF"/>
        </w:rPr>
        <w:t xml:space="preserve"> </w:t>
      </w:r>
      <w:r w:rsidR="0065217C">
        <w:rPr>
          <w:rFonts w:asciiTheme="majorHAnsi" w:hAnsiTheme="majorHAnsi" w:cstheme="majorHAnsi"/>
          <w:color w:val="2F5496" w:themeColor="accent1" w:themeShade="BF"/>
        </w:rPr>
        <w:t xml:space="preserve"> </w:t>
      </w:r>
      <w:r w:rsidR="0065217C">
        <w:rPr>
          <w:rFonts w:asciiTheme="majorHAnsi" w:hAnsiTheme="majorHAnsi" w:cstheme="majorHAnsi"/>
        </w:rPr>
        <w:t>e</w:t>
      </w:r>
      <w:r w:rsidR="0065217C" w:rsidRPr="0065217C">
        <w:rPr>
          <w:rFonts w:asciiTheme="majorHAnsi" w:hAnsiTheme="majorHAnsi" w:cstheme="majorHAnsi"/>
        </w:rPr>
        <w:t>duardo.agarcia117@gmail.com</w:t>
      </w:r>
    </w:p>
    <w:p w14:paraId="3DB28B1A" w14:textId="77777777" w:rsidR="007D228C" w:rsidRPr="00BD0B16" w:rsidRDefault="007D228C" w:rsidP="007D228C">
      <w:pPr>
        <w:spacing w:line="276" w:lineRule="auto"/>
        <w:rPr>
          <w:rFonts w:ascii="Arial" w:hAnsi="Arial" w:cs="Arial"/>
          <w:b/>
          <w:color w:val="000000" w:themeColor="text1"/>
          <w:sz w:val="18"/>
          <w:szCs w:val="18"/>
        </w:rPr>
      </w:pPr>
    </w:p>
    <w:p w14:paraId="19CCC2FC" w14:textId="4695B5BA" w:rsidR="007D228C" w:rsidRPr="00377248" w:rsidRDefault="007D228C" w:rsidP="007D228C">
      <w:pPr>
        <w:pStyle w:val="Ttulo1"/>
        <w:spacing w:before="0" w:after="0" w:line="276" w:lineRule="auto"/>
        <w:rPr>
          <w:rFonts w:asciiTheme="majorHAnsi" w:hAnsiTheme="majorHAnsi" w:cstheme="majorHAnsi"/>
          <w:b/>
          <w:bCs/>
          <w:color w:val="2F5496" w:themeColor="accent1" w:themeShade="BF"/>
          <w:sz w:val="28"/>
          <w:szCs w:val="28"/>
        </w:rPr>
      </w:pPr>
      <w:r w:rsidRPr="00377248">
        <w:rPr>
          <w:rFonts w:asciiTheme="majorHAnsi" w:hAnsiTheme="majorHAnsi" w:cstheme="majorHAnsi"/>
          <w:b/>
          <w:bCs/>
          <w:color w:val="2F5496" w:themeColor="accent1" w:themeShade="BF"/>
          <w:sz w:val="28"/>
          <w:szCs w:val="28"/>
        </w:rPr>
        <w:t>E</w:t>
      </w:r>
      <w:r w:rsidR="00E87C04">
        <w:rPr>
          <w:rFonts w:asciiTheme="majorHAnsi" w:hAnsiTheme="majorHAnsi" w:cstheme="majorHAnsi"/>
          <w:b/>
          <w:bCs/>
          <w:color w:val="2F5496" w:themeColor="accent1" w:themeShade="BF"/>
          <w:sz w:val="28"/>
          <w:szCs w:val="28"/>
        </w:rPr>
        <w:t>xercício Técnico</w:t>
      </w:r>
    </w:p>
    <w:p w14:paraId="6981F985" w14:textId="77777777" w:rsidR="007D228C" w:rsidRDefault="007D228C" w:rsidP="00377248">
      <w:pPr>
        <w:jc w:val="both"/>
        <w:rPr>
          <w:rFonts w:asciiTheme="majorHAnsi" w:hAnsiTheme="majorHAnsi" w:cstheme="majorHAnsi"/>
          <w:b/>
          <w:bCs/>
          <w:color w:val="2F5496" w:themeColor="accent1" w:themeShade="BF"/>
          <w:sz w:val="28"/>
          <w:szCs w:val="28"/>
        </w:rPr>
      </w:pPr>
    </w:p>
    <w:p w14:paraId="46E2D4B9" w14:textId="7B4FA739" w:rsidR="00377248" w:rsidRDefault="00377248" w:rsidP="00377248">
      <w:pPr>
        <w:jc w:val="both"/>
        <w:rPr>
          <w:rFonts w:asciiTheme="majorHAnsi" w:hAnsiTheme="majorHAnsi" w:cstheme="majorHAnsi"/>
          <w:b/>
          <w:bCs/>
          <w:color w:val="2F5496" w:themeColor="accent1" w:themeShade="BF"/>
          <w:sz w:val="28"/>
          <w:szCs w:val="28"/>
        </w:rPr>
      </w:pPr>
      <w:r w:rsidRPr="00377248">
        <w:rPr>
          <w:rFonts w:asciiTheme="majorHAnsi" w:hAnsiTheme="majorHAnsi" w:cstheme="majorHAnsi"/>
          <w:b/>
          <w:bCs/>
          <w:color w:val="2F5496" w:themeColor="accent1" w:themeShade="BF"/>
          <w:sz w:val="28"/>
          <w:szCs w:val="28"/>
        </w:rPr>
        <w:t xml:space="preserve">RESUMO DA SOLUÇÃO </w:t>
      </w:r>
    </w:p>
    <w:p w14:paraId="18C8FF7F" w14:textId="77777777" w:rsidR="003E2D3F" w:rsidRDefault="003E2D3F" w:rsidP="003B4A46">
      <w:pPr>
        <w:pStyle w:val="SemEspaamento"/>
        <w:pBdr>
          <w:top w:val="single" w:sz="4" w:space="1" w:color="auto"/>
          <w:left w:val="single" w:sz="4" w:space="4" w:color="auto"/>
          <w:bottom w:val="single" w:sz="4" w:space="1" w:color="auto"/>
          <w:right w:val="single" w:sz="4" w:space="4" w:color="auto"/>
        </w:pBdr>
        <w:ind w:left="567"/>
      </w:pPr>
    </w:p>
    <w:p w14:paraId="1F7D7699" w14:textId="3C7D06BE" w:rsidR="00A362F7" w:rsidRDefault="00A362F7" w:rsidP="003B4A46">
      <w:pPr>
        <w:pStyle w:val="SemEspaamento"/>
        <w:pBdr>
          <w:top w:val="single" w:sz="4" w:space="1" w:color="auto"/>
          <w:left w:val="single" w:sz="4" w:space="4" w:color="auto"/>
          <w:bottom w:val="single" w:sz="4" w:space="1" w:color="auto"/>
          <w:right w:val="single" w:sz="4" w:space="4" w:color="auto"/>
        </w:pBdr>
        <w:ind w:left="567"/>
      </w:pPr>
      <w:r>
        <w:t xml:space="preserve">Desenvolvi uma solução web full-stack com framework Nuxt para </w:t>
      </w:r>
      <w:r w:rsidR="00B6015F">
        <w:t>criar</w:t>
      </w:r>
      <w:r>
        <w:t xml:space="preserve"> a parte visual e </w:t>
      </w:r>
      <w:r w:rsidR="00B6015F">
        <w:t>definir</w:t>
      </w:r>
      <w:r>
        <w:t xml:space="preserve"> as rotas da API do back-end que se comunicam com o banco de dados PostgreSQL do Backend-As-A-Service Supabase.</w:t>
      </w:r>
    </w:p>
    <w:p w14:paraId="6FCCD716" w14:textId="0A5192AF" w:rsidR="00A362F7" w:rsidRDefault="00A362F7" w:rsidP="003B4A46">
      <w:pPr>
        <w:pStyle w:val="SemEspaamento"/>
        <w:pBdr>
          <w:top w:val="single" w:sz="4" w:space="1" w:color="auto"/>
          <w:left w:val="single" w:sz="4" w:space="4" w:color="auto"/>
          <w:bottom w:val="single" w:sz="4" w:space="1" w:color="auto"/>
          <w:right w:val="single" w:sz="4" w:space="4" w:color="auto"/>
        </w:pBdr>
        <w:ind w:left="567"/>
      </w:pPr>
      <w:r>
        <w:t>Comecei lendo o enunciado e extraindo os requisitos não funcionais e funcionais para posteriormente passar para a modelagem do banco de dados relacional</w:t>
      </w:r>
      <w:r w:rsidR="003C2E34">
        <w:t>. Uma vez com a modelagem do banco pronta, ficou claro que o sistema teria apenas duas entidades: Aposta e Edição, onde uma Edição precisa ter no mínimo uma ou várias apostas para executar seu sorteio.</w:t>
      </w:r>
    </w:p>
    <w:p w14:paraId="7E92D246" w14:textId="38C73B54"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r>
        <w:t xml:space="preserve">Após ter montado </w:t>
      </w:r>
      <w:r w:rsidR="0006009F">
        <w:t>um modelo de dados sólido e consistente</w:t>
      </w:r>
      <w:r>
        <w:t>, ficou claro que o sistema se funcionaria como um dashboard de um administrador e</w:t>
      </w:r>
      <w:r w:rsidR="0006009F">
        <w:t>,</w:t>
      </w:r>
      <w:r>
        <w:t xml:space="preserve"> comecei a implementar as funcionalidades com base no fluxo de </w:t>
      </w:r>
      <w:r w:rsidR="00A46C0E">
        <w:t>páginas (</w:t>
      </w:r>
      <w:r w:rsidR="0006009F">
        <w:t>arquivos do diretório pages)</w:t>
      </w:r>
      <w:r>
        <w:t xml:space="preserve"> a seguir</w:t>
      </w:r>
      <w:r w:rsidR="0006009F">
        <w:t>:</w:t>
      </w:r>
    </w:p>
    <w:p w14:paraId="57F98FEB" w14:textId="77777777"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p>
    <w:p w14:paraId="247DB049" w14:textId="5E14A811" w:rsidR="0006009F" w:rsidRDefault="0006009F" w:rsidP="0006009F">
      <w:pPr>
        <w:pStyle w:val="SemEspaamento"/>
        <w:pBdr>
          <w:top w:val="single" w:sz="4" w:space="1" w:color="auto"/>
          <w:left w:val="single" w:sz="4" w:space="4" w:color="auto"/>
          <w:bottom w:val="single" w:sz="4" w:space="1" w:color="auto"/>
          <w:right w:val="single" w:sz="4" w:space="4" w:color="auto"/>
        </w:pBdr>
        <w:ind w:left="567"/>
        <w:jc w:val="both"/>
      </w:pPr>
      <w:r>
        <w:t xml:space="preserve">OBS: nuxt é um framework que cria as rotas da aplicação com base na árvore de diretórios do folder “pages/”, logo o nome de alguns componentes e a forma com que </w:t>
      </w:r>
      <w:r w:rsidR="00B6015F">
        <w:t>eles</w:t>
      </w:r>
      <w:r>
        <w:t xml:space="preserve"> são organizados pode ficar um pouco confuso para pessoas não familiarizadas. Segue abaixo o um exemplo de como interpretar a árvore de arquivos de pages/:</w:t>
      </w:r>
    </w:p>
    <w:p w14:paraId="293E64A1" w14:textId="77777777" w:rsidR="0006009F" w:rsidRDefault="0006009F" w:rsidP="0006009F">
      <w:pPr>
        <w:pStyle w:val="SemEspaamento"/>
        <w:pBdr>
          <w:top w:val="single" w:sz="4" w:space="1" w:color="auto"/>
          <w:left w:val="single" w:sz="4" w:space="4" w:color="auto"/>
          <w:bottom w:val="single" w:sz="4" w:space="1" w:color="auto"/>
          <w:right w:val="single" w:sz="4" w:space="4" w:color="auto"/>
        </w:pBdr>
        <w:ind w:left="567"/>
        <w:jc w:val="both"/>
      </w:pPr>
    </w:p>
    <w:p w14:paraId="0274BE31" w14:textId="4BFDAA17" w:rsidR="0006009F" w:rsidRDefault="0006009F" w:rsidP="0006009F">
      <w:pPr>
        <w:pStyle w:val="SemEspaamento"/>
        <w:pBdr>
          <w:top w:val="single" w:sz="4" w:space="1" w:color="auto"/>
          <w:left w:val="single" w:sz="4" w:space="4" w:color="auto"/>
          <w:bottom w:val="single" w:sz="4" w:space="1" w:color="auto"/>
          <w:right w:val="single" w:sz="4" w:space="4" w:color="auto"/>
        </w:pBdr>
        <w:ind w:left="567"/>
        <w:jc w:val="both"/>
      </w:pPr>
      <w:r>
        <w:t>pages/edicao/[id].vue = cria a rota: url/edição/{idEdicao} (parâmetro de url)</w:t>
      </w:r>
    </w:p>
    <w:p w14:paraId="1FC0124A" w14:textId="77777777"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p>
    <w:p w14:paraId="28090E99" w14:textId="6A4943F3"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r>
        <w:t xml:space="preserve">- </w:t>
      </w:r>
      <w:r w:rsidR="0006009F">
        <w:t>Página inicial (index.vue)</w:t>
      </w:r>
      <w:r>
        <w:t xml:space="preserve"> = primeira página da aplicação, nela há uma listagem de todas as Edições disponíveis e a opção de </w:t>
      </w:r>
      <w:r w:rsidR="00A46C0E">
        <w:t>criar uma</w:t>
      </w:r>
      <w:r>
        <w:t xml:space="preserve"> Edição.</w:t>
      </w:r>
    </w:p>
    <w:p w14:paraId="63B66B6B" w14:textId="77777777"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p>
    <w:p w14:paraId="0C53DECF" w14:textId="5CC46B85"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r>
        <w:t xml:space="preserve">- </w:t>
      </w:r>
      <w:r w:rsidR="0006009F">
        <w:t xml:space="preserve">Página da </w:t>
      </w:r>
      <w:r>
        <w:t>edição</w:t>
      </w:r>
      <w:r w:rsidR="0006009F">
        <w:t xml:space="preserve"> ([id].vue)</w:t>
      </w:r>
      <w:r>
        <w:t xml:space="preserve"> = </w:t>
      </w:r>
      <w:r w:rsidR="00A46C0E">
        <w:t xml:space="preserve">é </w:t>
      </w:r>
      <w:r>
        <w:t xml:space="preserve">a página contendo os dados e informações da </w:t>
      </w:r>
      <w:r w:rsidR="00A46C0E">
        <w:t>E</w:t>
      </w:r>
      <w:r>
        <w:t>dição</w:t>
      </w:r>
      <w:r w:rsidR="00A46C0E">
        <w:t xml:space="preserve"> escolhida pelo usuário via Página inicial.</w:t>
      </w:r>
      <w:r>
        <w:t xml:space="preserve"> </w:t>
      </w:r>
      <w:r w:rsidR="00A46C0E">
        <w:t>E</w:t>
      </w:r>
      <w:r>
        <w:t>ssa página possui dois estados</w:t>
      </w:r>
      <w:r w:rsidR="00A46C0E">
        <w:t>, sendo</w:t>
      </w:r>
      <w:r>
        <w:t xml:space="preserve"> o primeiro, </w:t>
      </w:r>
      <w:r w:rsidR="00A46C0E">
        <w:t>quando</w:t>
      </w:r>
      <w:r>
        <w:t xml:space="preserve"> o usuário não iniciou o sorteio, nesse estado é possível ver todas as apostas feitas até o momento para a edição, é possível criar as apostas e iniciar o sorteio</w:t>
      </w:r>
      <w:r w:rsidR="00A46C0E">
        <w:t xml:space="preserve"> e é possível iniciar o sorteio após confirmação. O segundo e último estado da página é quando o sorteio já foi realizado, nesse estado são mostradas as informações solicitadas pela funcionalidade 5 (números sorteados, quantidade de vencedores, número de rodadas, apostas vencedoras em ordem alfabética e frequência dos números escolhidos das apostas em formato de tabela).</w:t>
      </w:r>
    </w:p>
    <w:p w14:paraId="7F24D975" w14:textId="77777777"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p>
    <w:p w14:paraId="6A007830" w14:textId="7C6799A4"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r>
        <w:t xml:space="preserve">- Página de criação de aposta (criar.vue) = </w:t>
      </w:r>
      <w:r w:rsidR="00A46C0E">
        <w:t xml:space="preserve">é acessada uma vez dentro de uma página de edição, pois uma edição tem suas próprias apostas. Essa página permite que o usuário faça sua aposta informando nome, cpf e seus 5 números de escolha podendo usar a funcionalidade de gerá-los aleatoriamente, vale dizer que essa página possui todas as </w:t>
      </w:r>
      <w:r w:rsidR="00A46C0E">
        <w:lastRenderedPageBreak/>
        <w:t>restrições e verificações necessárias para não deixar o usuário cadastrar uma aposta fora dos padrões.</w:t>
      </w:r>
    </w:p>
    <w:p w14:paraId="61CED946" w14:textId="77777777"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p>
    <w:p w14:paraId="521924BD" w14:textId="307C3071" w:rsidR="0006009F" w:rsidRDefault="0006009F" w:rsidP="003B4A46">
      <w:pPr>
        <w:pStyle w:val="SemEspaamento"/>
        <w:pBdr>
          <w:top w:val="single" w:sz="4" w:space="1" w:color="auto"/>
          <w:left w:val="single" w:sz="4" w:space="4" w:color="auto"/>
          <w:bottom w:val="single" w:sz="4" w:space="1" w:color="auto"/>
          <w:right w:val="single" w:sz="4" w:space="4" w:color="auto"/>
        </w:pBdr>
        <w:ind w:left="567"/>
      </w:pPr>
      <w:r>
        <w:t xml:space="preserve">- Página do sorteio (sorteio.vue) = </w:t>
      </w:r>
      <w:r w:rsidR="00A46C0E">
        <w:t xml:space="preserve">é acessada após confirmar a mudança de estado da fase de apostas para fase de sorteio em uma edição, nessa página </w:t>
      </w:r>
      <w:r w:rsidR="00B6015F">
        <w:t>contém</w:t>
      </w:r>
      <w:r w:rsidR="00A46C0E">
        <w:t xml:space="preserve"> todas as apostas feitas e </w:t>
      </w:r>
      <w:r w:rsidR="00B6015F">
        <w:t>um botão para começar o sorteio. O sorteio é feito de maneira automática, isto é, uma vez sorteado o número, é feita uma verificação por vencedores, caso não haja vencedores, outro número é sorteado e a verificação é feita novamente, tudo de maneira automática com o limite de 25 vezes. Uma vez terminado o sorteio, seja por vencedores ou tentativas de sorteio esgotadas, a página se torna inutilizável, onde o usuário pode apenas conferir os números sorteados, não restando nada a não ser voltar conferir os status do fim do sorteio novamente na página da respectiva edição ou, criar uma edição pela página inicial e seguir com o fluxo novamente.</w:t>
      </w:r>
    </w:p>
    <w:p w14:paraId="1A23DB00" w14:textId="19F36E50" w:rsidR="003C2E34" w:rsidRDefault="003C2E34" w:rsidP="003B4A46">
      <w:pPr>
        <w:pStyle w:val="SemEspaamento"/>
        <w:pBdr>
          <w:top w:val="single" w:sz="4" w:space="1" w:color="auto"/>
          <w:left w:val="single" w:sz="4" w:space="4" w:color="auto"/>
          <w:bottom w:val="single" w:sz="4" w:space="1" w:color="auto"/>
          <w:right w:val="single" w:sz="4" w:space="4" w:color="auto"/>
        </w:pBdr>
        <w:ind w:left="567"/>
      </w:pPr>
    </w:p>
    <w:p w14:paraId="4663C000" w14:textId="77777777" w:rsidR="003E2D3F" w:rsidRDefault="003E2D3F" w:rsidP="003B4A46">
      <w:pPr>
        <w:pStyle w:val="SemEspaamento"/>
        <w:pBdr>
          <w:top w:val="single" w:sz="4" w:space="1" w:color="auto"/>
          <w:left w:val="single" w:sz="4" w:space="4" w:color="auto"/>
          <w:bottom w:val="single" w:sz="4" w:space="1" w:color="auto"/>
          <w:right w:val="single" w:sz="4" w:space="4" w:color="auto"/>
        </w:pBdr>
        <w:ind w:left="567"/>
      </w:pPr>
    </w:p>
    <w:p w14:paraId="007B9AA5" w14:textId="77777777" w:rsidR="003E2D3F" w:rsidRDefault="003E2D3F" w:rsidP="003B4A46">
      <w:pPr>
        <w:pStyle w:val="SemEspaamento"/>
        <w:pBdr>
          <w:top w:val="single" w:sz="4" w:space="1" w:color="auto"/>
          <w:left w:val="single" w:sz="4" w:space="4" w:color="auto"/>
          <w:bottom w:val="single" w:sz="4" w:space="1" w:color="auto"/>
          <w:right w:val="single" w:sz="4" w:space="4" w:color="auto"/>
        </w:pBdr>
        <w:ind w:left="567"/>
      </w:pPr>
    </w:p>
    <w:p w14:paraId="59E810A6" w14:textId="77777777" w:rsidR="003B4A46" w:rsidRDefault="003B4A46" w:rsidP="003B4A46">
      <w:pPr>
        <w:pStyle w:val="SemEspaamento"/>
        <w:pBdr>
          <w:top w:val="single" w:sz="4" w:space="1" w:color="auto"/>
          <w:left w:val="single" w:sz="4" w:space="4" w:color="auto"/>
          <w:bottom w:val="single" w:sz="4" w:space="1" w:color="auto"/>
          <w:right w:val="single" w:sz="4" w:space="4" w:color="auto"/>
        </w:pBdr>
        <w:ind w:left="567"/>
      </w:pPr>
    </w:p>
    <w:p w14:paraId="36D3A6FE" w14:textId="77777777" w:rsidR="003B4A46" w:rsidRDefault="003B4A46" w:rsidP="003B4A46">
      <w:pPr>
        <w:pStyle w:val="SemEspaamento"/>
        <w:pBdr>
          <w:top w:val="single" w:sz="4" w:space="1" w:color="auto"/>
          <w:left w:val="single" w:sz="4" w:space="4" w:color="auto"/>
          <w:bottom w:val="single" w:sz="4" w:space="1" w:color="auto"/>
          <w:right w:val="single" w:sz="4" w:space="4" w:color="auto"/>
        </w:pBdr>
        <w:ind w:left="567"/>
      </w:pPr>
    </w:p>
    <w:p w14:paraId="15DCE41F" w14:textId="77777777" w:rsidR="003B4A46" w:rsidRDefault="003B4A46" w:rsidP="00377248">
      <w:pPr>
        <w:jc w:val="both"/>
        <w:rPr>
          <w:rFonts w:asciiTheme="majorHAnsi" w:hAnsiTheme="majorHAnsi" w:cstheme="majorHAnsi"/>
          <w:b/>
          <w:bCs/>
          <w:color w:val="2F5496" w:themeColor="accent1" w:themeShade="BF"/>
          <w:sz w:val="28"/>
          <w:szCs w:val="28"/>
        </w:rPr>
      </w:pPr>
    </w:p>
    <w:p w14:paraId="602C0A9B" w14:textId="77777777" w:rsidR="003B4A46" w:rsidRDefault="003B4A46" w:rsidP="00377248">
      <w:pPr>
        <w:jc w:val="both"/>
        <w:rPr>
          <w:rFonts w:asciiTheme="majorHAnsi" w:hAnsiTheme="majorHAnsi" w:cstheme="majorHAnsi"/>
          <w:b/>
          <w:bCs/>
          <w:color w:val="2F5496" w:themeColor="accent1" w:themeShade="BF"/>
          <w:sz w:val="28"/>
          <w:szCs w:val="28"/>
        </w:rPr>
      </w:pPr>
    </w:p>
    <w:p w14:paraId="65EEB79A" w14:textId="77777777" w:rsidR="00E27B75" w:rsidRDefault="00E27B75">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br w:type="page"/>
      </w:r>
    </w:p>
    <w:p w14:paraId="55BA60CD" w14:textId="423427FC" w:rsidR="00007FAC" w:rsidRDefault="00377248" w:rsidP="00377248">
      <w:pPr>
        <w:jc w:val="both"/>
        <w:rPr>
          <w:rFonts w:asciiTheme="majorHAnsi" w:hAnsiTheme="majorHAnsi" w:cstheme="majorHAnsi"/>
          <w:b/>
          <w:bCs/>
          <w:color w:val="2F5496" w:themeColor="accent1" w:themeShade="BF"/>
          <w:sz w:val="24"/>
          <w:szCs w:val="24"/>
        </w:rPr>
      </w:pPr>
      <w:r w:rsidRPr="00377248">
        <w:rPr>
          <w:rFonts w:asciiTheme="majorHAnsi" w:hAnsiTheme="majorHAnsi" w:cstheme="majorHAnsi"/>
          <w:b/>
          <w:bCs/>
          <w:color w:val="2F5496" w:themeColor="accent1" w:themeShade="BF"/>
          <w:sz w:val="28"/>
          <w:szCs w:val="28"/>
        </w:rPr>
        <w:lastRenderedPageBreak/>
        <w:t>TESTES</w:t>
      </w:r>
      <w:r>
        <w:rPr>
          <w:rFonts w:asciiTheme="majorHAnsi" w:hAnsiTheme="majorHAnsi" w:cstheme="majorHAnsi"/>
          <w:b/>
          <w:bCs/>
          <w:color w:val="2F5496" w:themeColor="accent1" w:themeShade="BF"/>
          <w:sz w:val="28"/>
          <w:szCs w:val="28"/>
        </w:rPr>
        <w:t xml:space="preserve"> </w:t>
      </w:r>
      <w:r>
        <w:rPr>
          <w:rFonts w:asciiTheme="majorHAnsi" w:hAnsiTheme="majorHAnsi" w:cstheme="majorHAnsi"/>
          <w:b/>
          <w:bCs/>
          <w:color w:val="2F5496" w:themeColor="accent1" w:themeShade="BF"/>
          <w:sz w:val="24"/>
          <w:szCs w:val="24"/>
        </w:rPr>
        <w:t xml:space="preserve">(aqui você deverá colar </w:t>
      </w:r>
      <w:r w:rsidR="004D5D53">
        <w:rPr>
          <w:rFonts w:asciiTheme="majorHAnsi" w:hAnsiTheme="majorHAnsi" w:cstheme="majorHAnsi"/>
          <w:b/>
          <w:bCs/>
          <w:color w:val="2F5496" w:themeColor="accent1" w:themeShade="BF"/>
          <w:sz w:val="24"/>
          <w:szCs w:val="24"/>
        </w:rPr>
        <w:t>capturas de tela</w:t>
      </w:r>
      <w:r>
        <w:rPr>
          <w:rFonts w:asciiTheme="majorHAnsi" w:hAnsiTheme="majorHAnsi" w:cstheme="majorHAnsi"/>
          <w:b/>
          <w:bCs/>
          <w:color w:val="2F5496" w:themeColor="accent1" w:themeShade="BF"/>
          <w:sz w:val="24"/>
          <w:szCs w:val="24"/>
        </w:rPr>
        <w:t xml:space="preserve"> de todas as funcionalidades desenvolvidas e realizar comentários</w:t>
      </w:r>
      <w:r w:rsidR="00926423">
        <w:rPr>
          <w:rFonts w:asciiTheme="majorHAnsi" w:hAnsiTheme="majorHAnsi" w:cstheme="majorHAnsi"/>
          <w:b/>
          <w:bCs/>
          <w:color w:val="2F5496" w:themeColor="accent1" w:themeShade="BF"/>
          <w:sz w:val="24"/>
          <w:szCs w:val="24"/>
        </w:rPr>
        <w:t>, use o espaço que julgar necessário)</w:t>
      </w:r>
    </w:p>
    <w:p w14:paraId="13284FBD" w14:textId="3E6DDC61" w:rsidR="00944281" w:rsidRDefault="00007FAC" w:rsidP="00377248">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1 – </w:t>
      </w:r>
      <w:r w:rsidR="00E87C04">
        <w:rPr>
          <w:rFonts w:asciiTheme="majorHAnsi" w:hAnsiTheme="majorHAnsi" w:cstheme="majorHAnsi"/>
          <w:b/>
          <w:bCs/>
          <w:color w:val="2F5496" w:themeColor="accent1" w:themeShade="BF"/>
          <w:sz w:val="24"/>
          <w:szCs w:val="24"/>
        </w:rPr>
        <w:t>Iniciar</w:t>
      </w:r>
    </w:p>
    <w:p w14:paraId="7262EBD5" w14:textId="719754D9" w:rsidR="00B6015F" w:rsidRDefault="0030039A" w:rsidP="00377248">
      <w:pPr>
        <w:jc w:val="both"/>
        <w:rPr>
          <w:rFonts w:asciiTheme="majorHAnsi" w:hAnsiTheme="majorHAnsi" w:cstheme="majorHAnsi"/>
          <w:b/>
          <w:bCs/>
          <w:color w:val="2F5496" w:themeColor="accent1" w:themeShade="BF"/>
          <w:sz w:val="24"/>
          <w:szCs w:val="24"/>
        </w:rPr>
      </w:pPr>
      <w:r w:rsidRPr="0030039A">
        <w:rPr>
          <w:rFonts w:asciiTheme="majorHAnsi" w:hAnsiTheme="majorHAnsi" w:cstheme="majorHAnsi"/>
          <w:b/>
          <w:bCs/>
          <w:noProof/>
          <w:color w:val="2F5496" w:themeColor="accent1" w:themeShade="BF"/>
          <w:sz w:val="24"/>
          <w:szCs w:val="24"/>
        </w:rPr>
        <w:drawing>
          <wp:inline distT="0" distB="0" distL="0" distR="0" wp14:anchorId="559F0FB4" wp14:editId="4F582DE3">
            <wp:extent cx="5400040" cy="2371725"/>
            <wp:effectExtent l="0" t="0" r="0" b="9525"/>
            <wp:docPr id="1557095498"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095498" name="Imagem 1" descr="Tela de computador com fundo preto&#10;&#10;Descrição gerada automaticamente"/>
                    <pic:cNvPicPr/>
                  </pic:nvPicPr>
                  <pic:blipFill>
                    <a:blip r:embed="rId15"/>
                    <a:stretch>
                      <a:fillRect/>
                    </a:stretch>
                  </pic:blipFill>
                  <pic:spPr>
                    <a:xfrm>
                      <a:off x="0" y="0"/>
                      <a:ext cx="5400040" cy="2371725"/>
                    </a:xfrm>
                    <a:prstGeom prst="rect">
                      <a:avLst/>
                    </a:prstGeom>
                  </pic:spPr>
                </pic:pic>
              </a:graphicData>
            </a:graphic>
          </wp:inline>
        </w:drawing>
      </w:r>
    </w:p>
    <w:p w14:paraId="32E04591" w14:textId="37D84CE0" w:rsidR="006A5C27" w:rsidRPr="006A5C27" w:rsidRDefault="006A5C27" w:rsidP="006A5C27">
      <w:pPr>
        <w:jc w:val="center"/>
        <w:rPr>
          <w:rFonts w:asciiTheme="minorHAnsi" w:hAnsiTheme="minorHAnsi" w:cstheme="minorHAnsi"/>
          <w:b/>
          <w:bCs/>
          <w:sz w:val="20"/>
          <w:szCs w:val="20"/>
        </w:rPr>
      </w:pPr>
      <w:r w:rsidRPr="006A5C27">
        <w:rPr>
          <w:rFonts w:asciiTheme="minorHAnsi" w:hAnsiTheme="minorHAnsi" w:cstheme="minorHAnsi"/>
          <w:b/>
          <w:bCs/>
          <w:sz w:val="20"/>
          <w:szCs w:val="20"/>
        </w:rPr>
        <w:t>Figura 1: Tela inicial</w:t>
      </w:r>
    </w:p>
    <w:p w14:paraId="31247930" w14:textId="0BE2A861" w:rsidR="00F771FE" w:rsidRPr="0030039A" w:rsidRDefault="0030039A" w:rsidP="0030039A">
      <w:pPr>
        <w:jc w:val="both"/>
        <w:rPr>
          <w:rFonts w:asciiTheme="minorHAnsi" w:hAnsiTheme="minorHAnsi" w:cstheme="minorHAnsi"/>
          <w:sz w:val="24"/>
          <w:szCs w:val="24"/>
        </w:rPr>
      </w:pPr>
      <w:r w:rsidRPr="0030039A">
        <w:rPr>
          <w:rFonts w:asciiTheme="minorHAnsi" w:hAnsiTheme="minorHAnsi" w:cstheme="minorHAnsi"/>
          <w:sz w:val="24"/>
          <w:szCs w:val="24"/>
        </w:rPr>
        <w:t>É a primeira tela</w:t>
      </w:r>
      <w:r w:rsidR="006A5C27">
        <w:rPr>
          <w:rFonts w:asciiTheme="minorHAnsi" w:hAnsiTheme="minorHAnsi" w:cstheme="minorHAnsi"/>
          <w:sz w:val="24"/>
          <w:szCs w:val="24"/>
        </w:rPr>
        <w:t xml:space="preserve"> (Figura 1)</w:t>
      </w:r>
      <w:r w:rsidRPr="0030039A">
        <w:rPr>
          <w:rFonts w:asciiTheme="minorHAnsi" w:hAnsiTheme="minorHAnsi" w:cstheme="minorHAnsi"/>
          <w:sz w:val="24"/>
          <w:szCs w:val="24"/>
        </w:rPr>
        <w:t xml:space="preserve"> que o usuário visualiza ao entrar na aplicação, ela possui uma tabela com todas as edições já criadas no banco de dados juntamente informações sobre elas (ID, data de criação, status (finalizado ou em andamento), fase (sorteio ou apostas), número de vencedores e total de números sorteados) e, a opção de criar uma edição (uma edição é criada automaticamente com o status = em andamento, fase = apostas, vencedores = 0 e números sorteados = 0).</w:t>
      </w:r>
      <w:r>
        <w:rPr>
          <w:rFonts w:asciiTheme="minorHAnsi" w:hAnsiTheme="minorHAnsi" w:cstheme="minorHAnsi"/>
          <w:sz w:val="24"/>
          <w:szCs w:val="24"/>
        </w:rPr>
        <w:t xml:space="preserve"> Vale dizer que basta o usuário clicar em qualquer linha de Edição da tabela para ser redirecionado automaticamente para respectiva página daquela edição.</w:t>
      </w:r>
    </w:p>
    <w:p w14:paraId="31361561" w14:textId="77777777" w:rsidR="0030039A" w:rsidRDefault="0030039A" w:rsidP="0030039A">
      <w:pPr>
        <w:rPr>
          <w:rFonts w:asciiTheme="majorHAnsi" w:hAnsiTheme="majorHAnsi" w:cstheme="majorHAnsi"/>
          <w:b/>
          <w:bCs/>
          <w:color w:val="2F5496" w:themeColor="accent1" w:themeShade="BF"/>
          <w:sz w:val="24"/>
          <w:szCs w:val="24"/>
        </w:rPr>
      </w:pPr>
    </w:p>
    <w:p w14:paraId="51144CB8" w14:textId="180D826B" w:rsidR="0022715C" w:rsidRDefault="0022715C" w:rsidP="0022715C">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2 – </w:t>
      </w:r>
      <w:r w:rsidR="00E87C04">
        <w:rPr>
          <w:rFonts w:asciiTheme="majorHAnsi" w:hAnsiTheme="majorHAnsi" w:cstheme="majorHAnsi"/>
          <w:b/>
          <w:bCs/>
          <w:color w:val="2F5496" w:themeColor="accent1" w:themeShade="BF"/>
          <w:sz w:val="24"/>
          <w:szCs w:val="24"/>
        </w:rPr>
        <w:t>Registrar nova aposta</w:t>
      </w:r>
    </w:p>
    <w:p w14:paraId="083ED991" w14:textId="4763A97E" w:rsidR="009156A4" w:rsidRPr="006A5C27" w:rsidRDefault="006A5C27" w:rsidP="00377248">
      <w:pPr>
        <w:jc w:val="both"/>
        <w:rPr>
          <w:rFonts w:asciiTheme="minorHAnsi" w:hAnsiTheme="minorHAnsi" w:cstheme="minorHAnsi"/>
          <w:sz w:val="24"/>
          <w:szCs w:val="24"/>
        </w:rPr>
      </w:pPr>
      <w:r w:rsidRPr="006A5C27">
        <w:rPr>
          <w:rFonts w:asciiTheme="minorHAnsi" w:hAnsiTheme="minorHAnsi" w:cstheme="minorHAnsi"/>
          <w:sz w:val="24"/>
          <w:szCs w:val="24"/>
        </w:rPr>
        <w:t xml:space="preserve">É possível registrar uma nova aposta ao selecionar uma Edição na primeira tela (Figura 1), o que nos permitirá ir para a página da edição em específico (Figura </w:t>
      </w:r>
      <w:r w:rsidR="00B90927">
        <w:rPr>
          <w:rFonts w:asciiTheme="minorHAnsi" w:hAnsiTheme="minorHAnsi" w:cstheme="minorHAnsi"/>
          <w:sz w:val="24"/>
          <w:szCs w:val="24"/>
        </w:rPr>
        <w:t>5</w:t>
      </w:r>
      <w:r w:rsidRPr="006A5C27">
        <w:rPr>
          <w:rFonts w:asciiTheme="minorHAnsi" w:hAnsiTheme="minorHAnsi" w:cstheme="minorHAnsi"/>
          <w:sz w:val="24"/>
          <w:szCs w:val="24"/>
        </w:rPr>
        <w:t>), que por sua vez nos dará acesso a página de criação de apostas pelo botão “Criar aposta”.</w:t>
      </w:r>
    </w:p>
    <w:p w14:paraId="347C877F" w14:textId="360031E9" w:rsidR="006A5C27" w:rsidRDefault="006A5C27" w:rsidP="00377248">
      <w:pPr>
        <w:jc w:val="both"/>
        <w:rPr>
          <w:rFonts w:asciiTheme="majorHAnsi" w:hAnsiTheme="majorHAnsi" w:cstheme="majorHAnsi"/>
          <w:color w:val="2F5496" w:themeColor="accent1" w:themeShade="BF"/>
          <w:sz w:val="24"/>
          <w:szCs w:val="24"/>
        </w:rPr>
      </w:pPr>
      <w:r w:rsidRPr="006A5C27">
        <w:rPr>
          <w:rFonts w:asciiTheme="majorHAnsi" w:hAnsiTheme="majorHAnsi" w:cstheme="majorHAnsi"/>
          <w:noProof/>
          <w:color w:val="2F5496" w:themeColor="accent1" w:themeShade="BF"/>
          <w:sz w:val="24"/>
          <w:szCs w:val="24"/>
        </w:rPr>
        <w:lastRenderedPageBreak/>
        <w:drawing>
          <wp:inline distT="0" distB="0" distL="0" distR="0" wp14:anchorId="40878280" wp14:editId="3A62B722">
            <wp:extent cx="5400040" cy="5436235"/>
            <wp:effectExtent l="0" t="0" r="0" b="0"/>
            <wp:docPr id="726524793"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524793" name="Imagem 1" descr="Tela de celular&#10;&#10;Descrição gerada automaticamente"/>
                    <pic:cNvPicPr/>
                  </pic:nvPicPr>
                  <pic:blipFill>
                    <a:blip r:embed="rId16"/>
                    <a:stretch>
                      <a:fillRect/>
                    </a:stretch>
                  </pic:blipFill>
                  <pic:spPr>
                    <a:xfrm>
                      <a:off x="0" y="0"/>
                      <a:ext cx="5400040" cy="5436235"/>
                    </a:xfrm>
                    <a:prstGeom prst="rect">
                      <a:avLst/>
                    </a:prstGeom>
                  </pic:spPr>
                </pic:pic>
              </a:graphicData>
            </a:graphic>
          </wp:inline>
        </w:drawing>
      </w:r>
    </w:p>
    <w:p w14:paraId="4C3D7800" w14:textId="7AD92351" w:rsidR="006A5C27" w:rsidRPr="00041898" w:rsidRDefault="00041898" w:rsidP="006A5C27">
      <w:pPr>
        <w:jc w:val="center"/>
        <w:rPr>
          <w:rFonts w:asciiTheme="minorHAnsi" w:hAnsiTheme="minorHAnsi" w:cstheme="minorHAnsi"/>
          <w:b/>
          <w:bCs/>
          <w:sz w:val="20"/>
          <w:szCs w:val="20"/>
        </w:rPr>
      </w:pPr>
      <w:r w:rsidRPr="00041898">
        <w:rPr>
          <w:rFonts w:asciiTheme="minorHAnsi" w:hAnsiTheme="minorHAnsi" w:cstheme="minorHAnsi"/>
          <w:b/>
          <w:bCs/>
          <w:sz w:val="20"/>
          <w:szCs w:val="20"/>
        </w:rPr>
        <w:t>Figura 2: Formulário de criação de aposta</w:t>
      </w:r>
    </w:p>
    <w:p w14:paraId="1C174038" w14:textId="1D2F7551" w:rsidR="006A5C27" w:rsidRPr="00B90927" w:rsidRDefault="00041898" w:rsidP="00377248">
      <w:pPr>
        <w:jc w:val="both"/>
        <w:rPr>
          <w:rFonts w:asciiTheme="minorHAnsi" w:hAnsiTheme="minorHAnsi" w:cstheme="minorHAnsi"/>
          <w:sz w:val="24"/>
          <w:szCs w:val="24"/>
        </w:rPr>
      </w:pPr>
      <w:r w:rsidRPr="00B90927">
        <w:rPr>
          <w:rFonts w:asciiTheme="minorHAnsi" w:hAnsiTheme="minorHAnsi" w:cstheme="minorHAnsi"/>
          <w:sz w:val="24"/>
          <w:szCs w:val="24"/>
        </w:rPr>
        <w:t>A página de criação de apostas (Figura 2) trata-se de um simples formulário que permite que o usuário cadastra sua aposta apenas de todos os dados forem preenchidos. O campo de CPF possui uma máscara automática para deixar a string no formato ###.###.###-## e fica vermelho para valores inválidos, assim como o campo de número, onde o usuário pode selecionar o número manualmente escrevendo no input apenas valores entre 1 e 50 (Figura 3).</w:t>
      </w:r>
    </w:p>
    <w:p w14:paraId="63AB12EC" w14:textId="1FAA9379" w:rsidR="00041898" w:rsidRPr="00041898" w:rsidRDefault="00041898" w:rsidP="00377248">
      <w:pPr>
        <w:jc w:val="both"/>
        <w:rPr>
          <w:rFonts w:asciiTheme="minorHAnsi" w:hAnsiTheme="minorHAnsi" w:cstheme="minorHAnsi"/>
          <w:color w:val="2F5496" w:themeColor="accent1" w:themeShade="BF"/>
          <w:sz w:val="24"/>
          <w:szCs w:val="24"/>
        </w:rPr>
      </w:pPr>
      <w:r w:rsidRPr="00041898">
        <w:rPr>
          <w:rFonts w:asciiTheme="minorHAnsi" w:hAnsiTheme="minorHAnsi" w:cstheme="minorHAnsi"/>
          <w:noProof/>
          <w:color w:val="2F5496" w:themeColor="accent1" w:themeShade="BF"/>
          <w:sz w:val="24"/>
          <w:szCs w:val="24"/>
        </w:rPr>
        <w:lastRenderedPageBreak/>
        <w:drawing>
          <wp:inline distT="0" distB="0" distL="0" distR="0" wp14:anchorId="6DE83DB4" wp14:editId="01941DCD">
            <wp:extent cx="5287113" cy="5258534"/>
            <wp:effectExtent l="0" t="0" r="8890" b="0"/>
            <wp:docPr id="1387171113" name="Imagem 1" descr="Tela de celula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1113" name="Imagem 1" descr="Tela de celular com fundo preto&#10;&#10;Descrição gerada automaticamente"/>
                    <pic:cNvPicPr/>
                  </pic:nvPicPr>
                  <pic:blipFill>
                    <a:blip r:embed="rId17"/>
                    <a:stretch>
                      <a:fillRect/>
                    </a:stretch>
                  </pic:blipFill>
                  <pic:spPr>
                    <a:xfrm>
                      <a:off x="0" y="0"/>
                      <a:ext cx="5287113" cy="5258534"/>
                    </a:xfrm>
                    <a:prstGeom prst="rect">
                      <a:avLst/>
                    </a:prstGeom>
                  </pic:spPr>
                </pic:pic>
              </a:graphicData>
            </a:graphic>
          </wp:inline>
        </w:drawing>
      </w:r>
    </w:p>
    <w:p w14:paraId="1D4EF611" w14:textId="2EB1DED4" w:rsidR="006A5C27" w:rsidRDefault="00041898" w:rsidP="00041898">
      <w:pPr>
        <w:jc w:val="center"/>
        <w:rPr>
          <w:rFonts w:asciiTheme="minorHAnsi" w:hAnsiTheme="minorHAnsi" w:cstheme="minorHAnsi"/>
          <w:sz w:val="20"/>
          <w:szCs w:val="20"/>
        </w:rPr>
      </w:pPr>
      <w:r w:rsidRPr="00041898">
        <w:rPr>
          <w:rFonts w:asciiTheme="minorHAnsi" w:hAnsiTheme="minorHAnsi" w:cstheme="minorHAnsi"/>
          <w:sz w:val="20"/>
          <w:szCs w:val="20"/>
        </w:rPr>
        <w:t>Figura 3: Tratamento de dados inválidos</w:t>
      </w:r>
    </w:p>
    <w:p w14:paraId="38E5A2A0" w14:textId="0F7C906C" w:rsidR="00041898" w:rsidRDefault="00B90927" w:rsidP="00041898">
      <w:pPr>
        <w:jc w:val="both"/>
        <w:rPr>
          <w:rFonts w:asciiTheme="minorHAnsi" w:hAnsiTheme="minorHAnsi" w:cstheme="minorHAnsi"/>
          <w:sz w:val="24"/>
          <w:szCs w:val="24"/>
        </w:rPr>
      </w:pPr>
      <w:r>
        <w:rPr>
          <w:rFonts w:asciiTheme="minorHAnsi" w:hAnsiTheme="minorHAnsi" w:cstheme="minorHAnsi"/>
          <w:sz w:val="24"/>
          <w:szCs w:val="24"/>
        </w:rPr>
        <w:t>Vale dizer que o usuário pode remover um número selecionado caso desej</w:t>
      </w:r>
      <w:r w:rsidR="000E44D9">
        <w:rPr>
          <w:rFonts w:asciiTheme="minorHAnsi" w:hAnsiTheme="minorHAnsi" w:cstheme="minorHAnsi"/>
          <w:sz w:val="24"/>
          <w:szCs w:val="24"/>
        </w:rPr>
        <w:t>e,</w:t>
      </w:r>
      <w:r>
        <w:rPr>
          <w:rFonts w:asciiTheme="minorHAnsi" w:hAnsiTheme="minorHAnsi" w:cstheme="minorHAnsi"/>
          <w:sz w:val="24"/>
          <w:szCs w:val="24"/>
        </w:rPr>
        <w:t xml:space="preserve"> apenas clicando no respectivo quadrado do número como informado no input de número. Por fim, ao cadastrar corretamente uma Aposta, o sistema exibe uma mensagem de confirmação e limpa os campos do formulário para futuros cadastros (Figura 4).</w:t>
      </w:r>
    </w:p>
    <w:p w14:paraId="2CE31E5B" w14:textId="70CD3FD0" w:rsidR="00B90927" w:rsidRDefault="00B90927" w:rsidP="00041898">
      <w:pPr>
        <w:jc w:val="both"/>
        <w:rPr>
          <w:rFonts w:asciiTheme="minorHAnsi" w:hAnsiTheme="minorHAnsi" w:cstheme="minorHAnsi"/>
          <w:sz w:val="24"/>
          <w:szCs w:val="24"/>
        </w:rPr>
      </w:pPr>
      <w:r w:rsidRPr="00B90927">
        <w:rPr>
          <w:rFonts w:asciiTheme="minorHAnsi" w:hAnsiTheme="minorHAnsi" w:cstheme="minorHAnsi"/>
          <w:noProof/>
          <w:sz w:val="24"/>
          <w:szCs w:val="24"/>
        </w:rPr>
        <w:lastRenderedPageBreak/>
        <w:drawing>
          <wp:inline distT="0" distB="0" distL="0" distR="0" wp14:anchorId="0D161417" wp14:editId="26FB9452">
            <wp:extent cx="5400040" cy="2298065"/>
            <wp:effectExtent l="0" t="0" r="0" b="6985"/>
            <wp:docPr id="1474209281"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09281" name="Imagem 1" descr="Tela de computador com texto preto sobre fundo branco&#10;&#10;Descrição gerada automaticamente"/>
                    <pic:cNvPicPr/>
                  </pic:nvPicPr>
                  <pic:blipFill>
                    <a:blip r:embed="rId18"/>
                    <a:stretch>
                      <a:fillRect/>
                    </a:stretch>
                  </pic:blipFill>
                  <pic:spPr>
                    <a:xfrm>
                      <a:off x="0" y="0"/>
                      <a:ext cx="5400040" cy="2298065"/>
                    </a:xfrm>
                    <a:prstGeom prst="rect">
                      <a:avLst/>
                    </a:prstGeom>
                  </pic:spPr>
                </pic:pic>
              </a:graphicData>
            </a:graphic>
          </wp:inline>
        </w:drawing>
      </w:r>
    </w:p>
    <w:p w14:paraId="6E5B8A2A" w14:textId="60EE15AD" w:rsidR="00B90927" w:rsidRPr="00B90927" w:rsidRDefault="00B90927" w:rsidP="00B90927">
      <w:pPr>
        <w:jc w:val="center"/>
        <w:rPr>
          <w:rFonts w:asciiTheme="minorHAnsi" w:hAnsiTheme="minorHAnsi" w:cstheme="minorHAnsi"/>
          <w:b/>
          <w:bCs/>
          <w:sz w:val="20"/>
          <w:szCs w:val="20"/>
        </w:rPr>
      </w:pPr>
      <w:r w:rsidRPr="00B90927">
        <w:rPr>
          <w:rFonts w:asciiTheme="minorHAnsi" w:hAnsiTheme="minorHAnsi" w:cstheme="minorHAnsi"/>
          <w:b/>
          <w:bCs/>
          <w:sz w:val="20"/>
          <w:szCs w:val="20"/>
        </w:rPr>
        <w:t xml:space="preserve">Figura </w:t>
      </w:r>
      <w:r>
        <w:rPr>
          <w:rFonts w:asciiTheme="minorHAnsi" w:hAnsiTheme="minorHAnsi" w:cstheme="minorHAnsi"/>
          <w:b/>
          <w:bCs/>
          <w:sz w:val="20"/>
          <w:szCs w:val="20"/>
        </w:rPr>
        <w:t>4</w:t>
      </w:r>
      <w:r w:rsidRPr="00B90927">
        <w:rPr>
          <w:rFonts w:asciiTheme="minorHAnsi" w:hAnsiTheme="minorHAnsi" w:cstheme="minorHAnsi"/>
          <w:b/>
          <w:bCs/>
          <w:sz w:val="20"/>
          <w:szCs w:val="20"/>
        </w:rPr>
        <w:t>: Mensagem de confirmação de cadastro de aposta</w:t>
      </w:r>
    </w:p>
    <w:p w14:paraId="70B45636" w14:textId="7C016BF1" w:rsidR="008F2102" w:rsidRDefault="008F2102" w:rsidP="008F2102">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 xml:space="preserve">FUNCIONALIDADE 3 – </w:t>
      </w:r>
      <w:r w:rsidR="00E87C04">
        <w:rPr>
          <w:rFonts w:asciiTheme="majorHAnsi" w:hAnsiTheme="majorHAnsi" w:cstheme="majorHAnsi"/>
          <w:b/>
          <w:bCs/>
          <w:color w:val="2F5496" w:themeColor="accent1" w:themeShade="BF"/>
          <w:sz w:val="24"/>
          <w:szCs w:val="24"/>
        </w:rPr>
        <w:t>Listar apostas</w:t>
      </w:r>
    </w:p>
    <w:p w14:paraId="01DDDFAC" w14:textId="2BE9D4D4" w:rsidR="00E87C04" w:rsidRDefault="00B90927" w:rsidP="00E87C04">
      <w:pPr>
        <w:jc w:val="both"/>
        <w:rPr>
          <w:rFonts w:asciiTheme="minorHAnsi" w:hAnsiTheme="minorHAnsi" w:cstheme="minorHAnsi"/>
          <w:sz w:val="24"/>
          <w:szCs w:val="24"/>
        </w:rPr>
      </w:pPr>
      <w:r w:rsidRPr="00B90927">
        <w:rPr>
          <w:rFonts w:asciiTheme="minorHAnsi" w:hAnsiTheme="minorHAnsi" w:cstheme="minorHAnsi"/>
          <w:sz w:val="24"/>
          <w:szCs w:val="24"/>
        </w:rPr>
        <w:t>Todas as apostas feitas em uma Edição se encontram disponíveis da página da respectiva edição quando o sorteio NÃO foi FINALIZADO.</w:t>
      </w:r>
    </w:p>
    <w:p w14:paraId="5D40F34A" w14:textId="4238A4E0" w:rsidR="00B90927" w:rsidRDefault="00B90927" w:rsidP="00E87C04">
      <w:pPr>
        <w:jc w:val="both"/>
        <w:rPr>
          <w:rFonts w:asciiTheme="minorHAnsi" w:hAnsiTheme="minorHAnsi" w:cstheme="minorHAnsi"/>
          <w:sz w:val="24"/>
          <w:szCs w:val="24"/>
        </w:rPr>
      </w:pPr>
      <w:r w:rsidRPr="00B90927">
        <w:rPr>
          <w:rFonts w:asciiTheme="minorHAnsi" w:hAnsiTheme="minorHAnsi" w:cstheme="minorHAnsi"/>
          <w:noProof/>
          <w:sz w:val="24"/>
          <w:szCs w:val="24"/>
          <w:vertAlign w:val="subscript"/>
        </w:rPr>
        <w:drawing>
          <wp:inline distT="0" distB="0" distL="0" distR="0" wp14:anchorId="1219FDA5" wp14:editId="7C6B20D9">
            <wp:extent cx="5400040" cy="2356485"/>
            <wp:effectExtent l="0" t="0" r="0" b="5715"/>
            <wp:docPr id="744646379" name="Imagem 1" descr="Tela de computador com letras e números e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46379" name="Imagem 1" descr="Tela de computador com letras e números em fundo preto&#10;&#10;Descrição gerada automaticamente"/>
                    <pic:cNvPicPr/>
                  </pic:nvPicPr>
                  <pic:blipFill>
                    <a:blip r:embed="rId19"/>
                    <a:stretch>
                      <a:fillRect/>
                    </a:stretch>
                  </pic:blipFill>
                  <pic:spPr>
                    <a:xfrm>
                      <a:off x="0" y="0"/>
                      <a:ext cx="5400040" cy="2356485"/>
                    </a:xfrm>
                    <a:prstGeom prst="rect">
                      <a:avLst/>
                    </a:prstGeom>
                  </pic:spPr>
                </pic:pic>
              </a:graphicData>
            </a:graphic>
          </wp:inline>
        </w:drawing>
      </w:r>
    </w:p>
    <w:p w14:paraId="6298E172" w14:textId="58E8AD07" w:rsidR="00B90927" w:rsidRDefault="006F7568" w:rsidP="00B90927">
      <w:pPr>
        <w:jc w:val="center"/>
        <w:rPr>
          <w:rFonts w:asciiTheme="minorHAnsi" w:hAnsiTheme="minorHAnsi" w:cstheme="minorHAnsi"/>
          <w:b/>
          <w:bCs/>
          <w:sz w:val="20"/>
          <w:szCs w:val="20"/>
        </w:rPr>
      </w:pPr>
      <w:r>
        <w:rPr>
          <w:rFonts w:asciiTheme="minorHAnsi" w:hAnsiTheme="minorHAnsi" w:cstheme="minorHAnsi"/>
          <w:b/>
          <w:bCs/>
          <w:sz w:val="20"/>
          <w:szCs w:val="20"/>
        </w:rPr>
        <w:t>Figura 5: Tela da respectiva edição selecionada</w:t>
      </w:r>
    </w:p>
    <w:p w14:paraId="2CA8B6C1" w14:textId="12B5C07F" w:rsidR="006F7568" w:rsidRDefault="006F7568" w:rsidP="006F7568">
      <w:pPr>
        <w:rPr>
          <w:rFonts w:asciiTheme="minorHAnsi" w:hAnsiTheme="minorHAnsi" w:cstheme="minorHAnsi"/>
          <w:sz w:val="24"/>
          <w:szCs w:val="24"/>
        </w:rPr>
      </w:pPr>
      <w:r>
        <w:rPr>
          <w:rFonts w:asciiTheme="minorHAnsi" w:hAnsiTheme="minorHAnsi" w:cstheme="minorHAnsi"/>
          <w:sz w:val="24"/>
          <w:szCs w:val="24"/>
        </w:rPr>
        <w:t>Vale dizer que caso o usuário crie uma Edição e tente iniciar a fase de sorteio sem ter cadastrado nenhuma Aposta, uma mensagem de erro (Figura 6) ocorrerá indicando que para tal ação for realizada, é necessário ter pelo menos uma aposta cadastrada.</w:t>
      </w:r>
    </w:p>
    <w:p w14:paraId="4ADE27D6" w14:textId="3449F6BA" w:rsidR="006F7568" w:rsidRDefault="006F7568" w:rsidP="006F7568">
      <w:pPr>
        <w:rPr>
          <w:rFonts w:asciiTheme="minorHAnsi" w:hAnsiTheme="minorHAnsi" w:cstheme="minorHAnsi"/>
          <w:sz w:val="24"/>
          <w:szCs w:val="24"/>
        </w:rPr>
      </w:pPr>
      <w:r w:rsidRPr="006F7568">
        <w:rPr>
          <w:rFonts w:asciiTheme="minorHAnsi" w:hAnsiTheme="minorHAnsi" w:cstheme="minorHAnsi"/>
          <w:noProof/>
          <w:sz w:val="24"/>
          <w:szCs w:val="24"/>
        </w:rPr>
        <w:lastRenderedPageBreak/>
        <w:drawing>
          <wp:inline distT="0" distB="0" distL="0" distR="0" wp14:anchorId="148B0641" wp14:editId="680D02EB">
            <wp:extent cx="5400040" cy="2175510"/>
            <wp:effectExtent l="0" t="0" r="0" b="0"/>
            <wp:docPr id="1285122940" name="Imagem 1" descr="Tela de celula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22940" name="Imagem 1" descr="Tela de celular com fundo preto&#10;&#10;Descrição gerada automaticamente"/>
                    <pic:cNvPicPr/>
                  </pic:nvPicPr>
                  <pic:blipFill>
                    <a:blip r:embed="rId20"/>
                    <a:stretch>
                      <a:fillRect/>
                    </a:stretch>
                  </pic:blipFill>
                  <pic:spPr>
                    <a:xfrm>
                      <a:off x="0" y="0"/>
                      <a:ext cx="5400040" cy="2175510"/>
                    </a:xfrm>
                    <a:prstGeom prst="rect">
                      <a:avLst/>
                    </a:prstGeom>
                  </pic:spPr>
                </pic:pic>
              </a:graphicData>
            </a:graphic>
          </wp:inline>
        </w:drawing>
      </w:r>
    </w:p>
    <w:p w14:paraId="783F8D1E" w14:textId="1091E2F8" w:rsidR="00B90927" w:rsidRDefault="006F7568" w:rsidP="006F7568">
      <w:pPr>
        <w:jc w:val="center"/>
        <w:rPr>
          <w:rFonts w:asciiTheme="minorHAnsi" w:hAnsiTheme="minorHAnsi" w:cstheme="minorHAnsi"/>
          <w:b/>
          <w:bCs/>
          <w:sz w:val="20"/>
          <w:szCs w:val="20"/>
        </w:rPr>
      </w:pPr>
      <w:r w:rsidRPr="006F7568">
        <w:rPr>
          <w:rFonts w:asciiTheme="minorHAnsi" w:hAnsiTheme="minorHAnsi" w:cstheme="minorHAnsi"/>
          <w:b/>
          <w:bCs/>
          <w:sz w:val="20"/>
          <w:szCs w:val="20"/>
        </w:rPr>
        <w:t>Figura 6: Mensagem de erro ao tentar iniciar sorteio sem apostas registradas</w:t>
      </w:r>
    </w:p>
    <w:p w14:paraId="36E873EB" w14:textId="77777777" w:rsidR="006F7568" w:rsidRPr="006F7568" w:rsidRDefault="006F7568" w:rsidP="006F7568">
      <w:pPr>
        <w:jc w:val="center"/>
        <w:rPr>
          <w:rFonts w:asciiTheme="minorHAnsi" w:hAnsiTheme="minorHAnsi" w:cstheme="minorHAnsi"/>
          <w:b/>
          <w:bCs/>
          <w:sz w:val="20"/>
          <w:szCs w:val="20"/>
        </w:rPr>
      </w:pPr>
    </w:p>
    <w:p w14:paraId="37DA710C" w14:textId="5ABDDC37" w:rsidR="00E87C04" w:rsidRDefault="00E87C04" w:rsidP="00E87C04">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FUNCIONALIDADE 4 – Finalizar apostas e executar o sorteio</w:t>
      </w:r>
    </w:p>
    <w:p w14:paraId="40B61B33" w14:textId="5EAEDD70" w:rsidR="00E87C04" w:rsidRPr="007F0DBF" w:rsidRDefault="007F0DBF" w:rsidP="00E87C04">
      <w:pPr>
        <w:jc w:val="both"/>
        <w:rPr>
          <w:rFonts w:asciiTheme="minorHAnsi" w:hAnsiTheme="minorHAnsi" w:cstheme="minorHAnsi"/>
          <w:sz w:val="24"/>
          <w:szCs w:val="24"/>
        </w:rPr>
      </w:pPr>
      <w:r w:rsidRPr="007F0DBF">
        <w:rPr>
          <w:rFonts w:asciiTheme="minorHAnsi" w:hAnsiTheme="minorHAnsi" w:cstheme="minorHAnsi"/>
          <w:sz w:val="24"/>
          <w:szCs w:val="24"/>
        </w:rPr>
        <w:t>Uma vez com apostas já realizadas, o usuário pode começar o sorteio ao clicar no botão “Iniciar Sorteio”, o qual fará com que uma mensagem de confirmação apareça no canto inferior direito da tela exigindo a confirmação do usuário (Figura 7).</w:t>
      </w:r>
    </w:p>
    <w:p w14:paraId="17E9B328" w14:textId="13730DC0" w:rsidR="007F0DBF" w:rsidRDefault="007F0DBF" w:rsidP="00E87C04">
      <w:pPr>
        <w:jc w:val="both"/>
        <w:rPr>
          <w:rFonts w:asciiTheme="majorHAnsi" w:hAnsiTheme="majorHAnsi" w:cstheme="majorHAnsi"/>
          <w:b/>
          <w:bCs/>
          <w:color w:val="2F5496" w:themeColor="accent1" w:themeShade="BF"/>
          <w:sz w:val="24"/>
          <w:szCs w:val="24"/>
        </w:rPr>
      </w:pPr>
      <w:r w:rsidRPr="007F0DBF">
        <w:rPr>
          <w:rFonts w:asciiTheme="majorHAnsi" w:hAnsiTheme="majorHAnsi" w:cstheme="majorHAnsi"/>
          <w:b/>
          <w:bCs/>
          <w:noProof/>
          <w:color w:val="2F5496" w:themeColor="accent1" w:themeShade="BF"/>
          <w:sz w:val="24"/>
          <w:szCs w:val="24"/>
        </w:rPr>
        <w:drawing>
          <wp:inline distT="0" distB="0" distL="0" distR="0" wp14:anchorId="3FE33320" wp14:editId="55CFBE7B">
            <wp:extent cx="5400040" cy="2360295"/>
            <wp:effectExtent l="0" t="0" r="0" b="1905"/>
            <wp:docPr id="33544240"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4240" name="Imagem 1" descr="Tela de computador com texto preto sobre fundo branco&#10;&#10;Descrição gerada automaticamente"/>
                    <pic:cNvPicPr/>
                  </pic:nvPicPr>
                  <pic:blipFill>
                    <a:blip r:embed="rId21"/>
                    <a:stretch>
                      <a:fillRect/>
                    </a:stretch>
                  </pic:blipFill>
                  <pic:spPr>
                    <a:xfrm>
                      <a:off x="0" y="0"/>
                      <a:ext cx="5400040" cy="2360295"/>
                    </a:xfrm>
                    <a:prstGeom prst="rect">
                      <a:avLst/>
                    </a:prstGeom>
                  </pic:spPr>
                </pic:pic>
              </a:graphicData>
            </a:graphic>
          </wp:inline>
        </w:drawing>
      </w:r>
    </w:p>
    <w:p w14:paraId="1A5F8A10" w14:textId="26B4747D" w:rsidR="007F0DBF" w:rsidRDefault="007F0DBF" w:rsidP="007F0DBF">
      <w:pPr>
        <w:jc w:val="center"/>
        <w:rPr>
          <w:rFonts w:asciiTheme="minorHAnsi" w:hAnsiTheme="minorHAnsi" w:cstheme="minorHAnsi"/>
          <w:b/>
          <w:bCs/>
          <w:sz w:val="20"/>
          <w:szCs w:val="20"/>
        </w:rPr>
      </w:pPr>
      <w:r w:rsidRPr="007F0DBF">
        <w:rPr>
          <w:rFonts w:asciiTheme="minorHAnsi" w:hAnsiTheme="minorHAnsi" w:cstheme="minorHAnsi"/>
          <w:b/>
          <w:bCs/>
          <w:sz w:val="20"/>
          <w:szCs w:val="20"/>
        </w:rPr>
        <w:t>Figura 7: Mensagem de confirmação de início de sorteio</w:t>
      </w:r>
    </w:p>
    <w:p w14:paraId="312B6BC6" w14:textId="7275277D" w:rsidR="007F0DBF" w:rsidRDefault="007F0DBF" w:rsidP="007F0DBF">
      <w:pPr>
        <w:jc w:val="both"/>
        <w:rPr>
          <w:rFonts w:asciiTheme="minorHAnsi" w:hAnsiTheme="minorHAnsi" w:cstheme="minorHAnsi"/>
          <w:sz w:val="24"/>
          <w:szCs w:val="24"/>
        </w:rPr>
      </w:pPr>
      <w:r>
        <w:rPr>
          <w:rFonts w:asciiTheme="minorHAnsi" w:hAnsiTheme="minorHAnsi" w:cstheme="minorHAnsi"/>
          <w:sz w:val="24"/>
          <w:szCs w:val="24"/>
        </w:rPr>
        <w:t>Essa notificação desaparece com o tempo, mas só permite que o usuário vá para o começo do sorteio única e exclusivamente após ele clicar em confirmar. Uma vez confirmado, caso o usuário volte para a página de edição sem ter realizado o sorteio de fato, não será mais possível criar apostas pois o botão fica bloqueado (Figura 8).</w:t>
      </w:r>
    </w:p>
    <w:p w14:paraId="502E06DF" w14:textId="429E36CB" w:rsidR="007F0DBF" w:rsidRPr="007F0DBF" w:rsidRDefault="007F0DBF" w:rsidP="007F0DBF">
      <w:pPr>
        <w:jc w:val="both"/>
        <w:rPr>
          <w:rFonts w:asciiTheme="minorHAnsi" w:hAnsiTheme="minorHAnsi" w:cstheme="minorHAnsi"/>
          <w:sz w:val="24"/>
          <w:szCs w:val="24"/>
        </w:rPr>
      </w:pPr>
      <w:r w:rsidRPr="007F0DBF">
        <w:rPr>
          <w:rFonts w:asciiTheme="minorHAnsi" w:hAnsiTheme="minorHAnsi" w:cstheme="minorHAnsi"/>
          <w:noProof/>
          <w:sz w:val="24"/>
          <w:szCs w:val="24"/>
        </w:rPr>
        <w:lastRenderedPageBreak/>
        <w:drawing>
          <wp:inline distT="0" distB="0" distL="0" distR="0" wp14:anchorId="4AA8EA67" wp14:editId="30B404BD">
            <wp:extent cx="5400040" cy="2361565"/>
            <wp:effectExtent l="0" t="0" r="0" b="635"/>
            <wp:docPr id="650025047"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25047" name="Imagem 1" descr="Tela de celular&#10;&#10;Descrição gerada automaticamente"/>
                    <pic:cNvPicPr/>
                  </pic:nvPicPr>
                  <pic:blipFill>
                    <a:blip r:embed="rId22"/>
                    <a:stretch>
                      <a:fillRect/>
                    </a:stretch>
                  </pic:blipFill>
                  <pic:spPr>
                    <a:xfrm>
                      <a:off x="0" y="0"/>
                      <a:ext cx="5400040" cy="2361565"/>
                    </a:xfrm>
                    <a:prstGeom prst="rect">
                      <a:avLst/>
                    </a:prstGeom>
                  </pic:spPr>
                </pic:pic>
              </a:graphicData>
            </a:graphic>
          </wp:inline>
        </w:drawing>
      </w:r>
    </w:p>
    <w:p w14:paraId="44518F31" w14:textId="747732CD" w:rsidR="007F0DBF" w:rsidRDefault="007F0DBF" w:rsidP="007F0DBF">
      <w:pPr>
        <w:jc w:val="center"/>
        <w:rPr>
          <w:rFonts w:asciiTheme="minorHAnsi" w:hAnsiTheme="minorHAnsi" w:cstheme="minorHAnsi"/>
          <w:b/>
          <w:bCs/>
          <w:sz w:val="20"/>
          <w:szCs w:val="20"/>
        </w:rPr>
      </w:pPr>
      <w:r>
        <w:rPr>
          <w:rFonts w:asciiTheme="minorHAnsi" w:hAnsiTheme="minorHAnsi" w:cstheme="minorHAnsi"/>
          <w:b/>
          <w:bCs/>
          <w:sz w:val="20"/>
          <w:szCs w:val="20"/>
        </w:rPr>
        <w:t>Figura 8: Botão de criar aposta bloqueado após início da fase de sorteio</w:t>
      </w:r>
    </w:p>
    <w:p w14:paraId="3454F591" w14:textId="77777777" w:rsidR="007F0DBF" w:rsidRDefault="007F0DBF" w:rsidP="007F0DBF">
      <w:pPr>
        <w:jc w:val="center"/>
        <w:rPr>
          <w:rFonts w:asciiTheme="minorHAnsi" w:hAnsiTheme="minorHAnsi" w:cstheme="minorHAnsi"/>
          <w:b/>
          <w:bCs/>
          <w:sz w:val="20"/>
          <w:szCs w:val="20"/>
        </w:rPr>
      </w:pPr>
    </w:p>
    <w:p w14:paraId="1E879A21" w14:textId="217CA4F7" w:rsidR="007F0DBF" w:rsidRDefault="007F0DBF" w:rsidP="007F0DBF">
      <w:pPr>
        <w:rPr>
          <w:rFonts w:asciiTheme="minorHAnsi" w:hAnsiTheme="minorHAnsi" w:cstheme="minorHAnsi"/>
          <w:sz w:val="24"/>
          <w:szCs w:val="24"/>
        </w:rPr>
      </w:pPr>
      <w:r>
        <w:rPr>
          <w:rFonts w:asciiTheme="minorHAnsi" w:hAnsiTheme="minorHAnsi" w:cstheme="minorHAnsi"/>
          <w:sz w:val="24"/>
          <w:szCs w:val="24"/>
        </w:rPr>
        <w:t>Uma vez na tela de sorteio (Figura 9), todas as apostas feitas ficam disponíveis e o sistema espera o clique do usuário no botão “Iniciar Sorteio”.</w:t>
      </w:r>
    </w:p>
    <w:p w14:paraId="0E860525" w14:textId="3F2270D3" w:rsidR="007F0DBF" w:rsidRDefault="00475016" w:rsidP="007F0DBF">
      <w:pPr>
        <w:rPr>
          <w:rFonts w:asciiTheme="minorHAnsi" w:hAnsiTheme="minorHAnsi" w:cstheme="minorHAnsi"/>
          <w:sz w:val="24"/>
          <w:szCs w:val="24"/>
        </w:rPr>
      </w:pPr>
      <w:r w:rsidRPr="00475016">
        <w:rPr>
          <w:rFonts w:asciiTheme="minorHAnsi" w:hAnsiTheme="minorHAnsi" w:cstheme="minorHAnsi"/>
          <w:sz w:val="24"/>
          <w:szCs w:val="24"/>
        </w:rPr>
        <w:drawing>
          <wp:inline distT="0" distB="0" distL="0" distR="0" wp14:anchorId="274F1EAD" wp14:editId="4BB0DA3A">
            <wp:extent cx="5400040" cy="2762250"/>
            <wp:effectExtent l="0" t="0" r="0" b="0"/>
            <wp:docPr id="206307824" name="Imagem 1" descr="Tela de celula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7824" name="Imagem 1" descr="Tela de celular com fundo preto&#10;&#10;Descrição gerada automaticamente"/>
                    <pic:cNvPicPr/>
                  </pic:nvPicPr>
                  <pic:blipFill>
                    <a:blip r:embed="rId23"/>
                    <a:stretch>
                      <a:fillRect/>
                    </a:stretch>
                  </pic:blipFill>
                  <pic:spPr>
                    <a:xfrm>
                      <a:off x="0" y="0"/>
                      <a:ext cx="5400040" cy="2762250"/>
                    </a:xfrm>
                    <a:prstGeom prst="rect">
                      <a:avLst/>
                    </a:prstGeom>
                  </pic:spPr>
                </pic:pic>
              </a:graphicData>
            </a:graphic>
          </wp:inline>
        </w:drawing>
      </w:r>
    </w:p>
    <w:p w14:paraId="14123BBA" w14:textId="4F4C4E23" w:rsidR="007F0DBF" w:rsidRDefault="009034A3" w:rsidP="007F0DBF">
      <w:pPr>
        <w:jc w:val="center"/>
        <w:rPr>
          <w:rFonts w:asciiTheme="minorHAnsi" w:hAnsiTheme="minorHAnsi" w:cstheme="minorHAnsi"/>
          <w:b/>
          <w:bCs/>
          <w:sz w:val="20"/>
          <w:szCs w:val="20"/>
        </w:rPr>
      </w:pPr>
      <w:r w:rsidRPr="009034A3">
        <w:rPr>
          <w:rFonts w:asciiTheme="minorHAnsi" w:hAnsiTheme="minorHAnsi" w:cstheme="minorHAnsi"/>
          <w:b/>
          <w:bCs/>
          <w:sz w:val="20"/>
          <w:szCs w:val="20"/>
        </w:rPr>
        <w:t>Figura 9: Tela de sorteio da respectiva edição</w:t>
      </w:r>
    </w:p>
    <w:p w14:paraId="28578DDE" w14:textId="2FF932D8" w:rsidR="009034A3" w:rsidRPr="00E841D4" w:rsidRDefault="009034A3" w:rsidP="009034A3">
      <w:pPr>
        <w:jc w:val="both"/>
        <w:rPr>
          <w:rFonts w:asciiTheme="minorHAnsi" w:hAnsiTheme="minorHAnsi" w:cstheme="minorHAnsi"/>
          <w:sz w:val="24"/>
          <w:szCs w:val="24"/>
        </w:rPr>
      </w:pPr>
      <w:r w:rsidRPr="00E841D4">
        <w:rPr>
          <w:rFonts w:asciiTheme="minorHAnsi" w:hAnsiTheme="minorHAnsi" w:cstheme="minorHAnsi"/>
          <w:sz w:val="24"/>
          <w:szCs w:val="24"/>
        </w:rPr>
        <w:t>Após clicar no botão, o sorteio começa automaticamente</w:t>
      </w:r>
      <w:r w:rsidR="00E841D4">
        <w:rPr>
          <w:rFonts w:asciiTheme="minorHAnsi" w:hAnsiTheme="minorHAnsi" w:cstheme="minorHAnsi"/>
          <w:sz w:val="24"/>
          <w:szCs w:val="24"/>
        </w:rPr>
        <w:t xml:space="preserve"> (Figura 10)</w:t>
      </w:r>
      <w:r w:rsidRPr="00E841D4">
        <w:rPr>
          <w:rFonts w:asciiTheme="minorHAnsi" w:hAnsiTheme="minorHAnsi" w:cstheme="minorHAnsi"/>
          <w:sz w:val="24"/>
          <w:szCs w:val="24"/>
        </w:rPr>
        <w:t>, onde 5 números de 1 a 50 são sorteados e verificados com os números das apostas, se não houver nenhum ganhador, o sistema sorteia mais um número e faz a verificação novamente, e assim sucessivamente até houver um ganhador ou 25 números forem sorteados</w:t>
      </w:r>
      <w:r w:rsidR="00E841D4">
        <w:rPr>
          <w:rFonts w:asciiTheme="minorHAnsi" w:hAnsiTheme="minorHAnsi" w:cstheme="minorHAnsi"/>
          <w:sz w:val="24"/>
          <w:szCs w:val="24"/>
        </w:rPr>
        <w:t>.</w:t>
      </w:r>
    </w:p>
    <w:p w14:paraId="77EF9355" w14:textId="1457EA73" w:rsidR="009034A3" w:rsidRDefault="00475016" w:rsidP="009034A3">
      <w:pPr>
        <w:jc w:val="both"/>
        <w:rPr>
          <w:rFonts w:asciiTheme="minorHAnsi" w:hAnsiTheme="minorHAnsi" w:cstheme="minorHAnsi"/>
          <w:sz w:val="20"/>
          <w:szCs w:val="20"/>
        </w:rPr>
      </w:pPr>
      <w:r w:rsidRPr="00475016">
        <w:rPr>
          <w:rFonts w:asciiTheme="minorHAnsi" w:hAnsiTheme="minorHAnsi" w:cstheme="minorHAnsi"/>
          <w:sz w:val="20"/>
          <w:szCs w:val="20"/>
        </w:rPr>
        <w:lastRenderedPageBreak/>
        <w:drawing>
          <wp:inline distT="0" distB="0" distL="0" distR="0" wp14:anchorId="0BC9F18E" wp14:editId="7B66C93D">
            <wp:extent cx="5400040" cy="2376805"/>
            <wp:effectExtent l="0" t="0" r="0" b="4445"/>
            <wp:docPr id="364157741" name="Imagem 1"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57741" name="Imagem 1" descr="Tela de celular&#10;&#10;Descrição gerada automaticamente"/>
                    <pic:cNvPicPr/>
                  </pic:nvPicPr>
                  <pic:blipFill>
                    <a:blip r:embed="rId24"/>
                    <a:stretch>
                      <a:fillRect/>
                    </a:stretch>
                  </pic:blipFill>
                  <pic:spPr>
                    <a:xfrm>
                      <a:off x="0" y="0"/>
                      <a:ext cx="5400040" cy="2376805"/>
                    </a:xfrm>
                    <a:prstGeom prst="rect">
                      <a:avLst/>
                    </a:prstGeom>
                  </pic:spPr>
                </pic:pic>
              </a:graphicData>
            </a:graphic>
          </wp:inline>
        </w:drawing>
      </w:r>
    </w:p>
    <w:p w14:paraId="4F24A40A" w14:textId="361449AC" w:rsidR="009034A3" w:rsidRDefault="00E841D4" w:rsidP="009034A3">
      <w:pPr>
        <w:jc w:val="center"/>
        <w:rPr>
          <w:rFonts w:asciiTheme="minorHAnsi" w:hAnsiTheme="minorHAnsi" w:cstheme="minorHAnsi"/>
          <w:b/>
          <w:bCs/>
          <w:sz w:val="20"/>
          <w:szCs w:val="20"/>
        </w:rPr>
      </w:pPr>
      <w:r>
        <w:rPr>
          <w:rFonts w:asciiTheme="minorHAnsi" w:hAnsiTheme="minorHAnsi" w:cstheme="minorHAnsi"/>
          <w:b/>
          <w:bCs/>
          <w:sz w:val="20"/>
          <w:szCs w:val="20"/>
        </w:rPr>
        <w:t>Figura 10: Tela de final de sorteio</w:t>
      </w:r>
    </w:p>
    <w:p w14:paraId="21AAB66B" w14:textId="1526A002" w:rsidR="00E841D4" w:rsidRDefault="00E841D4" w:rsidP="00E841D4">
      <w:pPr>
        <w:jc w:val="both"/>
        <w:rPr>
          <w:rFonts w:asciiTheme="minorHAnsi" w:hAnsiTheme="minorHAnsi" w:cstheme="minorHAnsi"/>
          <w:sz w:val="24"/>
          <w:szCs w:val="24"/>
        </w:rPr>
      </w:pPr>
      <w:r>
        <w:rPr>
          <w:rFonts w:asciiTheme="minorHAnsi" w:hAnsiTheme="minorHAnsi" w:cstheme="minorHAnsi"/>
          <w:sz w:val="24"/>
          <w:szCs w:val="24"/>
        </w:rPr>
        <w:t xml:space="preserve">Vale dizer </w:t>
      </w:r>
      <w:r w:rsidR="00475016">
        <w:rPr>
          <w:rFonts w:asciiTheme="minorHAnsi" w:hAnsiTheme="minorHAnsi" w:cstheme="minorHAnsi"/>
          <w:sz w:val="24"/>
          <w:szCs w:val="24"/>
        </w:rPr>
        <w:t>que o sistema emite uma mensagem ao término do sorteio informando se houve um ganhador ao fim do sorteio ou, se o sorteio acabou sem vencedores.</w:t>
      </w:r>
    </w:p>
    <w:p w14:paraId="253E389D" w14:textId="383930E9" w:rsidR="00E87C04" w:rsidRDefault="00E87C04" w:rsidP="00E87C04">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FUNCIONALIDADE 5 – Fim da apuração</w:t>
      </w:r>
    </w:p>
    <w:p w14:paraId="05162580" w14:textId="22A49016" w:rsidR="00E87C04" w:rsidRDefault="000E44D9" w:rsidP="00E87C04">
      <w:pPr>
        <w:jc w:val="both"/>
        <w:rPr>
          <w:rFonts w:asciiTheme="minorHAnsi" w:hAnsiTheme="minorHAnsi" w:cstheme="minorHAnsi"/>
          <w:sz w:val="24"/>
          <w:szCs w:val="24"/>
        </w:rPr>
      </w:pPr>
      <w:r>
        <w:rPr>
          <w:rFonts w:asciiTheme="minorHAnsi" w:hAnsiTheme="minorHAnsi" w:cstheme="minorHAnsi"/>
          <w:sz w:val="24"/>
          <w:szCs w:val="24"/>
        </w:rPr>
        <w:t>A apuração do sorteio pode ser feita após a ação do mesmo, voltando para a página da respectiva edição do sorteio, onde o conteúdo da página irá mudar e, passaremos a ver a lista de vencedores caso haja algum, todos os números sorteados, a quantidade de rodadas do sorteio, a quantidade de vencedores em formato de tabela organizados em ordem alfabética (Figura 12).</w:t>
      </w:r>
    </w:p>
    <w:p w14:paraId="72D46EAD" w14:textId="50545E57" w:rsidR="000E44D9" w:rsidRDefault="00475016" w:rsidP="00E87C04">
      <w:pPr>
        <w:jc w:val="both"/>
        <w:rPr>
          <w:rFonts w:asciiTheme="minorHAnsi" w:hAnsiTheme="minorHAnsi" w:cstheme="minorHAnsi"/>
          <w:b/>
          <w:bCs/>
          <w:sz w:val="24"/>
          <w:szCs w:val="24"/>
        </w:rPr>
      </w:pPr>
      <w:r w:rsidRPr="00475016">
        <w:rPr>
          <w:rFonts w:asciiTheme="minorHAnsi" w:hAnsiTheme="minorHAnsi" w:cstheme="minorHAnsi"/>
          <w:b/>
          <w:bCs/>
          <w:sz w:val="24"/>
          <w:szCs w:val="24"/>
        </w:rPr>
        <w:drawing>
          <wp:inline distT="0" distB="0" distL="0" distR="0" wp14:anchorId="4FB406BF" wp14:editId="4ABE997C">
            <wp:extent cx="5400040" cy="2275840"/>
            <wp:effectExtent l="0" t="0" r="0" b="0"/>
            <wp:docPr id="710141709" name="Imagem 1" descr="Tela de computador com fundo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141709" name="Imagem 1" descr="Tela de computador com fundo preto&#10;&#10;Descrição gerada automaticamente"/>
                    <pic:cNvPicPr/>
                  </pic:nvPicPr>
                  <pic:blipFill>
                    <a:blip r:embed="rId25"/>
                    <a:stretch>
                      <a:fillRect/>
                    </a:stretch>
                  </pic:blipFill>
                  <pic:spPr>
                    <a:xfrm>
                      <a:off x="0" y="0"/>
                      <a:ext cx="5400040" cy="2275840"/>
                    </a:xfrm>
                    <a:prstGeom prst="rect">
                      <a:avLst/>
                    </a:prstGeom>
                  </pic:spPr>
                </pic:pic>
              </a:graphicData>
            </a:graphic>
          </wp:inline>
        </w:drawing>
      </w:r>
    </w:p>
    <w:p w14:paraId="12A559B1" w14:textId="5784C602" w:rsidR="000E44D9" w:rsidRDefault="000E44D9" w:rsidP="000E44D9">
      <w:pPr>
        <w:jc w:val="center"/>
        <w:rPr>
          <w:rFonts w:asciiTheme="minorHAnsi" w:hAnsiTheme="minorHAnsi" w:cstheme="minorHAnsi"/>
          <w:b/>
          <w:bCs/>
          <w:sz w:val="20"/>
          <w:szCs w:val="20"/>
        </w:rPr>
      </w:pPr>
      <w:r>
        <w:rPr>
          <w:rFonts w:asciiTheme="minorHAnsi" w:hAnsiTheme="minorHAnsi" w:cstheme="minorHAnsi"/>
          <w:b/>
          <w:bCs/>
          <w:sz w:val="20"/>
          <w:szCs w:val="20"/>
        </w:rPr>
        <w:t>Figura 12: Parte 1 da apuração do sorteio</w:t>
      </w:r>
    </w:p>
    <w:p w14:paraId="7AFEB42E" w14:textId="5A5EA588" w:rsidR="000E44D9" w:rsidRDefault="000E44D9" w:rsidP="000E44D9">
      <w:pPr>
        <w:jc w:val="both"/>
        <w:rPr>
          <w:rFonts w:asciiTheme="minorHAnsi" w:hAnsiTheme="minorHAnsi" w:cstheme="minorHAnsi"/>
          <w:sz w:val="24"/>
          <w:szCs w:val="24"/>
        </w:rPr>
      </w:pPr>
      <w:r w:rsidRPr="000E44D9">
        <w:rPr>
          <w:rFonts w:asciiTheme="minorHAnsi" w:hAnsiTheme="minorHAnsi" w:cstheme="minorHAnsi"/>
          <w:sz w:val="24"/>
          <w:szCs w:val="24"/>
        </w:rPr>
        <w:t>E para fechar essa funcionalidade, logo abaixo da tabela de ganhadores, há uma lista com todos os números escolhidos pelos usuários, bem como a quantidade de vezes que foram escolhidos no total da edição (Figura 13).</w:t>
      </w:r>
    </w:p>
    <w:p w14:paraId="76F8EAE0" w14:textId="77777777" w:rsidR="000E44D9" w:rsidRDefault="000E44D9" w:rsidP="000E44D9">
      <w:pPr>
        <w:jc w:val="both"/>
        <w:rPr>
          <w:rFonts w:asciiTheme="minorHAnsi" w:hAnsiTheme="minorHAnsi" w:cstheme="minorHAnsi"/>
          <w:sz w:val="24"/>
          <w:szCs w:val="24"/>
        </w:rPr>
      </w:pPr>
    </w:p>
    <w:p w14:paraId="535EC651" w14:textId="4C7B12D0" w:rsidR="000E44D9" w:rsidRDefault="00475016" w:rsidP="000E44D9">
      <w:pPr>
        <w:jc w:val="both"/>
        <w:rPr>
          <w:rFonts w:asciiTheme="minorHAnsi" w:hAnsiTheme="minorHAnsi" w:cstheme="minorHAnsi"/>
          <w:sz w:val="24"/>
          <w:szCs w:val="24"/>
        </w:rPr>
      </w:pPr>
      <w:r w:rsidRPr="00475016">
        <w:rPr>
          <w:rFonts w:asciiTheme="minorHAnsi" w:hAnsiTheme="minorHAnsi" w:cstheme="minorHAnsi"/>
          <w:sz w:val="24"/>
          <w:szCs w:val="24"/>
        </w:rPr>
        <w:drawing>
          <wp:inline distT="0" distB="0" distL="0" distR="0" wp14:anchorId="288DA056" wp14:editId="52F6F42E">
            <wp:extent cx="5400040" cy="4542790"/>
            <wp:effectExtent l="0" t="0" r="0" b="0"/>
            <wp:docPr id="652408944"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08944" name="Imagem 1" descr="Interface gráfica do usuário&#10;&#10;Descrição gerada automaticamente com confiança média"/>
                    <pic:cNvPicPr/>
                  </pic:nvPicPr>
                  <pic:blipFill>
                    <a:blip r:embed="rId26"/>
                    <a:stretch>
                      <a:fillRect/>
                    </a:stretch>
                  </pic:blipFill>
                  <pic:spPr>
                    <a:xfrm>
                      <a:off x="0" y="0"/>
                      <a:ext cx="5400040" cy="4542790"/>
                    </a:xfrm>
                    <a:prstGeom prst="rect">
                      <a:avLst/>
                    </a:prstGeom>
                  </pic:spPr>
                </pic:pic>
              </a:graphicData>
            </a:graphic>
          </wp:inline>
        </w:drawing>
      </w:r>
    </w:p>
    <w:p w14:paraId="69E5C204" w14:textId="06EA58FC" w:rsidR="000E44D9" w:rsidRDefault="000E44D9" w:rsidP="000E44D9">
      <w:pPr>
        <w:jc w:val="center"/>
        <w:rPr>
          <w:rFonts w:asciiTheme="minorHAnsi" w:hAnsiTheme="minorHAnsi" w:cstheme="minorHAnsi"/>
          <w:b/>
          <w:bCs/>
          <w:sz w:val="20"/>
          <w:szCs w:val="20"/>
        </w:rPr>
      </w:pPr>
      <w:r>
        <w:rPr>
          <w:rFonts w:asciiTheme="minorHAnsi" w:hAnsiTheme="minorHAnsi" w:cstheme="minorHAnsi"/>
          <w:b/>
          <w:bCs/>
          <w:sz w:val="20"/>
          <w:szCs w:val="20"/>
        </w:rPr>
        <w:t>Figura 13: Frequência dos números escolhidos</w:t>
      </w:r>
    </w:p>
    <w:p w14:paraId="1299AFA4" w14:textId="77777777" w:rsidR="000E44D9" w:rsidRPr="000E44D9" w:rsidRDefault="000E44D9" w:rsidP="000E44D9">
      <w:pPr>
        <w:jc w:val="center"/>
        <w:rPr>
          <w:rFonts w:asciiTheme="minorHAnsi" w:hAnsiTheme="minorHAnsi" w:cstheme="minorHAnsi"/>
          <w:b/>
          <w:bCs/>
          <w:sz w:val="20"/>
          <w:szCs w:val="20"/>
        </w:rPr>
      </w:pPr>
    </w:p>
    <w:p w14:paraId="3DA96496" w14:textId="37F170D0" w:rsidR="00E87C04" w:rsidRDefault="00E87C04" w:rsidP="00E87C04">
      <w:pPr>
        <w:jc w:val="both"/>
        <w:rPr>
          <w:rFonts w:asciiTheme="majorHAnsi" w:hAnsiTheme="majorHAnsi" w:cstheme="majorHAnsi"/>
          <w:b/>
          <w:bCs/>
          <w:color w:val="2F5496" w:themeColor="accent1" w:themeShade="BF"/>
          <w:sz w:val="24"/>
          <w:szCs w:val="24"/>
        </w:rPr>
      </w:pPr>
      <w:r>
        <w:rPr>
          <w:rFonts w:asciiTheme="majorHAnsi" w:hAnsiTheme="majorHAnsi" w:cstheme="majorHAnsi"/>
          <w:b/>
          <w:bCs/>
          <w:color w:val="2F5496" w:themeColor="accent1" w:themeShade="BF"/>
          <w:sz w:val="24"/>
          <w:szCs w:val="24"/>
        </w:rPr>
        <w:t>FUNCIONALIDADE 6 – Premiação</w:t>
      </w:r>
    </w:p>
    <w:p w14:paraId="2684941A" w14:textId="77777777" w:rsidR="00E87C04" w:rsidRDefault="00E87C04" w:rsidP="00E87C04">
      <w:pPr>
        <w:ind w:firstLine="708"/>
        <w:rPr>
          <w:rFonts w:asciiTheme="majorHAnsi" w:hAnsiTheme="majorHAnsi" w:cstheme="majorHAnsi"/>
          <w:color w:val="2F5496" w:themeColor="accent1" w:themeShade="BF"/>
          <w:sz w:val="24"/>
          <w:szCs w:val="24"/>
        </w:rPr>
      </w:pPr>
      <w:r w:rsidRPr="00F771FE">
        <w:rPr>
          <w:rFonts w:asciiTheme="majorHAnsi" w:hAnsiTheme="majorHAnsi" w:cstheme="majorHAnsi"/>
          <w:color w:val="2F5496" w:themeColor="accent1" w:themeShade="BF"/>
          <w:sz w:val="24"/>
          <w:szCs w:val="24"/>
        </w:rPr>
        <w:t>[cole aqui a(s) captura(s) de tela mostrando a funcionalidade em ação]</w:t>
      </w:r>
    </w:p>
    <w:p w14:paraId="47327978" w14:textId="77777777" w:rsidR="00E87C04" w:rsidRDefault="00E87C04" w:rsidP="00E87C04">
      <w:pPr>
        <w:ind w:firstLine="708"/>
        <w:rPr>
          <w:rFonts w:asciiTheme="majorHAnsi" w:hAnsiTheme="majorHAnsi" w:cstheme="majorHAnsi"/>
          <w:color w:val="2F5496" w:themeColor="accent1" w:themeShade="BF"/>
          <w:sz w:val="24"/>
          <w:szCs w:val="24"/>
        </w:rPr>
      </w:pPr>
      <w:r>
        <w:rPr>
          <w:rFonts w:asciiTheme="majorHAnsi" w:hAnsiTheme="majorHAnsi" w:cstheme="majorHAnsi"/>
          <w:color w:val="2F5496" w:themeColor="accent1" w:themeShade="BF"/>
          <w:sz w:val="24"/>
          <w:szCs w:val="24"/>
        </w:rPr>
        <w:t>[você pode incluir uma explicação ou detalhamento em texto]</w:t>
      </w:r>
    </w:p>
    <w:p w14:paraId="7EFFB36A" w14:textId="77777777" w:rsidR="00914CEE" w:rsidRPr="00F771FE" w:rsidRDefault="00914CEE" w:rsidP="008F2102">
      <w:pPr>
        <w:ind w:firstLine="708"/>
        <w:rPr>
          <w:rFonts w:asciiTheme="majorHAnsi" w:hAnsiTheme="majorHAnsi" w:cstheme="majorHAnsi"/>
          <w:color w:val="2F5496" w:themeColor="accent1" w:themeShade="BF"/>
          <w:sz w:val="24"/>
          <w:szCs w:val="24"/>
        </w:rPr>
      </w:pPr>
    </w:p>
    <w:p w14:paraId="481A0881" w14:textId="77777777" w:rsidR="00914CEE" w:rsidRDefault="00914CEE">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br w:type="page"/>
      </w:r>
    </w:p>
    <w:p w14:paraId="28D0AB3C" w14:textId="058C0AA8" w:rsidR="00A36C1E" w:rsidRDefault="00A36C1E" w:rsidP="007705CD">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lastRenderedPageBreak/>
        <w:t>AUTOAVALIAÇÃO</w:t>
      </w:r>
    </w:p>
    <w:p w14:paraId="3C0D1218" w14:textId="48AEE999" w:rsidR="00A36C1E" w:rsidRDefault="00CB785E" w:rsidP="007705CD">
      <w:pPr>
        <w:jc w:val="both"/>
        <w:rPr>
          <w:rFonts w:ascii="Arial" w:eastAsia="Arial" w:hAnsi="Arial" w:cs="Arial"/>
        </w:rPr>
      </w:pPr>
      <w:r>
        <w:rPr>
          <w:rFonts w:ascii="Arial" w:eastAsia="Arial" w:hAnsi="Arial" w:cs="Arial"/>
        </w:rPr>
        <w:t>Você concluiu a implementação de 100% das funcionalidades solicitadas?</w:t>
      </w:r>
    </w:p>
    <w:p w14:paraId="5311251C" w14:textId="51889B45" w:rsidR="00CB785E" w:rsidRDefault="00CB785E" w:rsidP="00381937">
      <w:pPr>
        <w:ind w:firstLine="708"/>
        <w:jc w:val="both"/>
        <w:rPr>
          <w:rFonts w:ascii="Arial" w:eastAsia="Arial" w:hAnsi="Arial" w:cs="Arial"/>
        </w:rPr>
      </w:pPr>
      <w:r>
        <w:rPr>
          <w:rFonts w:ascii="Arial" w:eastAsia="Arial" w:hAnsi="Arial" w:cs="Arial"/>
        </w:rPr>
        <w:t xml:space="preserve">( </w:t>
      </w:r>
      <w:r w:rsidR="00B124F7">
        <w:rPr>
          <w:rFonts w:ascii="Arial" w:eastAsia="Arial" w:hAnsi="Arial" w:cs="Arial"/>
        </w:rPr>
        <w:t>X</w:t>
      </w:r>
      <w:r>
        <w:rPr>
          <w:rFonts w:ascii="Arial" w:eastAsia="Arial" w:hAnsi="Arial" w:cs="Arial"/>
        </w:rPr>
        <w:t xml:space="preserve"> )  Sim</w:t>
      </w:r>
      <w:r>
        <w:rPr>
          <w:rFonts w:ascii="Arial" w:eastAsia="Arial" w:hAnsi="Arial" w:cs="Arial"/>
        </w:rPr>
        <w:tab/>
        <w:t>(  ) Não</w:t>
      </w:r>
    </w:p>
    <w:p w14:paraId="6064E419" w14:textId="77777777" w:rsidR="00CB785E" w:rsidRDefault="00CB785E" w:rsidP="007705CD">
      <w:pPr>
        <w:jc w:val="both"/>
        <w:rPr>
          <w:rFonts w:ascii="Arial" w:eastAsia="Arial" w:hAnsi="Arial" w:cs="Arial"/>
        </w:rPr>
      </w:pPr>
    </w:p>
    <w:p w14:paraId="30A85082" w14:textId="3ED40532" w:rsidR="00CB785E" w:rsidRDefault="00524EDF" w:rsidP="007705CD">
      <w:pPr>
        <w:jc w:val="both"/>
        <w:rPr>
          <w:rFonts w:ascii="Arial" w:eastAsia="Arial" w:hAnsi="Arial" w:cs="Arial"/>
        </w:rPr>
      </w:pPr>
      <w:r>
        <w:rPr>
          <w:rFonts w:ascii="Arial" w:eastAsia="Arial" w:hAnsi="Arial" w:cs="Arial"/>
        </w:rPr>
        <w:t xml:space="preserve">Para as </w:t>
      </w:r>
      <w:r w:rsidR="00E87C04">
        <w:rPr>
          <w:rFonts w:ascii="Arial" w:eastAsia="Arial" w:hAnsi="Arial" w:cs="Arial"/>
        </w:rPr>
        <w:t>6</w:t>
      </w:r>
      <w:r>
        <w:rPr>
          <w:rFonts w:ascii="Arial" w:eastAsia="Arial" w:hAnsi="Arial" w:cs="Arial"/>
        </w:rPr>
        <w:t xml:space="preserve"> principais funcionalidades solicitadas, como você avalia a sua solução?</w:t>
      </w:r>
    </w:p>
    <w:p w14:paraId="3FA52757" w14:textId="760F8250" w:rsidR="009F0F41" w:rsidRDefault="009F0F41" w:rsidP="007705CD">
      <w:pPr>
        <w:jc w:val="both"/>
        <w:rPr>
          <w:rFonts w:ascii="Arial" w:eastAsia="Arial" w:hAnsi="Arial" w:cs="Arial"/>
        </w:rPr>
      </w:pPr>
      <w:r>
        <w:rPr>
          <w:rFonts w:ascii="Arial" w:eastAsia="Arial" w:hAnsi="Arial" w:cs="Arial"/>
        </w:rPr>
        <w:t>Marque um ‘X’.</w:t>
      </w:r>
    </w:p>
    <w:tbl>
      <w:tblPr>
        <w:tblStyle w:val="Tabelacomgrade"/>
        <w:tblW w:w="7957" w:type="dxa"/>
        <w:tblInd w:w="509" w:type="dxa"/>
        <w:tblLook w:val="04A0" w:firstRow="1" w:lastRow="0" w:firstColumn="1" w:lastColumn="0" w:noHBand="0" w:noVBand="1"/>
      </w:tblPr>
      <w:tblGrid>
        <w:gridCol w:w="2605"/>
        <w:gridCol w:w="1417"/>
        <w:gridCol w:w="1372"/>
        <w:gridCol w:w="1289"/>
        <w:gridCol w:w="1274"/>
      </w:tblGrid>
      <w:tr w:rsidR="00381937" w14:paraId="03AA9BA7" w14:textId="77777777" w:rsidTr="00381937">
        <w:trPr>
          <w:trHeight w:val="549"/>
        </w:trPr>
        <w:tc>
          <w:tcPr>
            <w:tcW w:w="2605" w:type="dxa"/>
          </w:tcPr>
          <w:p w14:paraId="10D0E725" w14:textId="77777777" w:rsidR="00381937" w:rsidRDefault="00381937" w:rsidP="00381937">
            <w:pPr>
              <w:pStyle w:val="SemEspaamento"/>
            </w:pPr>
          </w:p>
        </w:tc>
        <w:tc>
          <w:tcPr>
            <w:tcW w:w="1417" w:type="dxa"/>
          </w:tcPr>
          <w:p w14:paraId="71CE1D01" w14:textId="0C31A9FD" w:rsidR="00381937" w:rsidRDefault="00381937" w:rsidP="00381937">
            <w:pPr>
              <w:pStyle w:val="SemEspaamento"/>
            </w:pPr>
            <w:r>
              <w:t>Inexistente/</w:t>
            </w:r>
            <w:r>
              <w:br/>
              <w:t xml:space="preserve">Insuficiente </w:t>
            </w:r>
          </w:p>
          <w:p w14:paraId="39403D06" w14:textId="77777777" w:rsidR="00381937" w:rsidRDefault="00381937" w:rsidP="00381937">
            <w:pPr>
              <w:pStyle w:val="SemEspaamento"/>
            </w:pPr>
          </w:p>
        </w:tc>
        <w:tc>
          <w:tcPr>
            <w:tcW w:w="1372" w:type="dxa"/>
          </w:tcPr>
          <w:p w14:paraId="7071ED10" w14:textId="18676BD1" w:rsidR="00381937" w:rsidRDefault="00381937" w:rsidP="00381937">
            <w:pPr>
              <w:pStyle w:val="SemEspaamento"/>
            </w:pPr>
            <w:r>
              <w:t>Pouco satisfeito(a)</w:t>
            </w:r>
          </w:p>
        </w:tc>
        <w:tc>
          <w:tcPr>
            <w:tcW w:w="1289" w:type="dxa"/>
          </w:tcPr>
          <w:p w14:paraId="5DA06F81" w14:textId="4F870D2B" w:rsidR="00381937" w:rsidRDefault="00381937" w:rsidP="00381937">
            <w:pPr>
              <w:pStyle w:val="SemEspaamento"/>
            </w:pPr>
            <w:r>
              <w:t>Satisfeito(a)</w:t>
            </w:r>
          </w:p>
        </w:tc>
        <w:tc>
          <w:tcPr>
            <w:tcW w:w="1274" w:type="dxa"/>
          </w:tcPr>
          <w:p w14:paraId="6EE288E5" w14:textId="44357E87" w:rsidR="00381937" w:rsidRDefault="00381937" w:rsidP="00381937">
            <w:pPr>
              <w:pStyle w:val="SemEspaamento"/>
            </w:pPr>
            <w:r>
              <w:t>Muito satisfeito(a)</w:t>
            </w:r>
          </w:p>
        </w:tc>
      </w:tr>
      <w:tr w:rsidR="00381937" w14:paraId="1B6D2E82" w14:textId="77777777" w:rsidTr="00381937">
        <w:trPr>
          <w:trHeight w:val="563"/>
        </w:trPr>
        <w:tc>
          <w:tcPr>
            <w:tcW w:w="2605" w:type="dxa"/>
          </w:tcPr>
          <w:p w14:paraId="2AECE45C" w14:textId="4FF3458A" w:rsidR="00381937" w:rsidRDefault="00381937" w:rsidP="00381937">
            <w:pPr>
              <w:pStyle w:val="SemEspaamento"/>
            </w:pPr>
            <w:r>
              <w:t xml:space="preserve">Funcionalidade 1 </w:t>
            </w:r>
          </w:p>
          <w:p w14:paraId="6B102E49" w14:textId="77777777" w:rsidR="00381937" w:rsidRDefault="00381937" w:rsidP="00381937">
            <w:pPr>
              <w:pStyle w:val="SemEspaamento"/>
            </w:pPr>
          </w:p>
        </w:tc>
        <w:tc>
          <w:tcPr>
            <w:tcW w:w="1417" w:type="dxa"/>
          </w:tcPr>
          <w:p w14:paraId="66CC88D3" w14:textId="77777777" w:rsidR="00381937" w:rsidRDefault="00381937" w:rsidP="003E2D3F">
            <w:pPr>
              <w:pStyle w:val="SemEspaamento"/>
              <w:jc w:val="center"/>
            </w:pPr>
          </w:p>
        </w:tc>
        <w:tc>
          <w:tcPr>
            <w:tcW w:w="1372" w:type="dxa"/>
          </w:tcPr>
          <w:p w14:paraId="4FA9EC7B" w14:textId="11711C45" w:rsidR="00381937" w:rsidRDefault="00381937" w:rsidP="003E2D3F">
            <w:pPr>
              <w:pStyle w:val="SemEspaamento"/>
              <w:jc w:val="center"/>
            </w:pPr>
          </w:p>
        </w:tc>
        <w:tc>
          <w:tcPr>
            <w:tcW w:w="1289" w:type="dxa"/>
          </w:tcPr>
          <w:p w14:paraId="44E1FEC1" w14:textId="77777777" w:rsidR="00381937" w:rsidRDefault="00381937" w:rsidP="003E2D3F">
            <w:pPr>
              <w:pStyle w:val="SemEspaamento"/>
              <w:jc w:val="center"/>
            </w:pPr>
          </w:p>
        </w:tc>
        <w:tc>
          <w:tcPr>
            <w:tcW w:w="1274" w:type="dxa"/>
          </w:tcPr>
          <w:p w14:paraId="5C843B7B" w14:textId="57EAB5A6" w:rsidR="00381937" w:rsidRDefault="00B124F7" w:rsidP="003E2D3F">
            <w:pPr>
              <w:pStyle w:val="SemEspaamento"/>
              <w:jc w:val="center"/>
            </w:pPr>
            <w:r>
              <w:t>X</w:t>
            </w:r>
          </w:p>
          <w:p w14:paraId="2CF70450" w14:textId="394C414E" w:rsidR="00B124F7" w:rsidRDefault="00B124F7" w:rsidP="003E2D3F">
            <w:pPr>
              <w:pStyle w:val="SemEspaamento"/>
              <w:jc w:val="center"/>
            </w:pPr>
          </w:p>
        </w:tc>
      </w:tr>
      <w:tr w:rsidR="00381937" w14:paraId="640B88B2" w14:textId="77777777" w:rsidTr="00381937">
        <w:trPr>
          <w:trHeight w:val="549"/>
        </w:trPr>
        <w:tc>
          <w:tcPr>
            <w:tcW w:w="2605" w:type="dxa"/>
          </w:tcPr>
          <w:p w14:paraId="1A85CB52" w14:textId="4AE95F4D" w:rsidR="00381937" w:rsidRDefault="00381937" w:rsidP="00381937">
            <w:pPr>
              <w:pStyle w:val="SemEspaamento"/>
            </w:pPr>
            <w:r>
              <w:t xml:space="preserve">Funcionalidade 2 </w:t>
            </w:r>
          </w:p>
          <w:p w14:paraId="6CA58E43" w14:textId="77777777" w:rsidR="00381937" w:rsidRDefault="00381937" w:rsidP="00381937">
            <w:pPr>
              <w:pStyle w:val="SemEspaamento"/>
            </w:pPr>
          </w:p>
        </w:tc>
        <w:tc>
          <w:tcPr>
            <w:tcW w:w="1417" w:type="dxa"/>
          </w:tcPr>
          <w:p w14:paraId="264F9980" w14:textId="77777777" w:rsidR="00381937" w:rsidRDefault="00381937" w:rsidP="003E2D3F">
            <w:pPr>
              <w:pStyle w:val="SemEspaamento"/>
              <w:jc w:val="center"/>
            </w:pPr>
          </w:p>
        </w:tc>
        <w:tc>
          <w:tcPr>
            <w:tcW w:w="1372" w:type="dxa"/>
          </w:tcPr>
          <w:p w14:paraId="56C09266" w14:textId="77777777" w:rsidR="00381937" w:rsidRDefault="00381937" w:rsidP="003E2D3F">
            <w:pPr>
              <w:pStyle w:val="SemEspaamento"/>
              <w:jc w:val="center"/>
            </w:pPr>
          </w:p>
        </w:tc>
        <w:tc>
          <w:tcPr>
            <w:tcW w:w="1289" w:type="dxa"/>
          </w:tcPr>
          <w:p w14:paraId="34BD3729" w14:textId="77777777" w:rsidR="00381937" w:rsidRDefault="00381937" w:rsidP="003E2D3F">
            <w:pPr>
              <w:pStyle w:val="SemEspaamento"/>
              <w:jc w:val="center"/>
            </w:pPr>
          </w:p>
        </w:tc>
        <w:tc>
          <w:tcPr>
            <w:tcW w:w="1274" w:type="dxa"/>
          </w:tcPr>
          <w:p w14:paraId="59F9ED25" w14:textId="62478495" w:rsidR="00381937" w:rsidRDefault="00B124F7" w:rsidP="003E2D3F">
            <w:pPr>
              <w:pStyle w:val="SemEspaamento"/>
              <w:jc w:val="center"/>
            </w:pPr>
            <w:r>
              <w:t>X</w:t>
            </w:r>
          </w:p>
        </w:tc>
      </w:tr>
      <w:tr w:rsidR="00E87C04" w14:paraId="4B48DFE2" w14:textId="77777777" w:rsidTr="00381937">
        <w:trPr>
          <w:trHeight w:val="549"/>
        </w:trPr>
        <w:tc>
          <w:tcPr>
            <w:tcW w:w="2605" w:type="dxa"/>
          </w:tcPr>
          <w:p w14:paraId="34CB9A1C" w14:textId="77777777" w:rsidR="00E87C04" w:rsidRDefault="00E87C04" w:rsidP="00E87C04">
            <w:pPr>
              <w:pStyle w:val="SemEspaamento"/>
            </w:pPr>
            <w:r>
              <w:t xml:space="preserve">Funcionalidade 3 </w:t>
            </w:r>
          </w:p>
          <w:p w14:paraId="2896A1B4" w14:textId="77777777" w:rsidR="00E87C04" w:rsidRDefault="00E87C04" w:rsidP="00381937">
            <w:pPr>
              <w:pStyle w:val="SemEspaamento"/>
            </w:pPr>
          </w:p>
        </w:tc>
        <w:tc>
          <w:tcPr>
            <w:tcW w:w="1417" w:type="dxa"/>
          </w:tcPr>
          <w:p w14:paraId="35C6370E" w14:textId="77777777" w:rsidR="00E87C04" w:rsidRDefault="00E87C04" w:rsidP="003E2D3F">
            <w:pPr>
              <w:pStyle w:val="SemEspaamento"/>
              <w:jc w:val="center"/>
            </w:pPr>
          </w:p>
        </w:tc>
        <w:tc>
          <w:tcPr>
            <w:tcW w:w="1372" w:type="dxa"/>
          </w:tcPr>
          <w:p w14:paraId="103AE490" w14:textId="77777777" w:rsidR="00E87C04" w:rsidRDefault="00E87C04" w:rsidP="003E2D3F">
            <w:pPr>
              <w:pStyle w:val="SemEspaamento"/>
              <w:jc w:val="center"/>
            </w:pPr>
          </w:p>
        </w:tc>
        <w:tc>
          <w:tcPr>
            <w:tcW w:w="1289" w:type="dxa"/>
          </w:tcPr>
          <w:p w14:paraId="3E5F1EF0" w14:textId="77777777" w:rsidR="00E87C04" w:rsidRDefault="00E87C04" w:rsidP="003E2D3F">
            <w:pPr>
              <w:pStyle w:val="SemEspaamento"/>
              <w:jc w:val="center"/>
            </w:pPr>
          </w:p>
        </w:tc>
        <w:tc>
          <w:tcPr>
            <w:tcW w:w="1274" w:type="dxa"/>
          </w:tcPr>
          <w:p w14:paraId="6232A09F" w14:textId="6CB63BD1" w:rsidR="00E87C04" w:rsidRDefault="00B124F7" w:rsidP="003E2D3F">
            <w:pPr>
              <w:pStyle w:val="SemEspaamento"/>
              <w:jc w:val="center"/>
            </w:pPr>
            <w:r>
              <w:t>X</w:t>
            </w:r>
          </w:p>
        </w:tc>
      </w:tr>
      <w:tr w:rsidR="00381937" w14:paraId="01FCD2DD" w14:textId="77777777" w:rsidTr="00381937">
        <w:trPr>
          <w:trHeight w:val="549"/>
        </w:trPr>
        <w:tc>
          <w:tcPr>
            <w:tcW w:w="2605" w:type="dxa"/>
          </w:tcPr>
          <w:p w14:paraId="36CCB813" w14:textId="230A6576" w:rsidR="00381937" w:rsidRDefault="00381937" w:rsidP="00381937">
            <w:pPr>
              <w:pStyle w:val="SemEspaamento"/>
            </w:pPr>
            <w:r>
              <w:t xml:space="preserve">Funcionalidade </w:t>
            </w:r>
            <w:r w:rsidR="00E87C04">
              <w:t>4</w:t>
            </w:r>
            <w:r>
              <w:t xml:space="preserve"> </w:t>
            </w:r>
          </w:p>
          <w:p w14:paraId="173932C0" w14:textId="77777777" w:rsidR="00381937" w:rsidRDefault="00381937" w:rsidP="00381937">
            <w:pPr>
              <w:pStyle w:val="SemEspaamento"/>
            </w:pPr>
          </w:p>
        </w:tc>
        <w:tc>
          <w:tcPr>
            <w:tcW w:w="1417" w:type="dxa"/>
          </w:tcPr>
          <w:p w14:paraId="085CA5A1" w14:textId="77777777" w:rsidR="00381937" w:rsidRDefault="00381937" w:rsidP="003E2D3F">
            <w:pPr>
              <w:pStyle w:val="SemEspaamento"/>
              <w:jc w:val="center"/>
            </w:pPr>
          </w:p>
        </w:tc>
        <w:tc>
          <w:tcPr>
            <w:tcW w:w="1372" w:type="dxa"/>
          </w:tcPr>
          <w:p w14:paraId="654AB59A" w14:textId="77777777" w:rsidR="00381937" w:rsidRDefault="00381937" w:rsidP="003E2D3F">
            <w:pPr>
              <w:pStyle w:val="SemEspaamento"/>
              <w:jc w:val="center"/>
            </w:pPr>
          </w:p>
        </w:tc>
        <w:tc>
          <w:tcPr>
            <w:tcW w:w="1289" w:type="dxa"/>
          </w:tcPr>
          <w:p w14:paraId="7E25C3E9" w14:textId="2621AC26" w:rsidR="00381937" w:rsidRDefault="00B124F7" w:rsidP="003E2D3F">
            <w:pPr>
              <w:pStyle w:val="SemEspaamento"/>
              <w:jc w:val="center"/>
            </w:pPr>
            <w:r>
              <w:t>X</w:t>
            </w:r>
          </w:p>
        </w:tc>
        <w:tc>
          <w:tcPr>
            <w:tcW w:w="1274" w:type="dxa"/>
          </w:tcPr>
          <w:p w14:paraId="09D9C23A" w14:textId="77777777" w:rsidR="00381937" w:rsidRDefault="00381937" w:rsidP="003E2D3F">
            <w:pPr>
              <w:pStyle w:val="SemEspaamento"/>
              <w:jc w:val="center"/>
            </w:pPr>
          </w:p>
        </w:tc>
      </w:tr>
      <w:tr w:rsidR="00E87C04" w14:paraId="52F1ECB8" w14:textId="77777777" w:rsidTr="00381937">
        <w:trPr>
          <w:trHeight w:val="549"/>
        </w:trPr>
        <w:tc>
          <w:tcPr>
            <w:tcW w:w="2605" w:type="dxa"/>
          </w:tcPr>
          <w:p w14:paraId="26131DD2" w14:textId="6A59519D" w:rsidR="00E87C04" w:rsidRDefault="00E87C04" w:rsidP="00E87C04">
            <w:pPr>
              <w:pStyle w:val="SemEspaamento"/>
            </w:pPr>
            <w:r>
              <w:t>Funcionalidade 5</w:t>
            </w:r>
          </w:p>
          <w:p w14:paraId="51EBE8C8" w14:textId="77777777" w:rsidR="00E87C04" w:rsidRDefault="00E87C04" w:rsidP="00381937">
            <w:pPr>
              <w:pStyle w:val="SemEspaamento"/>
            </w:pPr>
          </w:p>
        </w:tc>
        <w:tc>
          <w:tcPr>
            <w:tcW w:w="1417" w:type="dxa"/>
          </w:tcPr>
          <w:p w14:paraId="624E164C" w14:textId="77777777" w:rsidR="00E87C04" w:rsidRDefault="00E87C04" w:rsidP="003E2D3F">
            <w:pPr>
              <w:pStyle w:val="SemEspaamento"/>
              <w:jc w:val="center"/>
            </w:pPr>
          </w:p>
        </w:tc>
        <w:tc>
          <w:tcPr>
            <w:tcW w:w="1372" w:type="dxa"/>
          </w:tcPr>
          <w:p w14:paraId="68BA530C" w14:textId="77777777" w:rsidR="00E87C04" w:rsidRDefault="00E87C04" w:rsidP="003E2D3F">
            <w:pPr>
              <w:pStyle w:val="SemEspaamento"/>
              <w:jc w:val="center"/>
            </w:pPr>
          </w:p>
        </w:tc>
        <w:tc>
          <w:tcPr>
            <w:tcW w:w="1289" w:type="dxa"/>
          </w:tcPr>
          <w:p w14:paraId="4F10F3B6" w14:textId="77777777" w:rsidR="00E87C04" w:rsidRDefault="00E87C04" w:rsidP="003E2D3F">
            <w:pPr>
              <w:pStyle w:val="SemEspaamento"/>
              <w:jc w:val="center"/>
            </w:pPr>
          </w:p>
        </w:tc>
        <w:tc>
          <w:tcPr>
            <w:tcW w:w="1274" w:type="dxa"/>
          </w:tcPr>
          <w:p w14:paraId="58626CB9" w14:textId="74D604F2" w:rsidR="00E87C04" w:rsidRDefault="00B124F7" w:rsidP="003E2D3F">
            <w:pPr>
              <w:pStyle w:val="SemEspaamento"/>
              <w:jc w:val="center"/>
            </w:pPr>
            <w:r>
              <w:t>X</w:t>
            </w:r>
          </w:p>
        </w:tc>
      </w:tr>
      <w:tr w:rsidR="00E87C04" w14:paraId="6B215DB9" w14:textId="77777777" w:rsidTr="00381937">
        <w:trPr>
          <w:trHeight w:val="549"/>
        </w:trPr>
        <w:tc>
          <w:tcPr>
            <w:tcW w:w="2605" w:type="dxa"/>
          </w:tcPr>
          <w:p w14:paraId="7A1573B8" w14:textId="56E1B1AB" w:rsidR="00E87C04" w:rsidRDefault="00E87C04" w:rsidP="00E87C04">
            <w:pPr>
              <w:pStyle w:val="SemEspaamento"/>
            </w:pPr>
            <w:r>
              <w:t>Funcionalidade 6</w:t>
            </w:r>
          </w:p>
          <w:p w14:paraId="13339965" w14:textId="77777777" w:rsidR="00E87C04" w:rsidRDefault="00E87C04" w:rsidP="00E87C04">
            <w:pPr>
              <w:pStyle w:val="SemEspaamento"/>
            </w:pPr>
          </w:p>
        </w:tc>
        <w:tc>
          <w:tcPr>
            <w:tcW w:w="1417" w:type="dxa"/>
          </w:tcPr>
          <w:p w14:paraId="3D908518" w14:textId="77777777" w:rsidR="00E87C04" w:rsidRDefault="00E87C04" w:rsidP="003E2D3F">
            <w:pPr>
              <w:pStyle w:val="SemEspaamento"/>
              <w:jc w:val="center"/>
            </w:pPr>
          </w:p>
        </w:tc>
        <w:tc>
          <w:tcPr>
            <w:tcW w:w="1372" w:type="dxa"/>
          </w:tcPr>
          <w:p w14:paraId="6C4ECC8C" w14:textId="77777777" w:rsidR="00E87C04" w:rsidRDefault="00E87C04" w:rsidP="003E2D3F">
            <w:pPr>
              <w:pStyle w:val="SemEspaamento"/>
              <w:jc w:val="center"/>
            </w:pPr>
          </w:p>
        </w:tc>
        <w:tc>
          <w:tcPr>
            <w:tcW w:w="1289" w:type="dxa"/>
          </w:tcPr>
          <w:p w14:paraId="260A071B" w14:textId="77777777" w:rsidR="00E87C04" w:rsidRDefault="00E87C04" w:rsidP="003E2D3F">
            <w:pPr>
              <w:pStyle w:val="SemEspaamento"/>
              <w:jc w:val="center"/>
            </w:pPr>
          </w:p>
        </w:tc>
        <w:tc>
          <w:tcPr>
            <w:tcW w:w="1274" w:type="dxa"/>
          </w:tcPr>
          <w:p w14:paraId="69BF4E07" w14:textId="77777777" w:rsidR="00E87C04" w:rsidRDefault="00E87C04" w:rsidP="003E2D3F">
            <w:pPr>
              <w:pStyle w:val="SemEspaamento"/>
              <w:jc w:val="center"/>
            </w:pPr>
          </w:p>
        </w:tc>
      </w:tr>
    </w:tbl>
    <w:p w14:paraId="7FA88131" w14:textId="77777777" w:rsidR="001149DD" w:rsidRDefault="001149DD" w:rsidP="00381937">
      <w:pPr>
        <w:pStyle w:val="SemEspaamento"/>
      </w:pPr>
    </w:p>
    <w:p w14:paraId="4DAD32A0" w14:textId="33F35FAD" w:rsidR="000F1E69" w:rsidRDefault="000F1E69" w:rsidP="000F1E69">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Principais dificuldades</w:t>
      </w:r>
    </w:p>
    <w:p w14:paraId="5026675B" w14:textId="3721DFEC" w:rsidR="003B4A46" w:rsidRDefault="0030039A" w:rsidP="00160135">
      <w:pPr>
        <w:pStyle w:val="SemEspaamento"/>
        <w:pBdr>
          <w:top w:val="single" w:sz="4" w:space="1" w:color="auto"/>
          <w:left w:val="single" w:sz="4" w:space="4" w:color="auto"/>
          <w:bottom w:val="single" w:sz="4" w:space="1" w:color="auto"/>
          <w:right w:val="single" w:sz="4" w:space="4" w:color="auto"/>
        </w:pBdr>
        <w:ind w:left="567"/>
        <w:jc w:val="both"/>
      </w:pPr>
      <w:r>
        <w:t>A minha principal dificuldade foi a utilização das duas principais tecnologias do projeto: Nuxt e o Supabase. São tecnologias das quais eu nunca tive um contato prévio,</w:t>
      </w:r>
      <w:r w:rsidR="00160135">
        <w:t xml:space="preserve"> apenas</w:t>
      </w:r>
      <w:r>
        <w:t xml:space="preserve"> </w:t>
      </w:r>
      <w:r w:rsidR="00160135">
        <w:t>de uma maneira bem indireta (Nuxt é feito em cima do framework Javascript Vue.js, o qual eu possuo experiência e, o Supabase possui um banco de dados relacional e funcionalidades muito semelhantes ao Google Firebase, os quais eu já tenho uma certa familiaridade)</w:t>
      </w:r>
      <w:r w:rsidR="000E44D9">
        <w:t>.</w:t>
      </w:r>
    </w:p>
    <w:p w14:paraId="51145F2D" w14:textId="33DA2098" w:rsidR="000E44D9" w:rsidRDefault="000E44D9" w:rsidP="00160135">
      <w:pPr>
        <w:pStyle w:val="SemEspaamento"/>
        <w:pBdr>
          <w:top w:val="single" w:sz="4" w:space="1" w:color="auto"/>
          <w:left w:val="single" w:sz="4" w:space="4" w:color="auto"/>
          <w:bottom w:val="single" w:sz="4" w:space="1" w:color="auto"/>
          <w:right w:val="single" w:sz="4" w:space="4" w:color="auto"/>
        </w:pBdr>
        <w:ind w:left="567"/>
        <w:jc w:val="both"/>
      </w:pPr>
      <w:r>
        <w:t xml:space="preserve">Eu acabei escolhendo essas tecnologias </w:t>
      </w:r>
      <w:r w:rsidR="003D6356">
        <w:t xml:space="preserve">mesmo sem ter o domínio sobre elas </w:t>
      </w:r>
      <w:r>
        <w:t xml:space="preserve">pois vi no exercício técnico a oportunidade de aprender coisas novas </w:t>
      </w:r>
      <w:r w:rsidR="003D6356">
        <w:t>juntamente com tecnologias novas</w:t>
      </w:r>
      <w:r>
        <w:t>, onde eu poderia realizar meu primeiro projeto full-stack com o front-end e o back-end</w:t>
      </w:r>
      <w:r w:rsidR="003D6356">
        <w:t xml:space="preserve"> totalmente sozinho. No fim, essa dificuldade foi algo que me motivou ainda mais a resolver o exercício técnico</w:t>
      </w:r>
      <w:r w:rsidR="006060C4">
        <w:t>, tornando a jornada da resolução do exercício prazerosa</w:t>
      </w:r>
      <w:r w:rsidR="00BA681F">
        <w:t>, onde a documentação dessas tecnologias foram minhas principais aliadas.</w:t>
      </w:r>
    </w:p>
    <w:p w14:paraId="025A0063"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559D0009" w14:textId="77777777" w:rsidR="003B4A46" w:rsidRDefault="003B4A46" w:rsidP="000F1E69">
      <w:pPr>
        <w:pStyle w:val="SemEspaamento"/>
        <w:pBdr>
          <w:top w:val="single" w:sz="4" w:space="1" w:color="auto"/>
          <w:left w:val="single" w:sz="4" w:space="4" w:color="auto"/>
          <w:bottom w:val="single" w:sz="4" w:space="1" w:color="auto"/>
          <w:right w:val="single" w:sz="4" w:space="4" w:color="auto"/>
        </w:pBdr>
        <w:ind w:left="567"/>
      </w:pPr>
    </w:p>
    <w:p w14:paraId="1B94FFCF" w14:textId="77777777" w:rsidR="00381937" w:rsidRDefault="00381937" w:rsidP="00381937">
      <w:pPr>
        <w:pStyle w:val="SemEspaamento"/>
        <w:rPr>
          <w:rFonts w:asciiTheme="majorHAnsi" w:hAnsiTheme="majorHAnsi" w:cstheme="majorHAnsi"/>
          <w:b/>
          <w:bCs/>
          <w:color w:val="2F5496" w:themeColor="accent1" w:themeShade="BF"/>
          <w:sz w:val="28"/>
          <w:szCs w:val="28"/>
        </w:rPr>
      </w:pPr>
    </w:p>
    <w:p w14:paraId="361210BA" w14:textId="77777777" w:rsidR="003D6356" w:rsidRDefault="003D6356" w:rsidP="00381937">
      <w:pPr>
        <w:pStyle w:val="SemEspaamento"/>
        <w:rPr>
          <w:rFonts w:asciiTheme="majorHAnsi" w:hAnsiTheme="majorHAnsi" w:cstheme="majorHAnsi"/>
          <w:b/>
          <w:bCs/>
          <w:color w:val="2F5496" w:themeColor="accent1" w:themeShade="BF"/>
          <w:sz w:val="28"/>
          <w:szCs w:val="28"/>
        </w:rPr>
      </w:pPr>
    </w:p>
    <w:p w14:paraId="3D84BC84" w14:textId="77777777" w:rsidR="003D6356" w:rsidRDefault="003D6356" w:rsidP="00381937">
      <w:pPr>
        <w:pStyle w:val="SemEspaamento"/>
        <w:rPr>
          <w:rFonts w:asciiTheme="majorHAnsi" w:hAnsiTheme="majorHAnsi" w:cstheme="majorHAnsi"/>
          <w:b/>
          <w:bCs/>
          <w:color w:val="2F5496" w:themeColor="accent1" w:themeShade="BF"/>
          <w:sz w:val="28"/>
          <w:szCs w:val="28"/>
        </w:rPr>
      </w:pPr>
    </w:p>
    <w:p w14:paraId="5E345350" w14:textId="77777777" w:rsidR="003D6356" w:rsidRDefault="003D6356" w:rsidP="00381937">
      <w:pPr>
        <w:pStyle w:val="SemEspaamento"/>
        <w:rPr>
          <w:rFonts w:asciiTheme="majorHAnsi" w:hAnsiTheme="majorHAnsi" w:cstheme="majorHAnsi"/>
          <w:b/>
          <w:bCs/>
          <w:color w:val="2F5496" w:themeColor="accent1" w:themeShade="BF"/>
          <w:sz w:val="28"/>
          <w:szCs w:val="28"/>
        </w:rPr>
      </w:pPr>
    </w:p>
    <w:p w14:paraId="76F50CF7" w14:textId="7D52F12F" w:rsidR="007705CD" w:rsidRDefault="000C1127" w:rsidP="007705CD">
      <w:pPr>
        <w:jc w:val="both"/>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lastRenderedPageBreak/>
        <w:t>Desempenho Geral</w:t>
      </w:r>
    </w:p>
    <w:p w14:paraId="27563890" w14:textId="4490AF34" w:rsidR="000F1E69" w:rsidRDefault="003D6356" w:rsidP="000F1E69">
      <w:pPr>
        <w:pStyle w:val="SemEspaamento"/>
        <w:pBdr>
          <w:top w:val="single" w:sz="4" w:space="1" w:color="auto"/>
          <w:left w:val="single" w:sz="4" w:space="4" w:color="auto"/>
          <w:bottom w:val="single" w:sz="4" w:space="1" w:color="auto"/>
          <w:right w:val="single" w:sz="4" w:space="4" w:color="auto"/>
        </w:pBdr>
        <w:ind w:left="567"/>
      </w:pPr>
      <w:r>
        <w:t>Começando pela minha organização</w:t>
      </w:r>
      <w:r w:rsidR="00182D46">
        <w:t xml:space="preserve">, eu foquei em ler bastante </w:t>
      </w:r>
      <w:r w:rsidR="006060C4">
        <w:t xml:space="preserve">o enunciado </w:t>
      </w:r>
      <w:r w:rsidR="00182D46">
        <w:t>e levantar os requisitos necessários para a modelagem do banco para então ter uma visão sólida da estrutura e do relacionamento dos dados</w:t>
      </w:r>
      <w:r w:rsidR="006060C4">
        <w:t xml:space="preserve">. Tais </w:t>
      </w:r>
      <w:r w:rsidR="00BA681F">
        <w:t>ações somadas</w:t>
      </w:r>
      <w:r w:rsidR="006060C4">
        <w:t xml:space="preserve"> à eficiência do meu estudo sobre as tecnologias Nuxt e Supabase, tecnologias essas que são muito poderosas e que facilita</w:t>
      </w:r>
      <w:r w:rsidR="00BA681F">
        <w:t>ram</w:t>
      </w:r>
      <w:r w:rsidR="006060C4">
        <w:t xml:space="preserve"> e muito o desenvolvimento full-stack, resultaram no trabalho aqui presente, uma aplicação web full-stack 100% funcional, que abrange todos os requisitos solicitados e, que me proporcionou novos conhecimentos e habilidades durante meu tempo de desenvolvimento. </w:t>
      </w:r>
    </w:p>
    <w:p w14:paraId="33FA6373" w14:textId="77777777" w:rsidR="00E87C04" w:rsidRDefault="00E87C04" w:rsidP="000F1E69">
      <w:pPr>
        <w:pStyle w:val="SemEspaamento"/>
        <w:pBdr>
          <w:top w:val="single" w:sz="4" w:space="1" w:color="auto"/>
          <w:left w:val="single" w:sz="4" w:space="4" w:color="auto"/>
          <w:bottom w:val="single" w:sz="4" w:space="1" w:color="auto"/>
          <w:right w:val="single" w:sz="4" w:space="4" w:color="auto"/>
        </w:pBdr>
        <w:ind w:left="567"/>
      </w:pPr>
    </w:p>
    <w:p w14:paraId="7007C74C" w14:textId="77777777" w:rsidR="00E87C04" w:rsidRDefault="00E87C04" w:rsidP="000F1E69">
      <w:pPr>
        <w:pStyle w:val="SemEspaamento"/>
        <w:pBdr>
          <w:top w:val="single" w:sz="4" w:space="1" w:color="auto"/>
          <w:left w:val="single" w:sz="4" w:space="4" w:color="auto"/>
          <w:bottom w:val="single" w:sz="4" w:space="1" w:color="auto"/>
          <w:right w:val="single" w:sz="4" w:space="4" w:color="auto"/>
        </w:pBdr>
        <w:ind w:left="567"/>
      </w:pPr>
    </w:p>
    <w:p w14:paraId="7415B412" w14:textId="77777777" w:rsidR="003E2D3F" w:rsidRDefault="003E2D3F" w:rsidP="003B4A46">
      <w:pPr>
        <w:jc w:val="right"/>
      </w:pPr>
    </w:p>
    <w:p w14:paraId="48213F49" w14:textId="0E0527F3" w:rsidR="00864702" w:rsidRDefault="003B4A46" w:rsidP="003E2D3F">
      <w:pPr>
        <w:jc w:val="right"/>
      </w:pPr>
      <w:r>
        <w:t>Obrigado por participar deste processo seletivo.</w:t>
      </w:r>
      <w:r w:rsidR="003E2D3F">
        <w:br/>
        <w:t>Salve o documento em PDF</w:t>
      </w:r>
      <w:r w:rsidR="001C37FC">
        <w:t xml:space="preserve"> com o seu nome.</w:t>
      </w:r>
    </w:p>
    <w:sectPr w:rsidR="00864702" w:rsidSect="00685758">
      <w:type w:val="continuous"/>
      <w:pgSz w:w="11906" w:h="16838"/>
      <w:pgMar w:top="2127"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E1D04" w14:textId="77777777" w:rsidR="00685758" w:rsidRDefault="00685758" w:rsidP="008601EA">
      <w:pPr>
        <w:spacing w:after="0" w:line="240" w:lineRule="auto"/>
      </w:pPr>
      <w:r>
        <w:separator/>
      </w:r>
    </w:p>
  </w:endnote>
  <w:endnote w:type="continuationSeparator" w:id="0">
    <w:p w14:paraId="79D09F39" w14:textId="77777777" w:rsidR="00685758" w:rsidRDefault="00685758" w:rsidP="00860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34D6" w14:textId="77777777" w:rsidR="00926423" w:rsidRPr="003E3966" w:rsidRDefault="00926423" w:rsidP="00926423">
    <w:pPr>
      <w:pBdr>
        <w:bottom w:val="single" w:sz="12" w:space="1" w:color="auto"/>
      </w:pBdr>
      <w:rPr>
        <w:rFonts w:eastAsiaTheme="minorHAnsi"/>
        <w:color w:val="44546A"/>
        <w:sz w:val="18"/>
        <w:szCs w:val="18"/>
      </w:rPr>
    </w:pPr>
  </w:p>
  <w:p w14:paraId="0F36E923" w14:textId="77777777" w:rsidR="00926423" w:rsidRPr="003E3966" w:rsidRDefault="00926423" w:rsidP="00926423">
    <w:pPr>
      <w:pStyle w:val="Rodap"/>
      <w:jc w:val="center"/>
      <w:rPr>
        <w:sz w:val="18"/>
        <w:szCs w:val="18"/>
      </w:rPr>
    </w:pPr>
    <w:r w:rsidRPr="003E3966">
      <w:rPr>
        <w:sz w:val="18"/>
        <w:szCs w:val="18"/>
      </w:rPr>
      <w:t>Centro de Pesquisa em Engenharia de Software – CePES</w:t>
    </w:r>
  </w:p>
  <w:p w14:paraId="489A8CB3" w14:textId="77777777" w:rsidR="00926423" w:rsidRPr="003E3966" w:rsidRDefault="00926423" w:rsidP="00926423">
    <w:pPr>
      <w:pStyle w:val="Rodap"/>
      <w:jc w:val="center"/>
      <w:rPr>
        <w:color w:val="808080"/>
        <w:sz w:val="16"/>
        <w:szCs w:val="16"/>
      </w:rPr>
    </w:pPr>
    <w:r w:rsidRPr="003E3966">
      <w:rPr>
        <w:color w:val="808080"/>
        <w:sz w:val="16"/>
        <w:szCs w:val="16"/>
      </w:rPr>
      <w:t>Av. Ipiranga, 6681 - Prédio 32 – sala 110 - Porto Alegre/RS - CEP: 90619-900</w:t>
    </w:r>
    <w:r w:rsidRPr="003E3966">
      <w:rPr>
        <w:color w:val="808080"/>
        <w:sz w:val="16"/>
        <w:szCs w:val="16"/>
      </w:rPr>
      <w:br/>
      <w:t xml:space="preserve">Fone: 3320.3639 | E-mail: </w:t>
    </w:r>
    <w:hyperlink r:id="rId1" w:history="1">
      <w:r w:rsidRPr="003E3966">
        <w:rPr>
          <w:rStyle w:val="Hyperlink"/>
          <w:sz w:val="16"/>
          <w:szCs w:val="16"/>
        </w:rPr>
        <w:t>cepes@pucrs.br</w:t>
      </w:r>
    </w:hyperlink>
    <w:r w:rsidRPr="003E3966">
      <w:rPr>
        <w:color w:val="808080"/>
        <w:sz w:val="16"/>
        <w:szCs w:val="16"/>
      </w:rPr>
      <w:t xml:space="preserve"> | </w:t>
    </w:r>
    <w:hyperlink r:id="rId2" w:history="1">
      <w:r w:rsidRPr="003E3966">
        <w:rPr>
          <w:rStyle w:val="Hyperlink"/>
          <w:sz w:val="16"/>
          <w:szCs w:val="16"/>
        </w:rPr>
        <w:t>www.pucrs.br/cepes</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0D2B" w14:textId="77777777" w:rsidR="00182403" w:rsidRPr="003E3966" w:rsidRDefault="00182403" w:rsidP="00182403">
    <w:pPr>
      <w:pBdr>
        <w:bottom w:val="single" w:sz="12" w:space="1" w:color="auto"/>
      </w:pBdr>
      <w:rPr>
        <w:rFonts w:eastAsiaTheme="minorHAnsi"/>
        <w:color w:val="44546A"/>
        <w:sz w:val="18"/>
        <w:szCs w:val="18"/>
      </w:rPr>
    </w:pPr>
  </w:p>
  <w:p w14:paraId="1EE81D44" w14:textId="77777777" w:rsidR="00182403" w:rsidRPr="003E3966" w:rsidRDefault="00182403" w:rsidP="00182403">
    <w:pPr>
      <w:pStyle w:val="Rodap"/>
      <w:jc w:val="center"/>
      <w:rPr>
        <w:sz w:val="18"/>
        <w:szCs w:val="18"/>
      </w:rPr>
    </w:pPr>
    <w:r w:rsidRPr="003E3966">
      <w:rPr>
        <w:sz w:val="18"/>
        <w:szCs w:val="18"/>
      </w:rPr>
      <w:t>Centro de Pesquisa em Engenharia de Software – CePES</w:t>
    </w:r>
  </w:p>
  <w:p w14:paraId="55E2E436" w14:textId="757D3657" w:rsidR="00182403" w:rsidRPr="00182403" w:rsidRDefault="00182403" w:rsidP="00182403">
    <w:pPr>
      <w:pStyle w:val="Rodap"/>
      <w:jc w:val="center"/>
      <w:rPr>
        <w:sz w:val="20"/>
        <w:szCs w:val="20"/>
      </w:rPr>
    </w:pPr>
    <w:r w:rsidRPr="003E3966">
      <w:rPr>
        <w:color w:val="808080"/>
        <w:sz w:val="16"/>
        <w:szCs w:val="16"/>
      </w:rPr>
      <w:t>Av. Ipiranga, 6681 - Prédio 32 – sala 110 - Porto Alegre/RS - CEP: 90619-900</w:t>
    </w:r>
    <w:r w:rsidRPr="003E3966">
      <w:rPr>
        <w:color w:val="808080"/>
        <w:sz w:val="16"/>
        <w:szCs w:val="16"/>
      </w:rPr>
      <w:br/>
      <w:t xml:space="preserve">Fone: 3320.3639 | E-mail: </w:t>
    </w:r>
    <w:hyperlink r:id="rId1" w:history="1">
      <w:r w:rsidRPr="003E3966">
        <w:rPr>
          <w:rStyle w:val="Hyperlink"/>
          <w:sz w:val="16"/>
          <w:szCs w:val="16"/>
        </w:rPr>
        <w:t>cepes@pucrs.br</w:t>
      </w:r>
    </w:hyperlink>
    <w:r w:rsidRPr="003E3966">
      <w:rPr>
        <w:color w:val="808080"/>
        <w:sz w:val="16"/>
        <w:szCs w:val="16"/>
      </w:rPr>
      <w:t xml:space="preserve"> | </w:t>
    </w:r>
    <w:hyperlink r:id="rId2" w:history="1">
      <w:r w:rsidRPr="003E3966">
        <w:rPr>
          <w:rStyle w:val="Hyperlink"/>
          <w:sz w:val="16"/>
          <w:szCs w:val="16"/>
        </w:rPr>
        <w:t>www.pucrs.br/cepes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FE946" w14:textId="77777777" w:rsidR="00685758" w:rsidRDefault="00685758" w:rsidP="008601EA">
      <w:pPr>
        <w:spacing w:after="0" w:line="240" w:lineRule="auto"/>
      </w:pPr>
      <w:r>
        <w:separator/>
      </w:r>
    </w:p>
  </w:footnote>
  <w:footnote w:type="continuationSeparator" w:id="0">
    <w:p w14:paraId="1F0BC011" w14:textId="77777777" w:rsidR="00685758" w:rsidRDefault="00685758" w:rsidP="008601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5ED1" w14:textId="16EDBF29" w:rsidR="00645DDF" w:rsidRDefault="00645DDF" w:rsidP="00645DDF">
    <w:pPr>
      <w:pStyle w:val="Cabealho"/>
      <w:jc w:val="right"/>
      <w:rPr>
        <w:b/>
      </w:rPr>
    </w:pPr>
    <w:r>
      <w:rPr>
        <w:noProof/>
      </w:rPr>
      <w:drawing>
        <wp:anchor distT="114300" distB="114300" distL="114300" distR="114300" simplePos="0" relativeHeight="251661312" behindDoc="0" locked="0" layoutInCell="1" hidden="0" allowOverlap="1" wp14:anchorId="60615377" wp14:editId="39CB3F44">
          <wp:simplePos x="0" y="0"/>
          <wp:positionH relativeFrom="margin">
            <wp:align>left</wp:align>
          </wp:positionH>
          <wp:positionV relativeFrom="paragraph">
            <wp:posOffset>8890</wp:posOffset>
          </wp:positionV>
          <wp:extent cx="1679434" cy="581343"/>
          <wp:effectExtent l="0" t="0" r="0" b="9525"/>
          <wp:wrapSquare wrapText="bothSides" distT="114300" distB="114300" distL="114300" distR="114300"/>
          <wp:docPr id="10"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Logotipo&#10;&#10;Descrição gerada automaticamente com confiança média"/>
                  <pic:cNvPicPr preferRelativeResize="0"/>
                </pic:nvPicPr>
                <pic:blipFill>
                  <a:blip r:embed="rId1"/>
                  <a:srcRect/>
                  <a:stretch>
                    <a:fillRect/>
                  </a:stretch>
                </pic:blipFill>
                <pic:spPr>
                  <a:xfrm>
                    <a:off x="0" y="0"/>
                    <a:ext cx="1679434" cy="581343"/>
                  </a:xfrm>
                  <a:prstGeom prst="rect">
                    <a:avLst/>
                  </a:prstGeom>
                  <a:ln/>
                </pic:spPr>
              </pic:pic>
            </a:graphicData>
          </a:graphic>
        </wp:anchor>
      </w:drawing>
    </w:r>
  </w:p>
  <w:p w14:paraId="6B9204B8" w14:textId="7D99F8E1" w:rsidR="00645DDF" w:rsidRDefault="00645DDF" w:rsidP="00645DDF">
    <w:pPr>
      <w:pStyle w:val="Cabealho"/>
      <w:jc w:val="right"/>
      <w:rPr>
        <w:b/>
      </w:rPr>
    </w:pPr>
  </w:p>
  <w:p w14:paraId="5BCBFEA7" w14:textId="475E803B" w:rsidR="00645DDF" w:rsidRDefault="00645DDF" w:rsidP="00645DDF">
    <w:pPr>
      <w:pStyle w:val="Cabealho"/>
      <w:jc w:val="right"/>
    </w:pPr>
    <w:r>
      <w:rPr>
        <w:b/>
      </w:rPr>
      <w:t>Programa IT Academy – Processo Seletivo – Edição #1</w:t>
    </w:r>
    <w:r w:rsidR="003A4F5A">
      <w:rPr>
        <w:b/>
      </w:rPr>
      <w:t>9</w:t>
    </w:r>
  </w:p>
  <w:p w14:paraId="70F8B512" w14:textId="078D3950" w:rsidR="00645DDF" w:rsidRPr="00645DDF" w:rsidRDefault="00645DDF" w:rsidP="00645D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3071" w14:textId="369F4335" w:rsidR="00151144" w:rsidRDefault="00182403">
    <w:pPr>
      <w:pStyle w:val="Cabealho"/>
    </w:pPr>
    <w:r>
      <w:rPr>
        <w:noProof/>
      </w:rPr>
      <w:drawing>
        <wp:anchor distT="114300" distB="114300" distL="114300" distR="114300" simplePos="0" relativeHeight="251659264" behindDoc="0" locked="0" layoutInCell="1" hidden="0" allowOverlap="1" wp14:anchorId="5FDD9998" wp14:editId="0875F927">
          <wp:simplePos x="0" y="0"/>
          <wp:positionH relativeFrom="margin">
            <wp:align>left</wp:align>
          </wp:positionH>
          <wp:positionV relativeFrom="paragraph">
            <wp:posOffset>127635</wp:posOffset>
          </wp:positionV>
          <wp:extent cx="1678940" cy="581025"/>
          <wp:effectExtent l="0" t="0" r="0" b="9525"/>
          <wp:wrapSquare wrapText="bothSides" distT="114300" distB="114300" distL="114300" distR="114300"/>
          <wp:docPr id="11" name="image1.png" descr="Logotipo&#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1" name="image1.png" descr="Logotipo&#10;&#10;Descrição gerada automaticamente com confiança média"/>
                  <pic:cNvPicPr preferRelativeResize="0"/>
                </pic:nvPicPr>
                <pic:blipFill>
                  <a:blip r:embed="rId1"/>
                  <a:srcRect/>
                  <a:stretch>
                    <a:fillRect/>
                  </a:stretch>
                </pic:blipFill>
                <pic:spPr>
                  <a:xfrm>
                    <a:off x="0" y="0"/>
                    <a:ext cx="1678940" cy="5810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DC6"/>
    <w:multiLevelType w:val="multilevel"/>
    <w:tmpl w:val="37A05940"/>
    <w:lvl w:ilvl="0">
      <w:start w:val="1"/>
      <w:numFmt w:val="decimal"/>
      <w:lvlText w:val="%1."/>
      <w:lvlJc w:val="left"/>
      <w:pPr>
        <w:ind w:left="360" w:hanging="360"/>
      </w:pPr>
      <w:rPr>
        <w:rFonts w:hint="default"/>
        <w:b/>
        <w:color w:val="auto"/>
        <w:sz w:val="18"/>
        <w:szCs w:val="18"/>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4CA76F15"/>
    <w:multiLevelType w:val="hybridMultilevel"/>
    <w:tmpl w:val="9022ECA4"/>
    <w:lvl w:ilvl="0" w:tplc="04160013">
      <w:start w:val="1"/>
      <w:numFmt w:val="upperRoman"/>
      <w:lvlText w:val="%1."/>
      <w:lvlJc w:val="righ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start w:val="1"/>
      <w:numFmt w:val="decimal"/>
      <w:lvlText w:val="%4."/>
      <w:lvlJc w:val="left"/>
      <w:pPr>
        <w:ind w:left="3588" w:hanging="360"/>
      </w:pPr>
    </w:lvl>
    <w:lvl w:ilvl="4" w:tplc="FFFFFFFF">
      <w:start w:val="1"/>
      <w:numFmt w:val="lowerLetter"/>
      <w:lvlText w:val="%5."/>
      <w:lvlJc w:val="left"/>
      <w:pPr>
        <w:ind w:left="4308" w:hanging="360"/>
      </w:pPr>
    </w:lvl>
    <w:lvl w:ilvl="5" w:tplc="FFFFFFFF">
      <w:start w:val="1"/>
      <w:numFmt w:val="lowerRoman"/>
      <w:lvlText w:val="%6."/>
      <w:lvlJc w:val="right"/>
      <w:pPr>
        <w:ind w:left="5028" w:hanging="180"/>
      </w:pPr>
    </w:lvl>
    <w:lvl w:ilvl="6" w:tplc="FFFFFFFF">
      <w:start w:val="1"/>
      <w:numFmt w:val="decimal"/>
      <w:lvlText w:val="%7."/>
      <w:lvlJc w:val="left"/>
      <w:pPr>
        <w:ind w:left="5748" w:hanging="360"/>
      </w:pPr>
    </w:lvl>
    <w:lvl w:ilvl="7" w:tplc="FFFFFFFF">
      <w:start w:val="1"/>
      <w:numFmt w:val="lowerLetter"/>
      <w:lvlText w:val="%8."/>
      <w:lvlJc w:val="left"/>
      <w:pPr>
        <w:ind w:left="6468" w:hanging="360"/>
      </w:pPr>
    </w:lvl>
    <w:lvl w:ilvl="8" w:tplc="FFFFFFFF">
      <w:start w:val="1"/>
      <w:numFmt w:val="lowerRoman"/>
      <w:lvlText w:val="%9."/>
      <w:lvlJc w:val="right"/>
      <w:pPr>
        <w:ind w:left="7188" w:hanging="180"/>
      </w:pPr>
    </w:lvl>
  </w:abstractNum>
  <w:abstractNum w:abstractNumId="2" w15:restartNumberingAfterBreak="0">
    <w:nsid w:val="4D5E5599"/>
    <w:multiLevelType w:val="hybridMultilevel"/>
    <w:tmpl w:val="3D684E6C"/>
    <w:lvl w:ilvl="0" w:tplc="04160013">
      <w:start w:val="1"/>
      <w:numFmt w:val="upp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64E3D6C5"/>
    <w:multiLevelType w:val="hybridMultilevel"/>
    <w:tmpl w:val="640CAA42"/>
    <w:lvl w:ilvl="0" w:tplc="0F5A4710">
      <w:start w:val="1"/>
      <w:numFmt w:val="decimal"/>
      <w:lvlText w:val="%1."/>
      <w:lvlJc w:val="left"/>
      <w:pPr>
        <w:ind w:left="720" w:hanging="360"/>
      </w:pPr>
    </w:lvl>
    <w:lvl w:ilvl="1" w:tplc="A2ECA570">
      <w:start w:val="1"/>
      <w:numFmt w:val="lowerLetter"/>
      <w:lvlText w:val="%2."/>
      <w:lvlJc w:val="left"/>
      <w:pPr>
        <w:ind w:left="1440" w:hanging="360"/>
      </w:pPr>
    </w:lvl>
    <w:lvl w:ilvl="2" w:tplc="58A89BF6">
      <w:start w:val="1"/>
      <w:numFmt w:val="lowerRoman"/>
      <w:lvlText w:val="%3."/>
      <w:lvlJc w:val="right"/>
      <w:pPr>
        <w:ind w:left="2160" w:hanging="180"/>
      </w:pPr>
    </w:lvl>
    <w:lvl w:ilvl="3" w:tplc="C1EC1CBA">
      <w:start w:val="1"/>
      <w:numFmt w:val="decimal"/>
      <w:lvlText w:val="%4."/>
      <w:lvlJc w:val="left"/>
      <w:pPr>
        <w:ind w:left="2880" w:hanging="360"/>
      </w:pPr>
    </w:lvl>
    <w:lvl w:ilvl="4" w:tplc="82E059C0">
      <w:start w:val="1"/>
      <w:numFmt w:val="lowerLetter"/>
      <w:lvlText w:val="%5."/>
      <w:lvlJc w:val="left"/>
      <w:pPr>
        <w:ind w:left="3600" w:hanging="360"/>
      </w:pPr>
    </w:lvl>
    <w:lvl w:ilvl="5" w:tplc="A4DC3168">
      <w:start w:val="1"/>
      <w:numFmt w:val="lowerRoman"/>
      <w:lvlText w:val="%6."/>
      <w:lvlJc w:val="right"/>
      <w:pPr>
        <w:ind w:left="4320" w:hanging="180"/>
      </w:pPr>
    </w:lvl>
    <w:lvl w:ilvl="6" w:tplc="DA7086EE">
      <w:start w:val="1"/>
      <w:numFmt w:val="decimal"/>
      <w:lvlText w:val="%7."/>
      <w:lvlJc w:val="left"/>
      <w:pPr>
        <w:ind w:left="5040" w:hanging="360"/>
      </w:pPr>
    </w:lvl>
    <w:lvl w:ilvl="7" w:tplc="D93A2470">
      <w:start w:val="1"/>
      <w:numFmt w:val="lowerLetter"/>
      <w:lvlText w:val="%8."/>
      <w:lvlJc w:val="left"/>
      <w:pPr>
        <w:ind w:left="5760" w:hanging="360"/>
      </w:pPr>
    </w:lvl>
    <w:lvl w:ilvl="8" w:tplc="46F6B5B0">
      <w:start w:val="1"/>
      <w:numFmt w:val="lowerRoman"/>
      <w:lvlText w:val="%9."/>
      <w:lvlJc w:val="right"/>
      <w:pPr>
        <w:ind w:left="6480" w:hanging="180"/>
      </w:pPr>
    </w:lvl>
  </w:abstractNum>
  <w:abstractNum w:abstractNumId="4" w15:restartNumberingAfterBreak="0">
    <w:nsid w:val="766FCDCA"/>
    <w:multiLevelType w:val="hybridMultilevel"/>
    <w:tmpl w:val="2474CA5A"/>
    <w:lvl w:ilvl="0" w:tplc="589CC67E">
      <w:start w:val="1"/>
      <w:numFmt w:val="decimal"/>
      <w:lvlText w:val="%1."/>
      <w:lvlJc w:val="left"/>
      <w:pPr>
        <w:ind w:left="720" w:hanging="360"/>
      </w:pPr>
    </w:lvl>
    <w:lvl w:ilvl="1" w:tplc="76A62674">
      <w:start w:val="1"/>
      <w:numFmt w:val="lowerLetter"/>
      <w:lvlText w:val="%2."/>
      <w:lvlJc w:val="left"/>
      <w:pPr>
        <w:ind w:left="1440" w:hanging="360"/>
      </w:pPr>
    </w:lvl>
    <w:lvl w:ilvl="2" w:tplc="7902A510">
      <w:start w:val="1"/>
      <w:numFmt w:val="lowerRoman"/>
      <w:lvlText w:val="%3."/>
      <w:lvlJc w:val="right"/>
      <w:pPr>
        <w:ind w:left="2160" w:hanging="180"/>
      </w:pPr>
    </w:lvl>
    <w:lvl w:ilvl="3" w:tplc="D9F89470">
      <w:start w:val="1"/>
      <w:numFmt w:val="decimal"/>
      <w:lvlText w:val="%4."/>
      <w:lvlJc w:val="left"/>
      <w:pPr>
        <w:ind w:left="2880" w:hanging="360"/>
      </w:pPr>
    </w:lvl>
    <w:lvl w:ilvl="4" w:tplc="0DDAE27A">
      <w:start w:val="1"/>
      <w:numFmt w:val="lowerLetter"/>
      <w:lvlText w:val="%5."/>
      <w:lvlJc w:val="left"/>
      <w:pPr>
        <w:ind w:left="3600" w:hanging="360"/>
      </w:pPr>
    </w:lvl>
    <w:lvl w:ilvl="5" w:tplc="EECEF07E">
      <w:start w:val="1"/>
      <w:numFmt w:val="lowerRoman"/>
      <w:lvlText w:val="%6."/>
      <w:lvlJc w:val="right"/>
      <w:pPr>
        <w:ind w:left="4320" w:hanging="180"/>
      </w:pPr>
    </w:lvl>
    <w:lvl w:ilvl="6" w:tplc="A7A4C110">
      <w:start w:val="1"/>
      <w:numFmt w:val="decimal"/>
      <w:lvlText w:val="%7."/>
      <w:lvlJc w:val="left"/>
      <w:pPr>
        <w:ind w:left="5040" w:hanging="360"/>
      </w:pPr>
    </w:lvl>
    <w:lvl w:ilvl="7" w:tplc="FD82219E">
      <w:start w:val="1"/>
      <w:numFmt w:val="lowerLetter"/>
      <w:lvlText w:val="%8."/>
      <w:lvlJc w:val="left"/>
      <w:pPr>
        <w:ind w:left="5760" w:hanging="360"/>
      </w:pPr>
    </w:lvl>
    <w:lvl w:ilvl="8" w:tplc="16A06E42">
      <w:start w:val="1"/>
      <w:numFmt w:val="lowerRoman"/>
      <w:lvlText w:val="%9."/>
      <w:lvlJc w:val="right"/>
      <w:pPr>
        <w:ind w:left="6480" w:hanging="180"/>
      </w:pPr>
    </w:lvl>
  </w:abstractNum>
  <w:abstractNum w:abstractNumId="5" w15:restartNumberingAfterBreak="0">
    <w:nsid w:val="7FB347AC"/>
    <w:multiLevelType w:val="hybridMultilevel"/>
    <w:tmpl w:val="E0908160"/>
    <w:lvl w:ilvl="0" w:tplc="D59E93C0">
      <w:start w:val="1"/>
      <w:numFmt w:val="upperRoman"/>
      <w:lvlText w:val="%1."/>
      <w:lvlJc w:val="right"/>
      <w:pPr>
        <w:ind w:left="1428" w:hanging="360"/>
      </w:pPr>
      <w:rPr>
        <w:rFonts w:hint="default"/>
        <w:b w:val="0"/>
        <w:bCs w:val="0"/>
        <w:color w:val="auto"/>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925305217">
    <w:abstractNumId w:val="5"/>
  </w:num>
  <w:num w:numId="2" w16cid:durableId="1157846375">
    <w:abstractNumId w:val="3"/>
  </w:num>
  <w:num w:numId="3" w16cid:durableId="671954624">
    <w:abstractNumId w:val="4"/>
  </w:num>
  <w:num w:numId="4" w16cid:durableId="905840097">
    <w:abstractNumId w:val="1"/>
  </w:num>
  <w:num w:numId="5" w16cid:durableId="1789426834">
    <w:abstractNumId w:val="2"/>
  </w:num>
  <w:num w:numId="6" w16cid:durableId="65067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EA"/>
    <w:rsid w:val="00007FAC"/>
    <w:rsid w:val="00041898"/>
    <w:rsid w:val="0006009F"/>
    <w:rsid w:val="0006396D"/>
    <w:rsid w:val="000C1127"/>
    <w:rsid w:val="000E44D9"/>
    <w:rsid w:val="000F1E69"/>
    <w:rsid w:val="000F471C"/>
    <w:rsid w:val="00105230"/>
    <w:rsid w:val="001130E5"/>
    <w:rsid w:val="001149DD"/>
    <w:rsid w:val="0011674E"/>
    <w:rsid w:val="00120835"/>
    <w:rsid w:val="00121892"/>
    <w:rsid w:val="00151144"/>
    <w:rsid w:val="00160135"/>
    <w:rsid w:val="001656D5"/>
    <w:rsid w:val="001725ED"/>
    <w:rsid w:val="00182403"/>
    <w:rsid w:val="00182D46"/>
    <w:rsid w:val="001B12FD"/>
    <w:rsid w:val="001C37FC"/>
    <w:rsid w:val="001E1AA0"/>
    <w:rsid w:val="00217907"/>
    <w:rsid w:val="00220AF9"/>
    <w:rsid w:val="0022715C"/>
    <w:rsid w:val="00271894"/>
    <w:rsid w:val="00276403"/>
    <w:rsid w:val="002A00B7"/>
    <w:rsid w:val="002A51A2"/>
    <w:rsid w:val="002E0D5D"/>
    <w:rsid w:val="0030039A"/>
    <w:rsid w:val="0030262C"/>
    <w:rsid w:val="00317215"/>
    <w:rsid w:val="00321D7B"/>
    <w:rsid w:val="003300A4"/>
    <w:rsid w:val="003403FE"/>
    <w:rsid w:val="00377248"/>
    <w:rsid w:val="00381937"/>
    <w:rsid w:val="003A4F5A"/>
    <w:rsid w:val="003B4A46"/>
    <w:rsid w:val="003C2E34"/>
    <w:rsid w:val="003D6356"/>
    <w:rsid w:val="003D6C50"/>
    <w:rsid w:val="003E2D3F"/>
    <w:rsid w:val="003E2E59"/>
    <w:rsid w:val="003F48BA"/>
    <w:rsid w:val="004009E8"/>
    <w:rsid w:val="00423410"/>
    <w:rsid w:val="00475016"/>
    <w:rsid w:val="004B157C"/>
    <w:rsid w:val="004B33C3"/>
    <w:rsid w:val="004C2436"/>
    <w:rsid w:val="004D5D53"/>
    <w:rsid w:val="004F7211"/>
    <w:rsid w:val="00524EDF"/>
    <w:rsid w:val="006060C4"/>
    <w:rsid w:val="00645DDF"/>
    <w:rsid w:val="0065217C"/>
    <w:rsid w:val="00685758"/>
    <w:rsid w:val="006A5C27"/>
    <w:rsid w:val="006C2A48"/>
    <w:rsid w:val="006E598C"/>
    <w:rsid w:val="006F7568"/>
    <w:rsid w:val="00747D76"/>
    <w:rsid w:val="007705CD"/>
    <w:rsid w:val="007D228C"/>
    <w:rsid w:val="007F0DBF"/>
    <w:rsid w:val="007F4407"/>
    <w:rsid w:val="007F7FE8"/>
    <w:rsid w:val="008040AA"/>
    <w:rsid w:val="00823A9D"/>
    <w:rsid w:val="008601EA"/>
    <w:rsid w:val="008608BC"/>
    <w:rsid w:val="00864702"/>
    <w:rsid w:val="008D07C2"/>
    <w:rsid w:val="008F2102"/>
    <w:rsid w:val="009034A3"/>
    <w:rsid w:val="009068F8"/>
    <w:rsid w:val="00914CEE"/>
    <w:rsid w:val="009156A4"/>
    <w:rsid w:val="00926423"/>
    <w:rsid w:val="00944281"/>
    <w:rsid w:val="009A5E6D"/>
    <w:rsid w:val="009B2936"/>
    <w:rsid w:val="009C7116"/>
    <w:rsid w:val="009E48CC"/>
    <w:rsid w:val="009F0F41"/>
    <w:rsid w:val="009F5FED"/>
    <w:rsid w:val="00A3232A"/>
    <w:rsid w:val="00A362F7"/>
    <w:rsid w:val="00A36C1E"/>
    <w:rsid w:val="00A46C0E"/>
    <w:rsid w:val="00A6186A"/>
    <w:rsid w:val="00A8366A"/>
    <w:rsid w:val="00A87A20"/>
    <w:rsid w:val="00AB39B5"/>
    <w:rsid w:val="00AF0515"/>
    <w:rsid w:val="00B124F7"/>
    <w:rsid w:val="00B6015F"/>
    <w:rsid w:val="00B90927"/>
    <w:rsid w:val="00B9443C"/>
    <w:rsid w:val="00BA681F"/>
    <w:rsid w:val="00C12D24"/>
    <w:rsid w:val="00C14AA7"/>
    <w:rsid w:val="00C86871"/>
    <w:rsid w:val="00CB785E"/>
    <w:rsid w:val="00CC725C"/>
    <w:rsid w:val="00CF055E"/>
    <w:rsid w:val="00D07FFC"/>
    <w:rsid w:val="00D432D8"/>
    <w:rsid w:val="00E27B75"/>
    <w:rsid w:val="00E36A04"/>
    <w:rsid w:val="00E62A13"/>
    <w:rsid w:val="00E62F72"/>
    <w:rsid w:val="00E64598"/>
    <w:rsid w:val="00E841D4"/>
    <w:rsid w:val="00E87C04"/>
    <w:rsid w:val="00ED1BE4"/>
    <w:rsid w:val="00EF0CC0"/>
    <w:rsid w:val="00F65879"/>
    <w:rsid w:val="00F771FE"/>
    <w:rsid w:val="00FB7347"/>
    <w:rsid w:val="00FF5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C5839"/>
  <w15:chartTrackingRefBased/>
  <w15:docId w15:val="{D5F17681-9A99-44DF-8D21-1F2471F9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28C"/>
    <w:rPr>
      <w:rFonts w:ascii="Calibri" w:eastAsia="Calibri" w:hAnsi="Calibri" w:cs="Calibri"/>
      <w:lang w:eastAsia="pt-BR"/>
    </w:rPr>
  </w:style>
  <w:style w:type="paragraph" w:styleId="Ttulo1">
    <w:name w:val="heading 1"/>
    <w:basedOn w:val="Normal"/>
    <w:next w:val="Normal"/>
    <w:link w:val="Ttulo1Char"/>
    <w:uiPriority w:val="9"/>
    <w:qFormat/>
    <w:rsid w:val="007D228C"/>
    <w:pPr>
      <w:keepNext/>
      <w:keepLines/>
      <w:spacing w:before="400" w:after="120" w:line="240" w:lineRule="auto"/>
      <w:outlineLvl w:val="0"/>
    </w:pPr>
    <w:rPr>
      <w:rFonts w:ascii="Times New Roman" w:eastAsia="Times New Roman" w:hAnsi="Times New Roman" w:cs="Times New Roman"/>
      <w:sz w:val="40"/>
      <w:szCs w:val="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601EA"/>
    <w:pPr>
      <w:ind w:left="720"/>
      <w:contextualSpacing/>
    </w:pPr>
  </w:style>
  <w:style w:type="table" w:styleId="Tabelacomgrade">
    <w:name w:val="Table Grid"/>
    <w:basedOn w:val="Tabelanormal"/>
    <w:uiPriority w:val="39"/>
    <w:rsid w:val="0086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8601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601EA"/>
    <w:rPr>
      <w:rFonts w:ascii="Calibri" w:eastAsia="Calibri" w:hAnsi="Calibri" w:cs="Calibri"/>
      <w:lang w:eastAsia="pt-BR"/>
    </w:rPr>
  </w:style>
  <w:style w:type="paragraph" w:styleId="Rodap">
    <w:name w:val="footer"/>
    <w:basedOn w:val="Normal"/>
    <w:link w:val="RodapChar"/>
    <w:uiPriority w:val="99"/>
    <w:unhideWhenUsed/>
    <w:rsid w:val="008601EA"/>
    <w:pPr>
      <w:tabs>
        <w:tab w:val="center" w:pos="4252"/>
        <w:tab w:val="right" w:pos="8504"/>
      </w:tabs>
      <w:spacing w:after="0" w:line="240" w:lineRule="auto"/>
    </w:pPr>
  </w:style>
  <w:style w:type="character" w:customStyle="1" w:styleId="RodapChar">
    <w:name w:val="Rodapé Char"/>
    <w:basedOn w:val="Fontepargpadro"/>
    <w:link w:val="Rodap"/>
    <w:uiPriority w:val="99"/>
    <w:rsid w:val="008601EA"/>
    <w:rPr>
      <w:rFonts w:ascii="Calibri" w:eastAsia="Calibri" w:hAnsi="Calibri" w:cs="Calibri"/>
      <w:lang w:eastAsia="pt-BR"/>
    </w:rPr>
  </w:style>
  <w:style w:type="character" w:styleId="Hyperlink">
    <w:name w:val="Hyperlink"/>
    <w:basedOn w:val="Fontepargpadro"/>
    <w:uiPriority w:val="99"/>
    <w:unhideWhenUsed/>
    <w:rsid w:val="00182403"/>
    <w:rPr>
      <w:color w:val="0563C1"/>
      <w:u w:val="single"/>
    </w:rPr>
  </w:style>
  <w:style w:type="character" w:customStyle="1" w:styleId="Ttulo1Char">
    <w:name w:val="Título 1 Char"/>
    <w:basedOn w:val="Fontepargpadro"/>
    <w:link w:val="Ttulo1"/>
    <w:uiPriority w:val="9"/>
    <w:rsid w:val="007D228C"/>
    <w:rPr>
      <w:rFonts w:ascii="Times New Roman" w:eastAsia="Times New Roman" w:hAnsi="Times New Roman" w:cs="Times New Roman"/>
      <w:sz w:val="40"/>
      <w:szCs w:val="40"/>
      <w:lang w:eastAsia="pt-BR"/>
    </w:rPr>
  </w:style>
  <w:style w:type="character" w:styleId="Refdecomentrio">
    <w:name w:val="annotation reference"/>
    <w:basedOn w:val="Fontepargpadro"/>
    <w:uiPriority w:val="99"/>
    <w:semiHidden/>
    <w:unhideWhenUsed/>
    <w:rsid w:val="00321D7B"/>
    <w:rPr>
      <w:sz w:val="16"/>
      <w:szCs w:val="16"/>
    </w:rPr>
  </w:style>
  <w:style w:type="paragraph" w:styleId="Textodecomentrio">
    <w:name w:val="annotation text"/>
    <w:basedOn w:val="Normal"/>
    <w:link w:val="TextodecomentrioChar"/>
    <w:uiPriority w:val="99"/>
    <w:unhideWhenUsed/>
    <w:rsid w:val="00321D7B"/>
    <w:pPr>
      <w:spacing w:line="240" w:lineRule="auto"/>
    </w:pPr>
    <w:rPr>
      <w:sz w:val="20"/>
      <w:szCs w:val="20"/>
    </w:rPr>
  </w:style>
  <w:style w:type="character" w:customStyle="1" w:styleId="TextodecomentrioChar">
    <w:name w:val="Texto de comentário Char"/>
    <w:basedOn w:val="Fontepargpadro"/>
    <w:link w:val="Textodecomentrio"/>
    <w:uiPriority w:val="99"/>
    <w:rsid w:val="00321D7B"/>
    <w:rPr>
      <w:rFonts w:ascii="Calibri" w:eastAsia="Calibri" w:hAnsi="Calibri" w:cs="Calibri"/>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321D7B"/>
    <w:rPr>
      <w:b/>
      <w:bCs/>
    </w:rPr>
  </w:style>
  <w:style w:type="character" w:customStyle="1" w:styleId="AssuntodocomentrioChar">
    <w:name w:val="Assunto do comentário Char"/>
    <w:basedOn w:val="TextodecomentrioChar"/>
    <w:link w:val="Assuntodocomentrio"/>
    <w:uiPriority w:val="99"/>
    <w:semiHidden/>
    <w:rsid w:val="00321D7B"/>
    <w:rPr>
      <w:rFonts w:ascii="Calibri" w:eastAsia="Calibri" w:hAnsi="Calibri" w:cs="Calibri"/>
      <w:b/>
      <w:bCs/>
      <w:sz w:val="20"/>
      <w:szCs w:val="20"/>
      <w:lang w:eastAsia="pt-BR"/>
    </w:rPr>
  </w:style>
  <w:style w:type="paragraph" w:styleId="SemEspaamento">
    <w:name w:val="No Spacing"/>
    <w:uiPriority w:val="1"/>
    <w:qFormat/>
    <w:rsid w:val="00381937"/>
    <w:pPr>
      <w:spacing w:after="0" w:line="240" w:lineRule="auto"/>
    </w:pPr>
    <w:rPr>
      <w:rFonts w:ascii="Calibri" w:eastAsia="Calibri" w:hAnsi="Calibri" w:cs="Calibri"/>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pucrs.br/cepes/" TargetMode="External"/><Relationship Id="rId1" Type="http://schemas.openxmlformats.org/officeDocument/2006/relationships/hyperlink" Target="mailto:cepes@pucrs.b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pucrs.br/cepes/" TargetMode="External"/><Relationship Id="rId1" Type="http://schemas.openxmlformats.org/officeDocument/2006/relationships/hyperlink" Target="mailto:cepes@pucrs.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32fd580d-99dd-4487-ad22-63aca76adb31" xsi:nil="true"/>
    <lcf76f155ced4ddcb4097134ff3c332f xmlns="3f61472f-d3e7-46df-8dad-ed6e06f90f43">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091A6C91F154214193999E2E64CD17F1" ma:contentTypeVersion="17" ma:contentTypeDescription="Crie um novo documento." ma:contentTypeScope="" ma:versionID="f76b418303c73c92636a537b0aa9958d">
  <xsd:schema xmlns:xsd="http://www.w3.org/2001/XMLSchema" xmlns:xs="http://www.w3.org/2001/XMLSchema" xmlns:p="http://schemas.microsoft.com/office/2006/metadata/properties" xmlns:ns2="3f61472f-d3e7-46df-8dad-ed6e06f90f43" xmlns:ns3="32fd580d-99dd-4487-ad22-63aca76adb31" targetNamespace="http://schemas.microsoft.com/office/2006/metadata/properties" ma:root="true" ma:fieldsID="4e257808053493d21ee90852ccb4e33b" ns2:_="" ns3:_="">
    <xsd:import namespace="3f61472f-d3e7-46df-8dad-ed6e06f90f43"/>
    <xsd:import namespace="32fd580d-99dd-4487-ad22-63aca76adb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1472f-d3e7-46df-8dad-ed6e06f90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fa347cd8-65ec-4798-8b8c-cd5a4dcabfc5"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fd580d-99dd-4487-ad22-63aca76adb3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1e35ed2-43f7-46e7-9c59-a885941c3944}" ma:internalName="TaxCatchAll" ma:showField="CatchAllData" ma:web="32fd580d-99dd-4487-ad22-63aca76adb31">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61B7CB-F0D6-4830-B803-7EDD25979007}">
  <ds:schemaRefs>
    <ds:schemaRef ds:uri="http://schemas.microsoft.com/sharepoint/v3/contenttype/forms"/>
  </ds:schemaRefs>
</ds:datastoreItem>
</file>

<file path=customXml/itemProps2.xml><?xml version="1.0" encoding="utf-8"?>
<ds:datastoreItem xmlns:ds="http://schemas.openxmlformats.org/officeDocument/2006/customXml" ds:itemID="{DCD415CA-C0CB-46D1-90EC-94756CA23379}">
  <ds:schemaRefs>
    <ds:schemaRef ds:uri="http://schemas.openxmlformats.org/officeDocument/2006/bibliography"/>
  </ds:schemaRefs>
</ds:datastoreItem>
</file>

<file path=customXml/itemProps3.xml><?xml version="1.0" encoding="utf-8"?>
<ds:datastoreItem xmlns:ds="http://schemas.openxmlformats.org/officeDocument/2006/customXml" ds:itemID="{45A504DF-A675-46CF-B4C4-B539554E8284}">
  <ds:schemaRefs>
    <ds:schemaRef ds:uri="http://schemas.microsoft.com/office/2006/metadata/properties"/>
    <ds:schemaRef ds:uri="http://schemas.microsoft.com/office/infopath/2007/PartnerControls"/>
    <ds:schemaRef ds:uri="32fd580d-99dd-4487-ad22-63aca76adb31"/>
    <ds:schemaRef ds:uri="3f61472f-d3e7-46df-8dad-ed6e06f90f43"/>
  </ds:schemaRefs>
</ds:datastoreItem>
</file>

<file path=customXml/itemProps4.xml><?xml version="1.0" encoding="utf-8"?>
<ds:datastoreItem xmlns:ds="http://schemas.openxmlformats.org/officeDocument/2006/customXml" ds:itemID="{9B80ABD0-860E-4855-9609-541B4A74B1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1472f-d3e7-46df-8dad-ed6e06f90f43"/>
    <ds:schemaRef ds:uri="32fd580d-99dd-4487-ad22-63aca76ad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Pages>
  <Words>1654</Words>
  <Characters>8934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More De Oliveira</dc:creator>
  <cp:keywords/>
  <dc:description/>
  <cp:lastModifiedBy>Eduardo Garcia</cp:lastModifiedBy>
  <cp:revision>23</cp:revision>
  <dcterms:created xsi:type="dcterms:W3CDTF">2023-06-07T18:07:00Z</dcterms:created>
  <dcterms:modified xsi:type="dcterms:W3CDTF">2024-03-20T22:13:00Z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0x010100091A6C91F154214193999E2E64CD17F1</vt:lpwstr>
  </property>
  <property fmtid="{D5CDD505-2E9C-101B-9397-08002B2CF9AE}" pid="3" name="MediaServiceImageTags">
    <vt:lpwstr/>
  </property>
</Properties>
</file>