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26uzvj1499045285023" w:id="1"/>
      <w:bookmarkEnd w:id="1"/>
      <w:r>
        <w:rPr/>
        <w:t>背景：有些朋友开发了一些不错的demo或者项目，想展示给别人看（尤其是学生演示项目），当直接把工程发给对方的话，如果对方不是开发人员，想要看到你的作品那就太不方便了。这个时候你可能想要是有一台自己的虚拟主机就好了。</w:t>
      </w:r>
    </w:p>
    <w:p>
      <w:pPr>
        <w:spacing w:line="300" w:lineRule="auto"/>
      </w:pPr>
      <w:bookmarkStart w:name="62txoe1499045922323" w:id="2"/>
      <w:bookmarkEnd w:id="2"/>
      <w:r>
        <w:rPr/>
        <w:t>解决方案：其实不需要这么麻烦，只需要将你自己的电脑部署成可供外网访问的服务器即可。而且操作相当容易。</w:t>
      </w:r>
    </w:p>
    <w:p>
      <w:pPr>
        <w:spacing w:line="300" w:lineRule="auto"/>
      </w:pPr>
      <w:bookmarkStart w:name="90valv1499046616505" w:id="3"/>
      <w:bookmarkEnd w:id="3"/>
    </w:p>
    <w:p>
      <w:pPr>
        <w:spacing w:line="300" w:lineRule="auto"/>
      </w:pPr>
      <w:bookmarkStart w:name="69zmga1499046616505" w:id="4"/>
      <w:bookmarkEnd w:id="4"/>
      <w:r>
        <w:rPr/>
        <w:t>于是乎，现在你的电脑中启动一下tomcat</w:t>
      </w:r>
    </w:p>
    <w:p>
      <w:pPr/>
      <w:bookmarkStart w:name="55sbkb1549192025449" w:id="5"/>
      <w:bookmarkEnd w:id="5"/>
      <w:r>
        <w:drawing>
          <wp:inline distT="0" distR="0" distB="0" distL="0">
            <wp:extent cx="5267325" cy="337263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79avtn1499047457903" w:id="6"/>
      <w:bookmarkEnd w:id="6"/>
    </w:p>
    <w:p>
      <w:pPr>
        <w:spacing w:line="300" w:lineRule="auto"/>
      </w:pPr>
      <w:bookmarkStart w:name="66slrl1499047467417" w:id="7"/>
      <w:bookmarkEnd w:id="7"/>
      <w:r>
        <w:rPr>
          <w:rFonts w:ascii="Calibri" w:hAnsi="Calibri" w:cs="Calibri" w:eastAsia="Calibri"/>
        </w:rPr>
        <w:t>启动ngrok，这个需要先在ngrok官网上下载ngrok对应版本（先注册并登陆），我的电脑是windows64位系统。</w:t>
      </w:r>
    </w:p>
    <w:p>
      <w:pPr/>
      <w:bookmarkStart w:name="44klrc1549192425238" w:id="8"/>
      <w:bookmarkEnd w:id="8"/>
      <w:r>
        <w:drawing>
          <wp:inline distT="0" distR="0" distB="0" distL="0">
            <wp:extent cx="5267325" cy="27235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20ykgv1549192425238" w:id="9"/>
      <w:bookmarkEnd w:id="9"/>
      <w:r>
        <w:rPr/>
        <w:t>下载好后最关键是把这个授权码复制下来。</w:t>
      </w:r>
    </w:p>
    <w:p>
      <w:pPr/>
      <w:bookmarkStart w:name="82gshl1549192360936" w:id="10"/>
      <w:bookmarkEnd w:id="10"/>
      <w:r>
        <w:drawing>
          <wp:inline distT="0" distR="0" distB="0" distL="0">
            <wp:extent cx="5267325" cy="299095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63dkpx1549192360936" w:id="11"/>
      <w:bookmarkEnd w:id="11"/>
      <w:r>
        <w:rPr/>
        <w:t>然后在下载好的ngrok的可执行文件所在目录启动命令窗口（cmd）：</w:t>
      </w:r>
    </w:p>
    <w:p>
      <w:pPr>
        <w:spacing w:line="300" w:lineRule="auto"/>
        <w:ind w:firstLine="420"/>
      </w:pPr>
      <w:bookmarkStart w:name="4komg1549192704055" w:id="12"/>
      <w:bookmarkEnd w:id="12"/>
      <w:r>
        <w:rPr/>
        <w:t>ngrok authtoken 授权码</w:t>
      </w:r>
    </w:p>
    <w:p>
      <w:pPr>
        <w:spacing w:line="300" w:lineRule="auto"/>
        <w:ind w:firstLine="420"/>
      </w:pPr>
      <w:bookmarkStart w:name="82ajsf1549192733349" w:id="13"/>
      <w:bookmarkEnd w:id="13"/>
      <w:r>
        <w:rPr/>
        <w:t>授权码和账户是绑定的，在授权命令运行后，ngrok会将授权码保存在~/.ngrok2/ngrok.yml中，所以只需要运行一次，以后都可以使用。</w:t>
      </w:r>
    </w:p>
    <w:p>
      <w:pPr>
        <w:spacing w:line="300" w:lineRule="auto"/>
        <w:ind w:firstLine="0"/>
      </w:pPr>
      <w:bookmarkStart w:name="5ylms1549192747002" w:id="14"/>
      <w:bookmarkEnd w:id="14"/>
      <w:r>
        <w:rPr/>
        <w:t xml:space="preserve">接着：ngrok http 8081 </w:t>
      </w:r>
    </w:p>
    <w:p>
      <w:pPr>
        <w:spacing w:line="300" w:lineRule="auto"/>
        <w:ind w:firstLine="420"/>
      </w:pPr>
      <w:bookmarkStart w:name="65voya1549192772721" w:id="15"/>
      <w:bookmarkEnd w:id="15"/>
      <w:r>
        <w:rPr/>
        <w:t>注意这个端口可根据你的需求进行修改，我的tomcat端口是8081.很可能你的是8080。</w:t>
      </w:r>
    </w:p>
    <w:p>
      <w:pPr>
        <w:spacing w:line="300" w:lineRule="auto"/>
        <w:ind w:firstLine="420"/>
      </w:pPr>
      <w:bookmarkStart w:name="61mpwj1549192834160" w:id="16"/>
      <w:bookmarkEnd w:id="16"/>
      <w:r>
        <w:rPr/>
        <w:t>这条命令的意思是将本地8080端口对应的服务暴露到外网中。</w:t>
      </w:r>
    </w:p>
    <w:p>
      <w:pPr>
        <w:spacing w:line="300" w:lineRule="auto"/>
        <w:ind w:firstLine="0"/>
      </w:pPr>
      <w:bookmarkStart w:name="49ypeq1549192711190" w:id="17"/>
      <w:bookmarkEnd w:id="17"/>
    </w:p>
    <w:p>
      <w:pPr/>
      <w:bookmarkStart w:name="9pyho1549192042352" w:id="18"/>
      <w:bookmarkEnd w:id="18"/>
      <w:r>
        <w:drawing>
          <wp:inline distT="0" distR="0" distB="0" distL="0">
            <wp:extent cx="5267325" cy="342055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95lqmy1549192042352" w:id="19"/>
      <w:bookmarkEnd w:id="19"/>
    </w:p>
    <w:p>
      <w:pPr/>
      <w:bookmarkStart w:name="96zock1549192075986" w:id="20"/>
      <w:bookmarkEnd w:id="20"/>
      <w:r>
        <w:drawing>
          <wp:inline distT="0" distR="0" distB="0" distL="0">
            <wp:extent cx="5267325" cy="605513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49zhoe1549192048032" w:id="21"/>
      <w:bookmarkEnd w:id="21"/>
      <w:r>
        <w:rPr/>
        <w:t>这样你直接把：</w:t>
      </w:r>
      <w:r>
        <w:rPr>
          <w:rFonts w:ascii="Calibri" w:hAnsi="Calibri" w:cs="Calibri" w:eastAsia="Calibri"/>
        </w:rPr>
        <w:t xml:space="preserve"> http://a33b7b8d.ngrok.io/项目名称/页面文件或者action   发给你的朋友就可以，主要有网就可以在任何地方访问你的项目了。是不是很简单。当然也有的人用花生壳弄，但感觉没得这种方便快捷。（个人观点）</w:t>
      </w:r>
    </w:p>
    <w:p>
      <w:pPr>
        <w:spacing w:line="300" w:lineRule="auto"/>
      </w:pPr>
      <w:bookmarkStart w:name="72pcwp1549198487872" w:id="22"/>
      <w:bookmarkEnd w:id="22"/>
    </w:p>
    <w:p>
      <w:pPr>
        <w:spacing w:line="300" w:lineRule="auto"/>
      </w:pPr>
      <w:bookmarkStart w:name="32uwcm1549198488048" w:id="23"/>
      <w:bookmarkEnd w:id="23"/>
      <w:r>
        <w:rPr>
          <w:rFonts w:ascii="Calibri" w:hAnsi="Calibri" w:cs="Calibri" w:eastAsia="Calibri"/>
        </w:rPr>
        <w:t>补充：</w:t>
      </w:r>
      <w:r>
        <w:rPr/>
        <w:t>每次启动ngrok都会分配一个新的外网域名，所以需要每次更换配置或者更换访问地址，不太方便。当然，ngrok也提供了解决方法，那就是付费，可以设置固定域名。</w:t>
      </w:r>
    </w:p>
    <w:p>
      <w:pPr>
        <w:spacing w:line="300" w:lineRule="auto"/>
      </w:pPr>
      <w:bookmarkStart w:name="13jxia1499047637826" w:id="24"/>
      <w:bookmarkEnd w:id="24"/>
      <w:r>
        <w:rPr>
          <w:rFonts w:ascii="Calibri" w:hAnsi="Calibri" w:cs="Calibri" w:eastAsia="Calibri"/>
        </w:rPr>
        <w:t>注意：</w:t>
      </w:r>
    </w:p>
    <w:p>
      <w:pPr>
        <w:spacing w:line="300" w:lineRule="auto"/>
        <w:ind w:firstLine="420"/>
      </w:pPr>
      <w:bookmarkStart w:name="4dhbo1499047692778" w:id="25"/>
      <w:bookmarkEnd w:id="25"/>
      <w:r>
        <w:rPr>
          <w:rFonts w:ascii="Calibri" w:hAnsi="Calibri" w:cs="Calibri" w:eastAsia="Calibri"/>
        </w:rPr>
        <w:t>1、ngrok不要 关闭，一旦关闭就访问不了。（映射就断了）；</w:t>
      </w:r>
    </w:p>
    <w:p>
      <w:pPr>
        <w:spacing w:line="300" w:lineRule="auto"/>
        <w:ind w:firstLine="420"/>
      </w:pPr>
      <w:bookmarkStart w:name="38pnik1499047697713" w:id="26"/>
      <w:bookmarkEnd w:id="26"/>
      <w:r>
        <w:rPr>
          <w:rFonts w:ascii="Calibri" w:hAnsi="Calibri" w:cs="Calibri" w:eastAsia="Calibri"/>
        </w:rPr>
        <w:t>2、端口号一定要与你启动的tomcat的端口号一致（我这里用的是8081端口）</w:t>
      </w:r>
    </w:p>
    <w:p>
      <w:pPr>
        <w:spacing w:line="300" w:lineRule="auto"/>
        <w:ind w:firstLine="420"/>
      </w:pPr>
      <w:bookmarkStart w:name="16alwf1530195705216" w:id="27"/>
      <w:bookmarkEnd w:id="27"/>
    </w:p>
    <w:p>
      <w:pPr>
        <w:spacing w:line="300" w:lineRule="auto"/>
        <w:ind w:firstLine="420"/>
      </w:pPr>
      <w:bookmarkStart w:name="22fhiz1530195705340" w:id="28"/>
      <w:bookmarkEnd w:id="28"/>
      <w:r>
        <w:rPr>
          <w:rFonts w:ascii="Calibri" w:hAnsi="Calibri" w:cs="Calibri" w:eastAsia="Calibri"/>
        </w:rPr>
        <w:t>参考文档：</w:t>
      </w:r>
      <w:hyperlink r:id="rId8">
        <w:r>
          <w:rPr>
            <w:rFonts w:ascii="Calibri" w:hAnsi="Calibri" w:cs="Calibri" w:eastAsia="Calibri"/>
            <w:color w:val="0000ff"/>
            <w:u w:val="single"/>
          </w:rPr>
          <w:t>https://blog.csdn.net/liu_005/article/details/79557818</w:t>
        </w:r>
      </w:hyperlink>
    </w:p>
    <w:p>
      <w:pPr>
        <w:spacing w:line="300" w:lineRule="auto"/>
        <w:ind w:firstLine="0"/>
      </w:pPr>
      <w:bookmarkStart w:name="82emqq1499047746163" w:id="29"/>
      <w:bookmarkEnd w:id="29"/>
      <w:r>
        <w:rPr>
          <w:rFonts w:ascii="Calibri" w:hAnsi="Calibri" w:cs="Calibri" w:eastAsia="Calibri"/>
          <w:color w:val="FF0000"/>
          <w:sz w:val="28"/>
        </w:rPr>
        <w:t>如有什么不懂的地方，请联系本人qq:1913284695</w:t>
      </w:r>
    </w:p>
    <w:p>
      <w:pPr>
        <w:spacing w:line="300" w:lineRule="auto"/>
        <w:ind w:firstLine="0"/>
      </w:pPr>
      <w:bookmarkStart w:name="28irhr1549191394682" w:id="30"/>
      <w:bookmarkEnd w:id="30"/>
    </w:p>
    <w:p>
      <w:pPr>
        <w:spacing w:line="300" w:lineRule="auto"/>
        <w:ind w:firstLine="0"/>
      </w:pPr>
      <w:bookmarkStart w:name="62rucx1549191394809" w:id="31"/>
      <w:bookmarkEnd w:id="31"/>
      <w:r>
        <w:rPr/>
        <w:t>本人的授权码：3JAnjk4CwFd6ATPkaPxjb_2DSAt2uX6rJUYMH5zcvDa</w:t>
      </w:r>
    </w:p>
    <w:p>
      <w:pPr>
        <w:spacing w:line="300" w:lineRule="auto"/>
        <w:ind w:firstLine="0"/>
      </w:pPr>
      <w:bookmarkStart w:name="92aiwv1549191394944" w:id="32"/>
      <w:bookmarkEnd w:id="3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https://blog.csdn.net/liu_005/article/details/79557818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2019-02-03T13:02:22Z</dcterms:created>
  <dc:creator>Apache POI</dc:creator>
</cp:coreProperties>
</file>