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185323E2" w:rsidR="00A36E65" w:rsidRDefault="008E3A9E" w:rsidP="00A36E65">
      <w:pPr>
        <w:spacing w:before="40"/>
        <w:ind w:right="295"/>
        <w:jc w:val="center"/>
        <w:rPr>
          <w:b/>
          <w:bCs/>
          <w:color w:val="001C4E"/>
          <w:sz w:val="40"/>
          <w:szCs w:val="40"/>
        </w:rPr>
      </w:pPr>
      <w:proofErr w:type="spellStart"/>
      <w:r>
        <w:rPr>
          <w:b/>
          <w:smallCaps/>
          <w:color w:val="999999"/>
          <w:sz w:val="72"/>
          <w:szCs w:val="72"/>
        </w:rPr>
        <w:t>z</w:t>
      </w:r>
      <w:r w:rsidR="00A36E65" w:rsidRPr="00A36E65">
        <w:rPr>
          <w:b/>
          <w:smallCaps/>
          <w:color w:val="999999"/>
          <w:sz w:val="72"/>
          <w:szCs w:val="72"/>
        </w:rPr>
        <w:t>Documento</w:t>
      </w:r>
      <w:proofErr w:type="spellEnd"/>
      <w:r w:rsidR="00A36E65" w:rsidRPr="00A36E65">
        <w:rPr>
          <w:b/>
          <w:smallCaps/>
          <w:color w:val="999999"/>
          <w:sz w:val="72"/>
          <w:szCs w:val="72"/>
        </w:rPr>
        <w:t xml:space="preserve">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454960E6" w:rsidR="008D6773" w:rsidRPr="00AA7666" w:rsidRDefault="001333A6" w:rsidP="008D6773">
      <w:pPr>
        <w:jc w:val="center"/>
        <w:rPr>
          <w:b/>
          <w:sz w:val="56"/>
          <w:szCs w:val="56"/>
        </w:rPr>
      </w:pPr>
      <w:r>
        <w:rPr>
          <w:b/>
          <w:sz w:val="56"/>
          <w:szCs w:val="56"/>
        </w:rPr>
        <w:t>LUSTER</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2498F1A4" w:rsidR="005606E9" w:rsidRPr="003F2B95" w:rsidRDefault="001333A6" w:rsidP="0068357A">
            <w:pPr>
              <w:pStyle w:val="PSDS-CorpodeTexto"/>
              <w:jc w:val="center"/>
              <w:rPr>
                <w:rFonts w:cs="Arial"/>
              </w:rPr>
            </w:pPr>
            <w:r>
              <w:rPr>
                <w:rFonts w:cs="Arial"/>
              </w:rPr>
              <w:t>Eduardo</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2A678D97" w:rsidR="000D5B19" w:rsidRDefault="001333A6" w:rsidP="0068357A">
            <w:pPr>
              <w:pStyle w:val="PSDS-CorpodeTexto"/>
              <w:jc w:val="center"/>
              <w:rPr>
                <w:rFonts w:cs="Arial"/>
              </w:rPr>
            </w:pPr>
            <w:r>
              <w:rPr>
                <w:rFonts w:cs="Arial"/>
              </w:rPr>
              <w:t>Eduardo</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r w:rsidR="00092EA8" w14:paraId="02DD348D" w14:textId="77777777" w:rsidTr="003F2B95">
        <w:trPr>
          <w:jc w:val="center"/>
        </w:trPr>
        <w:tc>
          <w:tcPr>
            <w:tcW w:w="1223" w:type="dxa"/>
            <w:vAlign w:val="center"/>
          </w:tcPr>
          <w:p w14:paraId="1D0A9D02" w14:textId="385E0C35" w:rsidR="00092EA8" w:rsidRDefault="00092EA8" w:rsidP="001333A6">
            <w:r>
              <w:t>1/12/2022</w:t>
            </w:r>
          </w:p>
        </w:tc>
        <w:tc>
          <w:tcPr>
            <w:tcW w:w="992" w:type="dxa"/>
            <w:vAlign w:val="center"/>
          </w:tcPr>
          <w:p w14:paraId="3B3613D8" w14:textId="3E091D23" w:rsidR="00092EA8" w:rsidRDefault="00092EA8" w:rsidP="001333A6">
            <w:pPr>
              <w:pStyle w:val="PSDS-CorpodeTexto"/>
              <w:jc w:val="center"/>
              <w:rPr>
                <w:rFonts w:cs="Arial"/>
              </w:rPr>
            </w:pPr>
            <w:r>
              <w:rPr>
                <w:rFonts w:cs="Arial"/>
              </w:rPr>
              <w:t>1.0</w:t>
            </w:r>
          </w:p>
        </w:tc>
        <w:tc>
          <w:tcPr>
            <w:tcW w:w="3686" w:type="dxa"/>
            <w:vAlign w:val="center"/>
          </w:tcPr>
          <w:p w14:paraId="24A40F33" w14:textId="58BFE348" w:rsidR="00092EA8" w:rsidRDefault="00092EA8" w:rsidP="001333A6">
            <w:pPr>
              <w:pStyle w:val="PSDS-CorpodeTexto"/>
              <w:rPr>
                <w:rFonts w:cs="Arial"/>
              </w:rPr>
            </w:pPr>
            <w:r>
              <w:rPr>
                <w:rFonts w:cs="Arial"/>
              </w:rPr>
              <w:t>Correção no Diagrama de Classes</w:t>
            </w:r>
            <w:r w:rsidR="00D26AB3">
              <w:rPr>
                <w:rFonts w:cs="Arial"/>
              </w:rPr>
              <w:t xml:space="preserve"> de Domínio e Cronograma</w:t>
            </w:r>
          </w:p>
        </w:tc>
        <w:tc>
          <w:tcPr>
            <w:tcW w:w="2174" w:type="dxa"/>
            <w:vAlign w:val="center"/>
          </w:tcPr>
          <w:p w14:paraId="44E7E72D" w14:textId="75CEF9F2" w:rsidR="00092EA8" w:rsidRDefault="001333A6" w:rsidP="001333A6">
            <w:pPr>
              <w:pStyle w:val="PSDS-CorpodeTexto"/>
              <w:jc w:val="center"/>
              <w:rPr>
                <w:rFonts w:cs="Arial"/>
              </w:rPr>
            </w:pPr>
            <w:r>
              <w:rPr>
                <w:rFonts w:cs="Arial"/>
              </w:rPr>
              <w:t>Eduardo</w:t>
            </w:r>
          </w:p>
        </w:tc>
        <w:tc>
          <w:tcPr>
            <w:tcW w:w="2626" w:type="dxa"/>
            <w:vAlign w:val="center"/>
          </w:tcPr>
          <w:p w14:paraId="0F9C8669" w14:textId="1DB0E2BF" w:rsidR="00092EA8" w:rsidRDefault="00092EA8" w:rsidP="001333A6">
            <w:pPr>
              <w:pStyle w:val="PSDS-CorpodeTexto"/>
              <w:rPr>
                <w:rFonts w:cs="Arial"/>
              </w:rPr>
            </w:pPr>
            <w:r>
              <w:rPr>
                <w:rFonts w:cs="Arial"/>
              </w:rPr>
              <w:t>-</w:t>
            </w:r>
          </w:p>
        </w:tc>
      </w:tr>
      <w:tr w:rsidR="00C363C2" w14:paraId="61D99448" w14:textId="77777777" w:rsidTr="003F2B95">
        <w:trPr>
          <w:jc w:val="center"/>
        </w:trPr>
        <w:tc>
          <w:tcPr>
            <w:tcW w:w="1223" w:type="dxa"/>
            <w:vAlign w:val="center"/>
          </w:tcPr>
          <w:p w14:paraId="01A62CEC" w14:textId="06C70C77" w:rsidR="00C363C2" w:rsidRDefault="00C363C2" w:rsidP="0068357A">
            <w:pPr>
              <w:spacing w:before="120"/>
              <w:ind w:left="-108"/>
              <w:jc w:val="center"/>
            </w:pPr>
            <w:r>
              <w:t>5/12/2022</w:t>
            </w:r>
          </w:p>
        </w:tc>
        <w:tc>
          <w:tcPr>
            <w:tcW w:w="992" w:type="dxa"/>
            <w:vAlign w:val="center"/>
          </w:tcPr>
          <w:p w14:paraId="5F15FED3" w14:textId="1D6A5D12" w:rsidR="00C363C2" w:rsidRDefault="00C363C2" w:rsidP="0068357A">
            <w:pPr>
              <w:pStyle w:val="PSDS-CorpodeTexto"/>
              <w:jc w:val="center"/>
              <w:rPr>
                <w:rFonts w:cs="Arial"/>
              </w:rPr>
            </w:pPr>
            <w:r>
              <w:rPr>
                <w:rFonts w:cs="Arial"/>
              </w:rPr>
              <w:t>1.0</w:t>
            </w:r>
          </w:p>
        </w:tc>
        <w:tc>
          <w:tcPr>
            <w:tcW w:w="3686" w:type="dxa"/>
            <w:vAlign w:val="center"/>
          </w:tcPr>
          <w:p w14:paraId="69DDBB1E" w14:textId="7E43A7BC" w:rsidR="00C363C2" w:rsidRDefault="00C363C2" w:rsidP="0068357A">
            <w:pPr>
              <w:pStyle w:val="PSDS-CorpodeTexto"/>
              <w:jc w:val="center"/>
              <w:rPr>
                <w:rFonts w:cs="Arial"/>
              </w:rPr>
            </w:pPr>
            <w:r>
              <w:rPr>
                <w:rFonts w:cs="Arial"/>
              </w:rPr>
              <w:t>Correção do diagrama de fluxo de consulta de produtos</w:t>
            </w:r>
          </w:p>
        </w:tc>
        <w:tc>
          <w:tcPr>
            <w:tcW w:w="2174" w:type="dxa"/>
            <w:vAlign w:val="center"/>
          </w:tcPr>
          <w:p w14:paraId="7A606ABA" w14:textId="6DA79B53" w:rsidR="00C363C2" w:rsidRDefault="001333A6" w:rsidP="0068357A">
            <w:pPr>
              <w:pStyle w:val="PSDS-CorpodeTexto"/>
              <w:jc w:val="center"/>
              <w:rPr>
                <w:rFonts w:cs="Arial"/>
              </w:rPr>
            </w:pPr>
            <w:r>
              <w:rPr>
                <w:rFonts w:cs="Arial"/>
              </w:rPr>
              <w:t>Eduardo</w:t>
            </w:r>
          </w:p>
        </w:tc>
        <w:tc>
          <w:tcPr>
            <w:tcW w:w="2626" w:type="dxa"/>
            <w:vAlign w:val="center"/>
          </w:tcPr>
          <w:p w14:paraId="5FEB52EF" w14:textId="58760127" w:rsidR="00C363C2" w:rsidRDefault="00C3258A"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5D3BE24" w:rsidR="005606E9" w:rsidRPr="00C0072B" w:rsidRDefault="00D2721C" w:rsidP="000D0968">
            <w:pPr>
              <w:pStyle w:val="Capa4"/>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1333A6" w:rsidRPr="001333A6">
              <w:rPr>
                <w:i/>
                <w:sz w:val="22"/>
                <w:szCs w:val="22"/>
              </w:rPr>
              <w:t>LUSTER</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0D6583EE" w:rsidR="005606E9" w:rsidRPr="00A873DB" w:rsidRDefault="00EA4561" w:rsidP="007F02D0">
            <w:pPr>
              <w:pStyle w:val="Capa4"/>
              <w:ind w:left="0"/>
              <w:jc w:val="left"/>
              <w:rPr>
                <w:rFonts w:cs="Arial"/>
                <w:sz w:val="24"/>
              </w:rPr>
            </w:pPr>
            <w:r>
              <w:rPr>
                <w:rFonts w:cs="Arial"/>
                <w:sz w:val="24"/>
              </w:rPr>
              <w:t>20</w:t>
            </w:r>
            <w:r w:rsidR="0082210A">
              <w:rPr>
                <w:rFonts w:cs="Arial"/>
                <w:sz w:val="24"/>
              </w:rPr>
              <w:t xml:space="preserve"> de </w:t>
            </w:r>
            <w:r>
              <w:rPr>
                <w:rFonts w:cs="Arial"/>
                <w:sz w:val="24"/>
              </w:rPr>
              <w:t>Novembro</w:t>
            </w:r>
            <w:r w:rsidR="0082210A">
              <w:rPr>
                <w:rFonts w:cs="Arial"/>
                <w:sz w:val="24"/>
              </w:rPr>
              <w:t xml:space="preserve"> de 202</w:t>
            </w:r>
            <w:r>
              <w:rPr>
                <w:rFonts w:cs="Arial"/>
                <w:sz w:val="24"/>
              </w:rPr>
              <w:t>3</w:t>
            </w:r>
          </w:p>
        </w:tc>
      </w:tr>
      <w:tr w:rsidR="005606E9" w:rsidRPr="00664ED8" w14:paraId="4D04E703" w14:textId="77777777" w:rsidTr="00E247EA">
        <w:trPr>
          <w:jc w:val="center"/>
        </w:trPr>
        <w:tc>
          <w:tcPr>
            <w:tcW w:w="2015" w:type="dxa"/>
          </w:tcPr>
          <w:p w14:paraId="411646EB" w14:textId="52A2DCFB"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0EAB86EE" w14:textId="776E7F32" w:rsidR="005606E9" w:rsidRPr="00EA4561" w:rsidRDefault="00EA4561" w:rsidP="0068357A">
            <w:pPr>
              <w:rPr>
                <w:b/>
                <w:bCs/>
              </w:rPr>
            </w:pPr>
            <w:r>
              <w:rPr>
                <w:b/>
                <w:bCs/>
              </w:rPr>
              <w:t>Eduardo Aparecido de Oliveira</w:t>
            </w:r>
          </w:p>
          <w:p w14:paraId="65641EF7" w14:textId="6CADF324" w:rsidR="0082210A" w:rsidRPr="00EA4561" w:rsidRDefault="00EA4561" w:rsidP="0068357A">
            <w:r w:rsidRPr="00EA4561">
              <w:t>edu.ap.oliveira2002@gmail.com</w:t>
            </w:r>
          </w:p>
        </w:tc>
      </w:tr>
    </w:tbl>
    <w:p w14:paraId="501F2C8A" w14:textId="77777777" w:rsidR="00AA6BDE" w:rsidRPr="00EA4561" w:rsidRDefault="00AA6BDE" w:rsidP="00AA6BDE">
      <w:pPr>
        <w:pStyle w:val="PSDS-CorpodeTexto"/>
        <w:jc w:val="both"/>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EA4561">
      <w:pPr>
        <w:ind w:left="708" w:hanging="708"/>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53804E11" w14:textId="75B5B11E" w:rsidR="00EA4561" w:rsidRDefault="00273126">
          <w:pPr>
            <w:pStyle w:val="Sumrio1"/>
            <w:rPr>
              <w:rFonts w:asciiTheme="minorHAnsi" w:eastAsiaTheme="minorEastAsia" w:hAnsiTheme="minorHAnsi" w:cstheme="minorBidi"/>
              <w:b w:val="0"/>
              <w:bCs w:val="0"/>
              <w:caps w:val="0"/>
              <w:kern w:val="2"/>
              <w:sz w:val="22"/>
              <w:szCs w:val="22"/>
              <w14:ligatures w14:val="standardContextual"/>
            </w:rPr>
          </w:pPr>
          <w:r>
            <w:fldChar w:fldCharType="begin"/>
          </w:r>
          <w:r>
            <w:instrText xml:space="preserve"> TOC \o "1-3" \h \z \u </w:instrText>
          </w:r>
          <w:r>
            <w:fldChar w:fldCharType="separate"/>
          </w:r>
          <w:hyperlink w:anchor="_Toc151377264" w:history="1">
            <w:r w:rsidR="00EA4561" w:rsidRPr="00EA2E5A">
              <w:rPr>
                <w:rStyle w:val="Hyperlink"/>
              </w:rPr>
              <w:t>1 Objetivo</w:t>
            </w:r>
            <w:r w:rsidR="00EA4561">
              <w:rPr>
                <w:webHidden/>
              </w:rPr>
              <w:tab/>
            </w:r>
            <w:r w:rsidR="00EA4561">
              <w:rPr>
                <w:webHidden/>
              </w:rPr>
              <w:fldChar w:fldCharType="begin"/>
            </w:r>
            <w:r w:rsidR="00EA4561">
              <w:rPr>
                <w:webHidden/>
              </w:rPr>
              <w:instrText xml:space="preserve"> PAGEREF _Toc151377264 \h </w:instrText>
            </w:r>
            <w:r w:rsidR="00EA4561">
              <w:rPr>
                <w:webHidden/>
              </w:rPr>
            </w:r>
            <w:r w:rsidR="00EA4561">
              <w:rPr>
                <w:webHidden/>
              </w:rPr>
              <w:fldChar w:fldCharType="separate"/>
            </w:r>
            <w:r w:rsidR="00EA4561">
              <w:rPr>
                <w:webHidden/>
              </w:rPr>
              <w:t>4</w:t>
            </w:r>
            <w:r w:rsidR="00EA4561">
              <w:rPr>
                <w:webHidden/>
              </w:rPr>
              <w:fldChar w:fldCharType="end"/>
            </w:r>
          </w:hyperlink>
        </w:p>
        <w:p w14:paraId="7C3FD0D7" w14:textId="6DFD4C8F"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65" w:history="1">
            <w:r w:rsidR="00EA4561" w:rsidRPr="00EA2E5A">
              <w:rPr>
                <w:rStyle w:val="Hyperlink"/>
                <w:i/>
              </w:rPr>
              <w:t>1.1</w:t>
            </w:r>
            <w:r w:rsidR="00EA4561">
              <w:rPr>
                <w:rFonts w:asciiTheme="minorHAnsi" w:eastAsiaTheme="minorEastAsia" w:hAnsiTheme="minorHAnsi" w:cstheme="minorBidi"/>
                <w:smallCaps w:val="0"/>
                <w:kern w:val="2"/>
                <w:sz w:val="22"/>
                <w:szCs w:val="22"/>
                <w14:ligatures w14:val="standardContextual"/>
              </w:rPr>
              <w:tab/>
            </w:r>
            <w:r w:rsidR="00EA4561" w:rsidRPr="00EA2E5A">
              <w:rPr>
                <w:rStyle w:val="Hyperlink"/>
                <w:i/>
              </w:rPr>
              <w:t>Escopo</w:t>
            </w:r>
            <w:r w:rsidR="00EA4561">
              <w:rPr>
                <w:webHidden/>
              </w:rPr>
              <w:tab/>
            </w:r>
            <w:r w:rsidR="00EA4561">
              <w:rPr>
                <w:webHidden/>
              </w:rPr>
              <w:fldChar w:fldCharType="begin"/>
            </w:r>
            <w:r w:rsidR="00EA4561">
              <w:rPr>
                <w:webHidden/>
              </w:rPr>
              <w:instrText xml:space="preserve"> PAGEREF _Toc151377265 \h </w:instrText>
            </w:r>
            <w:r w:rsidR="00EA4561">
              <w:rPr>
                <w:webHidden/>
              </w:rPr>
            </w:r>
            <w:r w:rsidR="00EA4561">
              <w:rPr>
                <w:webHidden/>
              </w:rPr>
              <w:fldChar w:fldCharType="separate"/>
            </w:r>
            <w:r w:rsidR="00EA4561">
              <w:rPr>
                <w:webHidden/>
              </w:rPr>
              <w:t>4</w:t>
            </w:r>
            <w:r w:rsidR="00EA4561">
              <w:rPr>
                <w:webHidden/>
              </w:rPr>
              <w:fldChar w:fldCharType="end"/>
            </w:r>
          </w:hyperlink>
        </w:p>
        <w:p w14:paraId="373BD32C" w14:textId="0B693E5D"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66" w:history="1">
            <w:r w:rsidR="00EA4561" w:rsidRPr="00EA2E5A">
              <w:rPr>
                <w:rStyle w:val="Hyperlink"/>
                <w:i/>
              </w:rPr>
              <w:t>1.2 Referências</w:t>
            </w:r>
            <w:r w:rsidR="00EA4561">
              <w:rPr>
                <w:webHidden/>
              </w:rPr>
              <w:tab/>
            </w:r>
            <w:r w:rsidR="00EA4561">
              <w:rPr>
                <w:webHidden/>
              </w:rPr>
              <w:fldChar w:fldCharType="begin"/>
            </w:r>
            <w:r w:rsidR="00EA4561">
              <w:rPr>
                <w:webHidden/>
              </w:rPr>
              <w:instrText xml:space="preserve"> PAGEREF _Toc151377266 \h </w:instrText>
            </w:r>
            <w:r w:rsidR="00EA4561">
              <w:rPr>
                <w:webHidden/>
              </w:rPr>
            </w:r>
            <w:r w:rsidR="00EA4561">
              <w:rPr>
                <w:webHidden/>
              </w:rPr>
              <w:fldChar w:fldCharType="separate"/>
            </w:r>
            <w:r w:rsidR="00EA4561">
              <w:rPr>
                <w:webHidden/>
              </w:rPr>
              <w:t>4</w:t>
            </w:r>
            <w:r w:rsidR="00EA4561">
              <w:rPr>
                <w:webHidden/>
              </w:rPr>
              <w:fldChar w:fldCharType="end"/>
            </w:r>
          </w:hyperlink>
        </w:p>
        <w:p w14:paraId="0D211D9F" w14:textId="659E6274"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67" w:history="1">
            <w:r w:rsidR="00EA4561" w:rsidRPr="00EA2E5A">
              <w:rPr>
                <w:rStyle w:val="Hyperlink"/>
              </w:rPr>
              <w:t>2 Necessidades de Negócio</w:t>
            </w:r>
            <w:r w:rsidR="00EA4561">
              <w:rPr>
                <w:webHidden/>
              </w:rPr>
              <w:tab/>
            </w:r>
            <w:r w:rsidR="00EA4561">
              <w:rPr>
                <w:webHidden/>
              </w:rPr>
              <w:fldChar w:fldCharType="begin"/>
            </w:r>
            <w:r w:rsidR="00EA4561">
              <w:rPr>
                <w:webHidden/>
              </w:rPr>
              <w:instrText xml:space="preserve"> PAGEREF _Toc151377267 \h </w:instrText>
            </w:r>
            <w:r w:rsidR="00EA4561">
              <w:rPr>
                <w:webHidden/>
              </w:rPr>
            </w:r>
            <w:r w:rsidR="00EA4561">
              <w:rPr>
                <w:webHidden/>
              </w:rPr>
              <w:fldChar w:fldCharType="separate"/>
            </w:r>
            <w:r w:rsidR="00EA4561">
              <w:rPr>
                <w:webHidden/>
              </w:rPr>
              <w:t>4</w:t>
            </w:r>
            <w:r w:rsidR="00EA4561">
              <w:rPr>
                <w:webHidden/>
              </w:rPr>
              <w:fldChar w:fldCharType="end"/>
            </w:r>
          </w:hyperlink>
        </w:p>
        <w:p w14:paraId="4A7A200C" w14:textId="0A9CD5C2"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68" w:history="1">
            <w:r w:rsidR="00EA4561" w:rsidRPr="00EA2E5A">
              <w:rPr>
                <w:rStyle w:val="Hyperlink"/>
              </w:rPr>
              <w:t>3 Objetivo do Projeto</w:t>
            </w:r>
            <w:r w:rsidR="00EA4561">
              <w:rPr>
                <w:webHidden/>
              </w:rPr>
              <w:tab/>
            </w:r>
            <w:r w:rsidR="00EA4561">
              <w:rPr>
                <w:webHidden/>
              </w:rPr>
              <w:fldChar w:fldCharType="begin"/>
            </w:r>
            <w:r w:rsidR="00EA4561">
              <w:rPr>
                <w:webHidden/>
              </w:rPr>
              <w:instrText xml:space="preserve"> PAGEREF _Toc151377268 \h </w:instrText>
            </w:r>
            <w:r w:rsidR="00EA4561">
              <w:rPr>
                <w:webHidden/>
              </w:rPr>
            </w:r>
            <w:r w:rsidR="00EA4561">
              <w:rPr>
                <w:webHidden/>
              </w:rPr>
              <w:fldChar w:fldCharType="separate"/>
            </w:r>
            <w:r w:rsidR="00EA4561">
              <w:rPr>
                <w:webHidden/>
              </w:rPr>
              <w:t>4</w:t>
            </w:r>
            <w:r w:rsidR="00EA4561">
              <w:rPr>
                <w:webHidden/>
              </w:rPr>
              <w:fldChar w:fldCharType="end"/>
            </w:r>
          </w:hyperlink>
        </w:p>
        <w:p w14:paraId="4A2C4A8B" w14:textId="1B2E7063"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69" w:history="1">
            <w:r w:rsidR="00EA4561" w:rsidRPr="00EA2E5A">
              <w:rPr>
                <w:rStyle w:val="Hyperlink"/>
              </w:rPr>
              <w:t>4 Declaração Preliminar de Escopo</w:t>
            </w:r>
            <w:r w:rsidR="00EA4561">
              <w:rPr>
                <w:webHidden/>
              </w:rPr>
              <w:tab/>
            </w:r>
            <w:r w:rsidR="00EA4561">
              <w:rPr>
                <w:webHidden/>
              </w:rPr>
              <w:fldChar w:fldCharType="begin"/>
            </w:r>
            <w:r w:rsidR="00EA4561">
              <w:rPr>
                <w:webHidden/>
              </w:rPr>
              <w:instrText xml:space="preserve"> PAGEREF _Toc151377269 \h </w:instrText>
            </w:r>
            <w:r w:rsidR="00EA4561">
              <w:rPr>
                <w:webHidden/>
              </w:rPr>
            </w:r>
            <w:r w:rsidR="00EA4561">
              <w:rPr>
                <w:webHidden/>
              </w:rPr>
              <w:fldChar w:fldCharType="separate"/>
            </w:r>
            <w:r w:rsidR="00EA4561">
              <w:rPr>
                <w:webHidden/>
              </w:rPr>
              <w:t>5</w:t>
            </w:r>
            <w:r w:rsidR="00EA4561">
              <w:rPr>
                <w:webHidden/>
              </w:rPr>
              <w:fldChar w:fldCharType="end"/>
            </w:r>
          </w:hyperlink>
        </w:p>
        <w:p w14:paraId="20349CB3" w14:textId="6E1D583D"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70" w:history="1">
            <w:r w:rsidR="00EA4561" w:rsidRPr="00EA2E5A">
              <w:rPr>
                <w:rStyle w:val="Hyperlink"/>
              </w:rPr>
              <w:t>4.1 Descrição</w:t>
            </w:r>
            <w:r w:rsidR="00EA4561">
              <w:rPr>
                <w:webHidden/>
              </w:rPr>
              <w:tab/>
            </w:r>
            <w:r w:rsidR="00EA4561">
              <w:rPr>
                <w:webHidden/>
              </w:rPr>
              <w:fldChar w:fldCharType="begin"/>
            </w:r>
            <w:r w:rsidR="00EA4561">
              <w:rPr>
                <w:webHidden/>
              </w:rPr>
              <w:instrText xml:space="preserve"> PAGEREF _Toc151377270 \h </w:instrText>
            </w:r>
            <w:r w:rsidR="00EA4561">
              <w:rPr>
                <w:webHidden/>
              </w:rPr>
            </w:r>
            <w:r w:rsidR="00EA4561">
              <w:rPr>
                <w:webHidden/>
              </w:rPr>
              <w:fldChar w:fldCharType="separate"/>
            </w:r>
            <w:r w:rsidR="00EA4561">
              <w:rPr>
                <w:webHidden/>
              </w:rPr>
              <w:t>5</w:t>
            </w:r>
            <w:r w:rsidR="00EA4561">
              <w:rPr>
                <w:webHidden/>
              </w:rPr>
              <w:fldChar w:fldCharType="end"/>
            </w:r>
          </w:hyperlink>
        </w:p>
        <w:p w14:paraId="1D6C4F94" w14:textId="38B5CCFB"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71" w:history="1">
            <w:r w:rsidR="00EA4561" w:rsidRPr="00EA2E5A">
              <w:rPr>
                <w:rStyle w:val="Hyperlink"/>
              </w:rPr>
              <w:t>4.2 Produtos a serem entregues</w:t>
            </w:r>
            <w:r w:rsidR="00EA4561">
              <w:rPr>
                <w:webHidden/>
              </w:rPr>
              <w:tab/>
            </w:r>
            <w:r w:rsidR="00EA4561">
              <w:rPr>
                <w:webHidden/>
              </w:rPr>
              <w:fldChar w:fldCharType="begin"/>
            </w:r>
            <w:r w:rsidR="00EA4561">
              <w:rPr>
                <w:webHidden/>
              </w:rPr>
              <w:instrText xml:space="preserve"> PAGEREF _Toc151377271 \h </w:instrText>
            </w:r>
            <w:r w:rsidR="00EA4561">
              <w:rPr>
                <w:webHidden/>
              </w:rPr>
            </w:r>
            <w:r w:rsidR="00EA4561">
              <w:rPr>
                <w:webHidden/>
              </w:rPr>
              <w:fldChar w:fldCharType="separate"/>
            </w:r>
            <w:r w:rsidR="00EA4561">
              <w:rPr>
                <w:webHidden/>
              </w:rPr>
              <w:t>5</w:t>
            </w:r>
            <w:r w:rsidR="00EA4561">
              <w:rPr>
                <w:webHidden/>
              </w:rPr>
              <w:fldChar w:fldCharType="end"/>
            </w:r>
          </w:hyperlink>
        </w:p>
        <w:p w14:paraId="5F359E5B" w14:textId="77C4CA0B"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72" w:history="1">
            <w:r w:rsidR="00EA4561" w:rsidRPr="00EA2E5A">
              <w:rPr>
                <w:rStyle w:val="Hyperlink"/>
              </w:rPr>
              <w:t>4.3 Requisitos</w:t>
            </w:r>
            <w:r w:rsidR="00EA4561">
              <w:rPr>
                <w:webHidden/>
              </w:rPr>
              <w:tab/>
            </w:r>
            <w:r w:rsidR="00EA4561">
              <w:rPr>
                <w:webHidden/>
              </w:rPr>
              <w:fldChar w:fldCharType="begin"/>
            </w:r>
            <w:r w:rsidR="00EA4561">
              <w:rPr>
                <w:webHidden/>
              </w:rPr>
              <w:instrText xml:space="preserve"> PAGEREF _Toc151377272 \h </w:instrText>
            </w:r>
            <w:r w:rsidR="00EA4561">
              <w:rPr>
                <w:webHidden/>
              </w:rPr>
            </w:r>
            <w:r w:rsidR="00EA4561">
              <w:rPr>
                <w:webHidden/>
              </w:rPr>
              <w:fldChar w:fldCharType="separate"/>
            </w:r>
            <w:r w:rsidR="00EA4561">
              <w:rPr>
                <w:webHidden/>
              </w:rPr>
              <w:t>5</w:t>
            </w:r>
            <w:r w:rsidR="00EA4561">
              <w:rPr>
                <w:webHidden/>
              </w:rPr>
              <w:fldChar w:fldCharType="end"/>
            </w:r>
          </w:hyperlink>
        </w:p>
        <w:p w14:paraId="2708EEBD" w14:textId="6AFCB3F4" w:rsidR="00EA4561" w:rsidRDefault="00000000">
          <w:pPr>
            <w:pStyle w:val="Sumrio3"/>
            <w:rPr>
              <w:rFonts w:asciiTheme="minorHAnsi" w:eastAsiaTheme="minorEastAsia" w:hAnsiTheme="minorHAnsi" w:cstheme="minorBidi"/>
              <w:i w:val="0"/>
              <w:iCs w:val="0"/>
              <w:kern w:val="2"/>
              <w:sz w:val="22"/>
              <w:szCs w:val="22"/>
              <w14:ligatures w14:val="standardContextual"/>
            </w:rPr>
          </w:pPr>
          <w:hyperlink w:anchor="_Toc151377273" w:history="1">
            <w:r w:rsidR="00EA4561" w:rsidRPr="00EA2E5A">
              <w:rPr>
                <w:rStyle w:val="Hyperlink"/>
              </w:rPr>
              <w:t>4.3.1 Requisitos Funcionais</w:t>
            </w:r>
            <w:r w:rsidR="00EA4561">
              <w:rPr>
                <w:webHidden/>
              </w:rPr>
              <w:tab/>
            </w:r>
            <w:r w:rsidR="00EA4561">
              <w:rPr>
                <w:webHidden/>
              </w:rPr>
              <w:fldChar w:fldCharType="begin"/>
            </w:r>
            <w:r w:rsidR="00EA4561">
              <w:rPr>
                <w:webHidden/>
              </w:rPr>
              <w:instrText xml:space="preserve"> PAGEREF _Toc151377273 \h </w:instrText>
            </w:r>
            <w:r w:rsidR="00EA4561">
              <w:rPr>
                <w:webHidden/>
              </w:rPr>
            </w:r>
            <w:r w:rsidR="00EA4561">
              <w:rPr>
                <w:webHidden/>
              </w:rPr>
              <w:fldChar w:fldCharType="separate"/>
            </w:r>
            <w:r w:rsidR="00EA4561">
              <w:rPr>
                <w:webHidden/>
              </w:rPr>
              <w:t>5</w:t>
            </w:r>
            <w:r w:rsidR="00EA4561">
              <w:rPr>
                <w:webHidden/>
              </w:rPr>
              <w:fldChar w:fldCharType="end"/>
            </w:r>
          </w:hyperlink>
        </w:p>
        <w:p w14:paraId="1CBB8ECC" w14:textId="3ADC11DE" w:rsidR="00EA4561" w:rsidRDefault="00000000">
          <w:pPr>
            <w:pStyle w:val="Sumrio3"/>
            <w:rPr>
              <w:rFonts w:asciiTheme="minorHAnsi" w:eastAsiaTheme="minorEastAsia" w:hAnsiTheme="minorHAnsi" w:cstheme="minorBidi"/>
              <w:i w:val="0"/>
              <w:iCs w:val="0"/>
              <w:kern w:val="2"/>
              <w:sz w:val="22"/>
              <w:szCs w:val="22"/>
              <w14:ligatures w14:val="standardContextual"/>
            </w:rPr>
          </w:pPr>
          <w:hyperlink w:anchor="_Toc151377274" w:history="1">
            <w:r w:rsidR="00EA4561" w:rsidRPr="00EA2E5A">
              <w:rPr>
                <w:rStyle w:val="Hyperlink"/>
              </w:rPr>
              <w:t>4.3.2 Requisitos Não Funcionais</w:t>
            </w:r>
            <w:r w:rsidR="00EA4561">
              <w:rPr>
                <w:webHidden/>
              </w:rPr>
              <w:tab/>
            </w:r>
            <w:r w:rsidR="00EA4561">
              <w:rPr>
                <w:webHidden/>
              </w:rPr>
              <w:fldChar w:fldCharType="begin"/>
            </w:r>
            <w:r w:rsidR="00EA4561">
              <w:rPr>
                <w:webHidden/>
              </w:rPr>
              <w:instrText xml:space="preserve"> PAGEREF _Toc151377274 \h </w:instrText>
            </w:r>
            <w:r w:rsidR="00EA4561">
              <w:rPr>
                <w:webHidden/>
              </w:rPr>
            </w:r>
            <w:r w:rsidR="00EA4561">
              <w:rPr>
                <w:webHidden/>
              </w:rPr>
              <w:fldChar w:fldCharType="separate"/>
            </w:r>
            <w:r w:rsidR="00EA4561">
              <w:rPr>
                <w:webHidden/>
              </w:rPr>
              <w:t>8</w:t>
            </w:r>
            <w:r w:rsidR="00EA4561">
              <w:rPr>
                <w:webHidden/>
              </w:rPr>
              <w:fldChar w:fldCharType="end"/>
            </w:r>
          </w:hyperlink>
        </w:p>
        <w:p w14:paraId="6261DC2F" w14:textId="52F2060D" w:rsidR="00EA4561" w:rsidRDefault="00000000">
          <w:pPr>
            <w:pStyle w:val="Sumrio3"/>
            <w:rPr>
              <w:rFonts w:asciiTheme="minorHAnsi" w:eastAsiaTheme="minorEastAsia" w:hAnsiTheme="minorHAnsi" w:cstheme="minorBidi"/>
              <w:i w:val="0"/>
              <w:iCs w:val="0"/>
              <w:kern w:val="2"/>
              <w:sz w:val="22"/>
              <w:szCs w:val="22"/>
              <w14:ligatures w14:val="standardContextual"/>
            </w:rPr>
          </w:pPr>
          <w:hyperlink w:anchor="_Toc151377275" w:history="1">
            <w:r w:rsidR="00EA4561" w:rsidRPr="00EA2E5A">
              <w:rPr>
                <w:rStyle w:val="Hyperlink"/>
              </w:rPr>
              <w:t>4.3.3 Regras de Negócio</w:t>
            </w:r>
            <w:r w:rsidR="00EA4561">
              <w:rPr>
                <w:webHidden/>
              </w:rPr>
              <w:tab/>
            </w:r>
            <w:r w:rsidR="00EA4561">
              <w:rPr>
                <w:webHidden/>
              </w:rPr>
              <w:fldChar w:fldCharType="begin"/>
            </w:r>
            <w:r w:rsidR="00EA4561">
              <w:rPr>
                <w:webHidden/>
              </w:rPr>
              <w:instrText xml:space="preserve"> PAGEREF _Toc151377275 \h </w:instrText>
            </w:r>
            <w:r w:rsidR="00EA4561">
              <w:rPr>
                <w:webHidden/>
              </w:rPr>
            </w:r>
            <w:r w:rsidR="00EA4561">
              <w:rPr>
                <w:webHidden/>
              </w:rPr>
              <w:fldChar w:fldCharType="separate"/>
            </w:r>
            <w:r w:rsidR="00EA4561">
              <w:rPr>
                <w:webHidden/>
              </w:rPr>
              <w:t>8</w:t>
            </w:r>
            <w:r w:rsidR="00EA4561">
              <w:rPr>
                <w:webHidden/>
              </w:rPr>
              <w:fldChar w:fldCharType="end"/>
            </w:r>
          </w:hyperlink>
        </w:p>
        <w:p w14:paraId="5F48DA21" w14:textId="6E77120E"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76" w:history="1">
            <w:r w:rsidR="00EA4561" w:rsidRPr="00EA2E5A">
              <w:rPr>
                <w:rStyle w:val="Hyperlink"/>
              </w:rPr>
              <w:t>5 Premissas</w:t>
            </w:r>
            <w:r w:rsidR="00EA4561">
              <w:rPr>
                <w:webHidden/>
              </w:rPr>
              <w:tab/>
            </w:r>
            <w:r w:rsidR="00EA4561">
              <w:rPr>
                <w:webHidden/>
              </w:rPr>
              <w:fldChar w:fldCharType="begin"/>
            </w:r>
            <w:r w:rsidR="00EA4561">
              <w:rPr>
                <w:webHidden/>
              </w:rPr>
              <w:instrText xml:space="preserve"> PAGEREF _Toc151377276 \h </w:instrText>
            </w:r>
            <w:r w:rsidR="00EA4561">
              <w:rPr>
                <w:webHidden/>
              </w:rPr>
            </w:r>
            <w:r w:rsidR="00EA4561">
              <w:rPr>
                <w:webHidden/>
              </w:rPr>
              <w:fldChar w:fldCharType="separate"/>
            </w:r>
            <w:r w:rsidR="00EA4561">
              <w:rPr>
                <w:webHidden/>
              </w:rPr>
              <w:t>12</w:t>
            </w:r>
            <w:r w:rsidR="00EA4561">
              <w:rPr>
                <w:webHidden/>
              </w:rPr>
              <w:fldChar w:fldCharType="end"/>
            </w:r>
          </w:hyperlink>
        </w:p>
        <w:p w14:paraId="08E502C7" w14:textId="5C8B3154"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77" w:history="1">
            <w:r w:rsidR="00EA4561" w:rsidRPr="00EA2E5A">
              <w:rPr>
                <w:rStyle w:val="Hyperlink"/>
              </w:rPr>
              <w:t>6 Influência das Partes Interessadas</w:t>
            </w:r>
            <w:r w:rsidR="00EA4561">
              <w:rPr>
                <w:webHidden/>
              </w:rPr>
              <w:tab/>
            </w:r>
            <w:r w:rsidR="00EA4561">
              <w:rPr>
                <w:webHidden/>
              </w:rPr>
              <w:fldChar w:fldCharType="begin"/>
            </w:r>
            <w:r w:rsidR="00EA4561">
              <w:rPr>
                <w:webHidden/>
              </w:rPr>
              <w:instrText xml:space="preserve"> PAGEREF _Toc151377277 \h </w:instrText>
            </w:r>
            <w:r w:rsidR="00EA4561">
              <w:rPr>
                <w:webHidden/>
              </w:rPr>
            </w:r>
            <w:r w:rsidR="00EA4561">
              <w:rPr>
                <w:webHidden/>
              </w:rPr>
              <w:fldChar w:fldCharType="separate"/>
            </w:r>
            <w:r w:rsidR="00EA4561">
              <w:rPr>
                <w:webHidden/>
              </w:rPr>
              <w:t>12</w:t>
            </w:r>
            <w:r w:rsidR="00EA4561">
              <w:rPr>
                <w:webHidden/>
              </w:rPr>
              <w:fldChar w:fldCharType="end"/>
            </w:r>
          </w:hyperlink>
        </w:p>
        <w:p w14:paraId="54A83727" w14:textId="3DE996CD"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78" w:history="1">
            <w:r w:rsidR="00EA4561" w:rsidRPr="00EA2E5A">
              <w:rPr>
                <w:rStyle w:val="Hyperlink"/>
              </w:rPr>
              <w:t>7 Representação Arquitetural</w:t>
            </w:r>
            <w:r w:rsidR="00EA4561">
              <w:rPr>
                <w:webHidden/>
              </w:rPr>
              <w:tab/>
            </w:r>
            <w:r w:rsidR="00EA4561">
              <w:rPr>
                <w:webHidden/>
              </w:rPr>
              <w:fldChar w:fldCharType="begin"/>
            </w:r>
            <w:r w:rsidR="00EA4561">
              <w:rPr>
                <w:webHidden/>
              </w:rPr>
              <w:instrText xml:space="preserve"> PAGEREF _Toc151377278 \h </w:instrText>
            </w:r>
            <w:r w:rsidR="00EA4561">
              <w:rPr>
                <w:webHidden/>
              </w:rPr>
            </w:r>
            <w:r w:rsidR="00EA4561">
              <w:rPr>
                <w:webHidden/>
              </w:rPr>
              <w:fldChar w:fldCharType="separate"/>
            </w:r>
            <w:r w:rsidR="00EA4561">
              <w:rPr>
                <w:webHidden/>
              </w:rPr>
              <w:t>12</w:t>
            </w:r>
            <w:r w:rsidR="00EA4561">
              <w:rPr>
                <w:webHidden/>
              </w:rPr>
              <w:fldChar w:fldCharType="end"/>
            </w:r>
          </w:hyperlink>
        </w:p>
        <w:p w14:paraId="5458A91C" w14:textId="0D8826FE"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79" w:history="1">
            <w:r w:rsidR="00EA4561" w:rsidRPr="00EA2E5A">
              <w:rPr>
                <w:rStyle w:val="Hyperlink"/>
              </w:rPr>
              <w:t>8 Visão de Use Case</w:t>
            </w:r>
            <w:r w:rsidR="00EA4561">
              <w:rPr>
                <w:webHidden/>
              </w:rPr>
              <w:tab/>
            </w:r>
            <w:r w:rsidR="00EA4561">
              <w:rPr>
                <w:webHidden/>
              </w:rPr>
              <w:fldChar w:fldCharType="begin"/>
            </w:r>
            <w:r w:rsidR="00EA4561">
              <w:rPr>
                <w:webHidden/>
              </w:rPr>
              <w:instrText xml:space="preserve"> PAGEREF _Toc151377279 \h </w:instrText>
            </w:r>
            <w:r w:rsidR="00EA4561">
              <w:rPr>
                <w:webHidden/>
              </w:rPr>
            </w:r>
            <w:r w:rsidR="00EA4561">
              <w:rPr>
                <w:webHidden/>
              </w:rPr>
              <w:fldChar w:fldCharType="separate"/>
            </w:r>
            <w:r w:rsidR="00EA4561">
              <w:rPr>
                <w:webHidden/>
              </w:rPr>
              <w:t>13</w:t>
            </w:r>
            <w:r w:rsidR="00EA4561">
              <w:rPr>
                <w:webHidden/>
              </w:rPr>
              <w:fldChar w:fldCharType="end"/>
            </w:r>
          </w:hyperlink>
        </w:p>
        <w:p w14:paraId="685C7E1F" w14:textId="66838011"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80" w:history="1">
            <w:r w:rsidR="00EA4561" w:rsidRPr="00EA2E5A">
              <w:rPr>
                <w:rStyle w:val="Hyperlink"/>
              </w:rPr>
              <w:t>8.1 Diagrama de Caso de Fluxo Normal</w:t>
            </w:r>
            <w:r w:rsidR="00EA4561">
              <w:rPr>
                <w:webHidden/>
              </w:rPr>
              <w:tab/>
            </w:r>
            <w:r w:rsidR="00EA4561">
              <w:rPr>
                <w:webHidden/>
              </w:rPr>
              <w:fldChar w:fldCharType="begin"/>
            </w:r>
            <w:r w:rsidR="00EA4561">
              <w:rPr>
                <w:webHidden/>
              </w:rPr>
              <w:instrText xml:space="preserve"> PAGEREF _Toc151377280 \h </w:instrText>
            </w:r>
            <w:r w:rsidR="00EA4561">
              <w:rPr>
                <w:webHidden/>
              </w:rPr>
            </w:r>
            <w:r w:rsidR="00EA4561">
              <w:rPr>
                <w:webHidden/>
              </w:rPr>
              <w:fldChar w:fldCharType="separate"/>
            </w:r>
            <w:r w:rsidR="00EA4561">
              <w:rPr>
                <w:webHidden/>
              </w:rPr>
              <w:t>15</w:t>
            </w:r>
            <w:r w:rsidR="00EA4561">
              <w:rPr>
                <w:webHidden/>
              </w:rPr>
              <w:fldChar w:fldCharType="end"/>
            </w:r>
          </w:hyperlink>
        </w:p>
        <w:p w14:paraId="3F5F5B21" w14:textId="79E1062A"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81" w:history="1">
            <w:r w:rsidR="00EA4561" w:rsidRPr="00EA2E5A">
              <w:rPr>
                <w:rStyle w:val="Hyperlink"/>
              </w:rPr>
              <w:t>8.2 Descrição dos Casos de Uso Arquiteturalmente Significativos</w:t>
            </w:r>
            <w:r w:rsidR="00EA4561">
              <w:rPr>
                <w:webHidden/>
              </w:rPr>
              <w:tab/>
            </w:r>
            <w:r w:rsidR="00EA4561">
              <w:rPr>
                <w:webHidden/>
              </w:rPr>
              <w:fldChar w:fldCharType="begin"/>
            </w:r>
            <w:r w:rsidR="00EA4561">
              <w:rPr>
                <w:webHidden/>
              </w:rPr>
              <w:instrText xml:space="preserve"> PAGEREF _Toc151377281 \h </w:instrText>
            </w:r>
            <w:r w:rsidR="00EA4561">
              <w:rPr>
                <w:webHidden/>
              </w:rPr>
            </w:r>
            <w:r w:rsidR="00EA4561">
              <w:rPr>
                <w:webHidden/>
              </w:rPr>
              <w:fldChar w:fldCharType="separate"/>
            </w:r>
            <w:r w:rsidR="00EA4561">
              <w:rPr>
                <w:webHidden/>
              </w:rPr>
              <w:t>15</w:t>
            </w:r>
            <w:r w:rsidR="00EA4561">
              <w:rPr>
                <w:webHidden/>
              </w:rPr>
              <w:fldChar w:fldCharType="end"/>
            </w:r>
          </w:hyperlink>
        </w:p>
        <w:p w14:paraId="4837E218" w14:textId="2428100A"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82" w:history="1">
            <w:r w:rsidR="00EA4561" w:rsidRPr="00EA2E5A">
              <w:rPr>
                <w:rStyle w:val="Hyperlink"/>
              </w:rPr>
              <w:t>9 Visão de Lógica</w:t>
            </w:r>
            <w:r w:rsidR="00EA4561">
              <w:rPr>
                <w:webHidden/>
              </w:rPr>
              <w:tab/>
            </w:r>
            <w:r w:rsidR="00EA4561">
              <w:rPr>
                <w:webHidden/>
              </w:rPr>
              <w:fldChar w:fldCharType="begin"/>
            </w:r>
            <w:r w:rsidR="00EA4561">
              <w:rPr>
                <w:webHidden/>
              </w:rPr>
              <w:instrText xml:space="preserve"> PAGEREF _Toc151377282 \h </w:instrText>
            </w:r>
            <w:r w:rsidR="00EA4561">
              <w:rPr>
                <w:webHidden/>
              </w:rPr>
            </w:r>
            <w:r w:rsidR="00EA4561">
              <w:rPr>
                <w:webHidden/>
              </w:rPr>
              <w:fldChar w:fldCharType="separate"/>
            </w:r>
            <w:r w:rsidR="00EA4561">
              <w:rPr>
                <w:webHidden/>
              </w:rPr>
              <w:t>17</w:t>
            </w:r>
            <w:r w:rsidR="00EA4561">
              <w:rPr>
                <w:webHidden/>
              </w:rPr>
              <w:fldChar w:fldCharType="end"/>
            </w:r>
          </w:hyperlink>
        </w:p>
        <w:p w14:paraId="22E99C25" w14:textId="0818B31F"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83" w:history="1">
            <w:r w:rsidR="00EA4561" w:rsidRPr="00EA2E5A">
              <w:rPr>
                <w:rStyle w:val="Hyperlink"/>
              </w:rPr>
              <w:t>9.1 Camada de Apresentação</w:t>
            </w:r>
            <w:r w:rsidR="00EA4561">
              <w:rPr>
                <w:webHidden/>
              </w:rPr>
              <w:tab/>
            </w:r>
            <w:r w:rsidR="00EA4561">
              <w:rPr>
                <w:webHidden/>
              </w:rPr>
              <w:fldChar w:fldCharType="begin"/>
            </w:r>
            <w:r w:rsidR="00EA4561">
              <w:rPr>
                <w:webHidden/>
              </w:rPr>
              <w:instrText xml:space="preserve"> PAGEREF _Toc151377283 \h </w:instrText>
            </w:r>
            <w:r w:rsidR="00EA4561">
              <w:rPr>
                <w:webHidden/>
              </w:rPr>
            </w:r>
            <w:r w:rsidR="00EA4561">
              <w:rPr>
                <w:webHidden/>
              </w:rPr>
              <w:fldChar w:fldCharType="separate"/>
            </w:r>
            <w:r w:rsidR="00EA4561">
              <w:rPr>
                <w:webHidden/>
              </w:rPr>
              <w:t>19</w:t>
            </w:r>
            <w:r w:rsidR="00EA4561">
              <w:rPr>
                <w:webHidden/>
              </w:rPr>
              <w:fldChar w:fldCharType="end"/>
            </w:r>
          </w:hyperlink>
        </w:p>
        <w:p w14:paraId="771800B8" w14:textId="56582C5B"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84" w:history="1">
            <w:r w:rsidR="00EA4561" w:rsidRPr="00EA2E5A">
              <w:rPr>
                <w:rStyle w:val="Hyperlink"/>
              </w:rPr>
              <w:t>9.2 Camada de Negócio</w:t>
            </w:r>
            <w:r w:rsidR="00EA4561">
              <w:rPr>
                <w:webHidden/>
              </w:rPr>
              <w:tab/>
            </w:r>
            <w:r w:rsidR="00EA4561">
              <w:rPr>
                <w:webHidden/>
              </w:rPr>
              <w:fldChar w:fldCharType="begin"/>
            </w:r>
            <w:r w:rsidR="00EA4561">
              <w:rPr>
                <w:webHidden/>
              </w:rPr>
              <w:instrText xml:space="preserve"> PAGEREF _Toc151377284 \h </w:instrText>
            </w:r>
            <w:r w:rsidR="00EA4561">
              <w:rPr>
                <w:webHidden/>
              </w:rPr>
            </w:r>
            <w:r w:rsidR="00EA4561">
              <w:rPr>
                <w:webHidden/>
              </w:rPr>
              <w:fldChar w:fldCharType="separate"/>
            </w:r>
            <w:r w:rsidR="00EA4561">
              <w:rPr>
                <w:webHidden/>
              </w:rPr>
              <w:t>20</w:t>
            </w:r>
            <w:r w:rsidR="00EA4561">
              <w:rPr>
                <w:webHidden/>
              </w:rPr>
              <w:fldChar w:fldCharType="end"/>
            </w:r>
          </w:hyperlink>
        </w:p>
        <w:p w14:paraId="6EE08568" w14:textId="4AC551E3" w:rsidR="00EA4561" w:rsidRDefault="00000000">
          <w:pPr>
            <w:pStyle w:val="Sumrio3"/>
            <w:rPr>
              <w:rFonts w:asciiTheme="minorHAnsi" w:eastAsiaTheme="minorEastAsia" w:hAnsiTheme="minorHAnsi" w:cstheme="minorBidi"/>
              <w:i w:val="0"/>
              <w:iCs w:val="0"/>
              <w:kern w:val="2"/>
              <w:sz w:val="22"/>
              <w:szCs w:val="22"/>
              <w14:ligatures w14:val="standardContextual"/>
            </w:rPr>
          </w:pPr>
          <w:hyperlink w:anchor="_Toc151377285" w:history="1">
            <w:r w:rsidR="00EA4561" w:rsidRPr="00EA2E5A">
              <w:rPr>
                <w:rStyle w:val="Hyperlink"/>
              </w:rPr>
              <w:t>9.2.1 Pacote Controller</w:t>
            </w:r>
            <w:r w:rsidR="00EA4561">
              <w:rPr>
                <w:webHidden/>
              </w:rPr>
              <w:tab/>
            </w:r>
            <w:r w:rsidR="00EA4561">
              <w:rPr>
                <w:webHidden/>
              </w:rPr>
              <w:fldChar w:fldCharType="begin"/>
            </w:r>
            <w:r w:rsidR="00EA4561">
              <w:rPr>
                <w:webHidden/>
              </w:rPr>
              <w:instrText xml:space="preserve"> PAGEREF _Toc151377285 \h </w:instrText>
            </w:r>
            <w:r w:rsidR="00EA4561">
              <w:rPr>
                <w:webHidden/>
              </w:rPr>
            </w:r>
            <w:r w:rsidR="00EA4561">
              <w:rPr>
                <w:webHidden/>
              </w:rPr>
              <w:fldChar w:fldCharType="separate"/>
            </w:r>
            <w:r w:rsidR="00EA4561">
              <w:rPr>
                <w:webHidden/>
              </w:rPr>
              <w:t>21</w:t>
            </w:r>
            <w:r w:rsidR="00EA4561">
              <w:rPr>
                <w:webHidden/>
              </w:rPr>
              <w:fldChar w:fldCharType="end"/>
            </w:r>
          </w:hyperlink>
        </w:p>
        <w:p w14:paraId="366ADCA5" w14:textId="40CB9230" w:rsidR="00EA4561" w:rsidRDefault="00000000">
          <w:pPr>
            <w:pStyle w:val="Sumrio3"/>
            <w:rPr>
              <w:rFonts w:asciiTheme="minorHAnsi" w:eastAsiaTheme="minorEastAsia" w:hAnsiTheme="minorHAnsi" w:cstheme="minorBidi"/>
              <w:i w:val="0"/>
              <w:iCs w:val="0"/>
              <w:kern w:val="2"/>
              <w:sz w:val="22"/>
              <w:szCs w:val="22"/>
              <w14:ligatures w14:val="standardContextual"/>
            </w:rPr>
          </w:pPr>
          <w:hyperlink w:anchor="_Toc151377286" w:history="1">
            <w:r w:rsidR="00EA4561" w:rsidRPr="00EA2E5A">
              <w:rPr>
                <w:rStyle w:val="Hyperlink"/>
              </w:rPr>
              <w:t>9.2.2 Pacote de Domínio</w:t>
            </w:r>
            <w:r w:rsidR="00EA4561">
              <w:rPr>
                <w:webHidden/>
              </w:rPr>
              <w:tab/>
            </w:r>
            <w:r w:rsidR="00EA4561">
              <w:rPr>
                <w:webHidden/>
              </w:rPr>
              <w:fldChar w:fldCharType="begin"/>
            </w:r>
            <w:r w:rsidR="00EA4561">
              <w:rPr>
                <w:webHidden/>
              </w:rPr>
              <w:instrText xml:space="preserve"> PAGEREF _Toc151377286 \h </w:instrText>
            </w:r>
            <w:r w:rsidR="00EA4561">
              <w:rPr>
                <w:webHidden/>
              </w:rPr>
            </w:r>
            <w:r w:rsidR="00EA4561">
              <w:rPr>
                <w:webHidden/>
              </w:rPr>
              <w:fldChar w:fldCharType="separate"/>
            </w:r>
            <w:r w:rsidR="00EA4561">
              <w:rPr>
                <w:webHidden/>
              </w:rPr>
              <w:t>22</w:t>
            </w:r>
            <w:r w:rsidR="00EA4561">
              <w:rPr>
                <w:webHidden/>
              </w:rPr>
              <w:fldChar w:fldCharType="end"/>
            </w:r>
          </w:hyperlink>
        </w:p>
        <w:p w14:paraId="3C9F7524" w14:textId="092D8AE3"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87" w:history="1">
            <w:r w:rsidR="00EA4561" w:rsidRPr="00EA2E5A">
              <w:rPr>
                <w:rStyle w:val="Hyperlink"/>
              </w:rPr>
              <w:t>9.5 Camada de Persistência</w:t>
            </w:r>
            <w:r w:rsidR="00EA4561">
              <w:rPr>
                <w:webHidden/>
              </w:rPr>
              <w:tab/>
            </w:r>
            <w:r w:rsidR="00EA4561">
              <w:rPr>
                <w:webHidden/>
              </w:rPr>
              <w:fldChar w:fldCharType="begin"/>
            </w:r>
            <w:r w:rsidR="00EA4561">
              <w:rPr>
                <w:webHidden/>
              </w:rPr>
              <w:instrText xml:space="preserve"> PAGEREF _Toc151377287 \h </w:instrText>
            </w:r>
            <w:r w:rsidR="00EA4561">
              <w:rPr>
                <w:webHidden/>
              </w:rPr>
            </w:r>
            <w:r w:rsidR="00EA4561">
              <w:rPr>
                <w:webHidden/>
              </w:rPr>
              <w:fldChar w:fldCharType="separate"/>
            </w:r>
            <w:r w:rsidR="00EA4561">
              <w:rPr>
                <w:webHidden/>
              </w:rPr>
              <w:t>23</w:t>
            </w:r>
            <w:r w:rsidR="00EA4561">
              <w:rPr>
                <w:webHidden/>
              </w:rPr>
              <w:fldChar w:fldCharType="end"/>
            </w:r>
          </w:hyperlink>
        </w:p>
        <w:p w14:paraId="4C5DBFB1" w14:textId="68D3B6B4" w:rsidR="00EA4561" w:rsidRDefault="00000000">
          <w:pPr>
            <w:pStyle w:val="Sumrio2"/>
            <w:rPr>
              <w:rFonts w:asciiTheme="minorHAnsi" w:eastAsiaTheme="minorEastAsia" w:hAnsiTheme="minorHAnsi" w:cstheme="minorBidi"/>
              <w:smallCaps w:val="0"/>
              <w:kern w:val="2"/>
              <w:sz w:val="22"/>
              <w:szCs w:val="22"/>
              <w14:ligatures w14:val="standardContextual"/>
            </w:rPr>
          </w:pPr>
          <w:hyperlink w:anchor="_Toc151377288" w:history="1">
            <w:r w:rsidR="00EA4561" w:rsidRPr="00EA2E5A">
              <w:rPr>
                <w:rStyle w:val="Hyperlink"/>
              </w:rPr>
              <w:t>9.6 Realização dos Casos de Uso Significativos</w:t>
            </w:r>
            <w:r w:rsidR="00EA4561">
              <w:rPr>
                <w:webHidden/>
              </w:rPr>
              <w:tab/>
            </w:r>
            <w:r w:rsidR="00EA4561">
              <w:rPr>
                <w:webHidden/>
              </w:rPr>
              <w:fldChar w:fldCharType="begin"/>
            </w:r>
            <w:r w:rsidR="00EA4561">
              <w:rPr>
                <w:webHidden/>
              </w:rPr>
              <w:instrText xml:space="preserve"> PAGEREF _Toc151377288 \h </w:instrText>
            </w:r>
            <w:r w:rsidR="00EA4561">
              <w:rPr>
                <w:webHidden/>
              </w:rPr>
            </w:r>
            <w:r w:rsidR="00EA4561">
              <w:rPr>
                <w:webHidden/>
              </w:rPr>
              <w:fldChar w:fldCharType="separate"/>
            </w:r>
            <w:r w:rsidR="00EA4561">
              <w:rPr>
                <w:webHidden/>
              </w:rPr>
              <w:t>24</w:t>
            </w:r>
            <w:r w:rsidR="00EA4561">
              <w:rPr>
                <w:webHidden/>
              </w:rPr>
              <w:fldChar w:fldCharType="end"/>
            </w:r>
          </w:hyperlink>
        </w:p>
        <w:p w14:paraId="438FCC6E" w14:textId="0F62F64C"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89" w:history="1">
            <w:r w:rsidR="00EA4561" w:rsidRPr="00EA2E5A">
              <w:rPr>
                <w:rStyle w:val="Hyperlink"/>
              </w:rPr>
              <w:t>10 Visão de Implantação</w:t>
            </w:r>
            <w:r w:rsidR="00EA4561">
              <w:rPr>
                <w:webHidden/>
              </w:rPr>
              <w:tab/>
            </w:r>
            <w:r w:rsidR="00EA4561">
              <w:rPr>
                <w:webHidden/>
              </w:rPr>
              <w:fldChar w:fldCharType="begin"/>
            </w:r>
            <w:r w:rsidR="00EA4561">
              <w:rPr>
                <w:webHidden/>
              </w:rPr>
              <w:instrText xml:space="preserve"> PAGEREF _Toc151377289 \h </w:instrText>
            </w:r>
            <w:r w:rsidR="00EA4561">
              <w:rPr>
                <w:webHidden/>
              </w:rPr>
            </w:r>
            <w:r w:rsidR="00EA4561">
              <w:rPr>
                <w:webHidden/>
              </w:rPr>
              <w:fldChar w:fldCharType="separate"/>
            </w:r>
            <w:r w:rsidR="00EA4561">
              <w:rPr>
                <w:webHidden/>
              </w:rPr>
              <w:t>25</w:t>
            </w:r>
            <w:r w:rsidR="00EA4561">
              <w:rPr>
                <w:webHidden/>
              </w:rPr>
              <w:fldChar w:fldCharType="end"/>
            </w:r>
          </w:hyperlink>
        </w:p>
        <w:p w14:paraId="7EA27DB6" w14:textId="6F5EBB7C"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90" w:history="1">
            <w:r w:rsidR="00EA4561" w:rsidRPr="00EA2E5A">
              <w:rPr>
                <w:rStyle w:val="Hyperlink"/>
              </w:rPr>
              <w:t>11 Visão de Dados</w:t>
            </w:r>
            <w:r w:rsidR="00EA4561">
              <w:rPr>
                <w:webHidden/>
              </w:rPr>
              <w:tab/>
            </w:r>
            <w:r w:rsidR="00EA4561">
              <w:rPr>
                <w:webHidden/>
              </w:rPr>
              <w:fldChar w:fldCharType="begin"/>
            </w:r>
            <w:r w:rsidR="00EA4561">
              <w:rPr>
                <w:webHidden/>
              </w:rPr>
              <w:instrText xml:space="preserve"> PAGEREF _Toc151377290 \h </w:instrText>
            </w:r>
            <w:r w:rsidR="00EA4561">
              <w:rPr>
                <w:webHidden/>
              </w:rPr>
            </w:r>
            <w:r w:rsidR="00EA4561">
              <w:rPr>
                <w:webHidden/>
              </w:rPr>
              <w:fldChar w:fldCharType="separate"/>
            </w:r>
            <w:r w:rsidR="00EA4561">
              <w:rPr>
                <w:webHidden/>
              </w:rPr>
              <w:t>25</w:t>
            </w:r>
            <w:r w:rsidR="00EA4561">
              <w:rPr>
                <w:webHidden/>
              </w:rPr>
              <w:fldChar w:fldCharType="end"/>
            </w:r>
          </w:hyperlink>
        </w:p>
        <w:p w14:paraId="3ABDA295" w14:textId="39F6198A"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91" w:history="1">
            <w:r w:rsidR="00EA4561" w:rsidRPr="00EA2E5A">
              <w:rPr>
                <w:rStyle w:val="Hyperlink"/>
              </w:rPr>
              <w:t>12 Tamanho e Performance</w:t>
            </w:r>
            <w:r w:rsidR="00EA4561">
              <w:rPr>
                <w:webHidden/>
              </w:rPr>
              <w:tab/>
            </w:r>
            <w:r w:rsidR="00EA4561">
              <w:rPr>
                <w:webHidden/>
              </w:rPr>
              <w:fldChar w:fldCharType="begin"/>
            </w:r>
            <w:r w:rsidR="00EA4561">
              <w:rPr>
                <w:webHidden/>
              </w:rPr>
              <w:instrText xml:space="preserve"> PAGEREF _Toc151377291 \h </w:instrText>
            </w:r>
            <w:r w:rsidR="00EA4561">
              <w:rPr>
                <w:webHidden/>
              </w:rPr>
            </w:r>
            <w:r w:rsidR="00EA4561">
              <w:rPr>
                <w:webHidden/>
              </w:rPr>
              <w:fldChar w:fldCharType="separate"/>
            </w:r>
            <w:r w:rsidR="00EA4561">
              <w:rPr>
                <w:webHidden/>
              </w:rPr>
              <w:t>31</w:t>
            </w:r>
            <w:r w:rsidR="00EA4561">
              <w:rPr>
                <w:webHidden/>
              </w:rPr>
              <w:fldChar w:fldCharType="end"/>
            </w:r>
          </w:hyperlink>
        </w:p>
        <w:p w14:paraId="18130486" w14:textId="5BE995B9"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92" w:history="1">
            <w:r w:rsidR="00EA4561" w:rsidRPr="00EA2E5A">
              <w:rPr>
                <w:rStyle w:val="Hyperlink"/>
              </w:rPr>
              <w:t>13 Qualidade</w:t>
            </w:r>
            <w:r w:rsidR="00EA4561">
              <w:rPr>
                <w:webHidden/>
              </w:rPr>
              <w:tab/>
            </w:r>
            <w:r w:rsidR="00EA4561">
              <w:rPr>
                <w:webHidden/>
              </w:rPr>
              <w:fldChar w:fldCharType="begin"/>
            </w:r>
            <w:r w:rsidR="00EA4561">
              <w:rPr>
                <w:webHidden/>
              </w:rPr>
              <w:instrText xml:space="preserve"> PAGEREF _Toc151377292 \h </w:instrText>
            </w:r>
            <w:r w:rsidR="00EA4561">
              <w:rPr>
                <w:webHidden/>
              </w:rPr>
            </w:r>
            <w:r w:rsidR="00EA4561">
              <w:rPr>
                <w:webHidden/>
              </w:rPr>
              <w:fldChar w:fldCharType="separate"/>
            </w:r>
            <w:r w:rsidR="00EA4561">
              <w:rPr>
                <w:webHidden/>
              </w:rPr>
              <w:t>32</w:t>
            </w:r>
            <w:r w:rsidR="00EA4561">
              <w:rPr>
                <w:webHidden/>
              </w:rPr>
              <w:fldChar w:fldCharType="end"/>
            </w:r>
          </w:hyperlink>
        </w:p>
        <w:p w14:paraId="2CA14CB7" w14:textId="25CE6EFA"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93" w:history="1">
            <w:r w:rsidR="00EA4561" w:rsidRPr="00EA2E5A">
              <w:rPr>
                <w:rStyle w:val="Hyperlink"/>
              </w:rPr>
              <w:t>14 Cronograma Macro.</w:t>
            </w:r>
            <w:r w:rsidR="00EA4561">
              <w:rPr>
                <w:webHidden/>
              </w:rPr>
              <w:tab/>
            </w:r>
            <w:r w:rsidR="00EA4561">
              <w:rPr>
                <w:webHidden/>
              </w:rPr>
              <w:fldChar w:fldCharType="begin"/>
            </w:r>
            <w:r w:rsidR="00EA4561">
              <w:rPr>
                <w:webHidden/>
              </w:rPr>
              <w:instrText xml:space="preserve"> PAGEREF _Toc151377293 \h </w:instrText>
            </w:r>
            <w:r w:rsidR="00EA4561">
              <w:rPr>
                <w:webHidden/>
              </w:rPr>
            </w:r>
            <w:r w:rsidR="00EA4561">
              <w:rPr>
                <w:webHidden/>
              </w:rPr>
              <w:fldChar w:fldCharType="separate"/>
            </w:r>
            <w:r w:rsidR="00EA4561">
              <w:rPr>
                <w:webHidden/>
              </w:rPr>
              <w:t>32</w:t>
            </w:r>
            <w:r w:rsidR="00EA4561">
              <w:rPr>
                <w:webHidden/>
              </w:rPr>
              <w:fldChar w:fldCharType="end"/>
            </w:r>
          </w:hyperlink>
        </w:p>
        <w:p w14:paraId="4308DF9F" w14:textId="1DD56B06" w:rsidR="00EA4561" w:rsidRDefault="00000000">
          <w:pPr>
            <w:pStyle w:val="Sumrio1"/>
            <w:rPr>
              <w:rFonts w:asciiTheme="minorHAnsi" w:eastAsiaTheme="minorEastAsia" w:hAnsiTheme="minorHAnsi" w:cstheme="minorBidi"/>
              <w:b w:val="0"/>
              <w:bCs w:val="0"/>
              <w:caps w:val="0"/>
              <w:kern w:val="2"/>
              <w:sz w:val="22"/>
              <w:szCs w:val="22"/>
              <w14:ligatures w14:val="standardContextual"/>
            </w:rPr>
          </w:pPr>
          <w:hyperlink w:anchor="_Toc151377294" w:history="1">
            <w:r w:rsidR="00EA4561" w:rsidRPr="00EA2E5A">
              <w:rPr>
                <w:rStyle w:val="Hyperlink"/>
              </w:rPr>
              <w:t>15 Referências</w:t>
            </w:r>
            <w:r w:rsidR="00EA4561">
              <w:rPr>
                <w:webHidden/>
              </w:rPr>
              <w:tab/>
            </w:r>
            <w:r w:rsidR="00EA4561">
              <w:rPr>
                <w:webHidden/>
              </w:rPr>
              <w:fldChar w:fldCharType="begin"/>
            </w:r>
            <w:r w:rsidR="00EA4561">
              <w:rPr>
                <w:webHidden/>
              </w:rPr>
              <w:instrText xml:space="preserve"> PAGEREF _Toc151377294 \h </w:instrText>
            </w:r>
            <w:r w:rsidR="00EA4561">
              <w:rPr>
                <w:webHidden/>
              </w:rPr>
            </w:r>
            <w:r w:rsidR="00EA4561">
              <w:rPr>
                <w:webHidden/>
              </w:rPr>
              <w:fldChar w:fldCharType="separate"/>
            </w:r>
            <w:r w:rsidR="00EA4561">
              <w:rPr>
                <w:webHidden/>
              </w:rPr>
              <w:t>33</w:t>
            </w:r>
            <w:r w:rsidR="00EA4561">
              <w:rPr>
                <w:webHidden/>
              </w:rPr>
              <w:fldChar w:fldCharType="end"/>
            </w:r>
          </w:hyperlink>
        </w:p>
        <w:p w14:paraId="13A8A67D" w14:textId="4677BA1E"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51377264"/>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0A3311AC" w:rsidR="00123725" w:rsidRDefault="00123725" w:rsidP="00123725">
      <w:pPr>
        <w:ind w:firstLine="540"/>
        <w:jc w:val="both"/>
      </w:pPr>
      <w:r>
        <w:t>Tem o objetivo de alinhar as expectativas dos interessados para formalizar o início do projeto. Apresentar uma visão arquitetural d</w:t>
      </w:r>
      <w:r w:rsidR="001333A6">
        <w:t>o LUSTER</w:t>
      </w:r>
      <w:r>
        <w:t>.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51377265"/>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51377266"/>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51377267"/>
      <w:r>
        <w:t>2</w:t>
      </w:r>
      <w:r w:rsidR="00273126">
        <w:t xml:space="preserve"> </w:t>
      </w:r>
      <w:r w:rsidR="00664ED8">
        <w:t>Necessidades de Negócio</w:t>
      </w:r>
      <w:bookmarkEnd w:id="11"/>
      <w:bookmarkEnd w:id="12"/>
      <w:bookmarkEnd w:id="13"/>
    </w:p>
    <w:p w14:paraId="323CE589" w14:textId="2E1B6727" w:rsidR="00664ED8" w:rsidRDefault="0082210A" w:rsidP="00664ED8">
      <w:pPr>
        <w:ind w:firstLine="540"/>
        <w:jc w:val="both"/>
      </w:pPr>
      <w:r>
        <w:t xml:space="preserve">Um sistema que permita gerenciar as operações relacionadas a compras e produtos da loja de jogos </w:t>
      </w:r>
      <w:r w:rsidR="001333A6" w:rsidRPr="001333A6">
        <w:t>LUSTER</w:t>
      </w:r>
      <w:r>
        <w:t xml:space="preserve">,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51377268"/>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51377269"/>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Esta seção descreve, em alto nível, o escopo do projeto. Os requisitos serão melhor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51377270"/>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51377271"/>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0CBD712D" w:rsidR="00664ED8" w:rsidRPr="00134A04" w:rsidRDefault="00664ED8" w:rsidP="001333A6">
      <w:r w:rsidRPr="00134A04">
        <w:t xml:space="preserve">Sistema do módulo da </w:t>
      </w:r>
      <w:r w:rsidR="001333A6" w:rsidRPr="001333A6">
        <w:t>LUSTER</w:t>
      </w:r>
      <w:r w:rsidRPr="00134A04">
        <w:t>,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51377272"/>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51377273"/>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disponibilizar no cadastro de clientes a consulta de todas transações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pode selecionar qualquer endereço de entrega previamente cadastrado em seu perfil ou um novo endereço de entrega pode ser cadastrado. Caso um novo endereço de entrega seja inserido, deve-se dar a possibilidade que o mesmo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pode selecionar qualquer cartão de crédito previamente cadastrado em seu perfil ou um novo cartão de crédito pode ser cadastrado. Caso um novo cartão de crédito seja cadastrado, deve-se dar a possibilidade que o mesmo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item de uma compra seja trocado por um cliente através da visualização de pedidos do mesmo.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51377274"/>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todos registros de tabelas de domínio necessárias por ex: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tipos de endereço, tipos de lougradouro,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usuário obrigatoriamente deve digitar duas vezes a mesma senha no momento do registro da mesma.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51377275"/>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cupom de troca deve ser gerado quando uma compra for paga com outros cupons em que o valor supere o valor da compra. Obs: O sistema não deve possibilitar o uso de cupons que supere a compra desnecessariamente, ex: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vez que um item for desbloqueado todos itens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itens de um determinado livro forem registrados com valores de custo diferentes deverá ser calculado o valor de venda com base no grupo de precificação, porém o valor de todos itens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51377276"/>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51377277"/>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51377278"/>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Os sistemas serão desenvolvidos tendo como base a arquitetura ilustrada na Figura 1. Toda a arquitetura será baseada nos padrões de projetos tradicionais do GoF e também nos padrões J2EE sendo executados dentro de um Servidor de Aplicações.</w:t>
      </w:r>
    </w:p>
    <w:p w14:paraId="08003BE8" w14:textId="5D0A4962" w:rsidR="00B62BA0" w:rsidRDefault="004821AD" w:rsidP="00B62BA0">
      <w:pPr>
        <w:jc w:val="center"/>
      </w:pPr>
      <w:r>
        <w:rPr>
          <w:noProof/>
        </w:rPr>
        <w:drawing>
          <wp:inline distT="0" distB="0" distL="0" distR="0" wp14:anchorId="5300F5F7" wp14:editId="29BD44EF">
            <wp:extent cx="6482715" cy="3739515"/>
            <wp:effectExtent l="0" t="0" r="0" b="0"/>
            <wp:docPr id="14611843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2715" cy="3739515"/>
                    </a:xfrm>
                    <a:prstGeom prst="rect">
                      <a:avLst/>
                    </a:prstGeom>
                    <a:noFill/>
                    <a:ln>
                      <a:noFill/>
                    </a:ln>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O Container WEB abrigará os componentes da arquitetura responsáveis pela camada de apresentação. Será utilizado para esta camada o Reactjs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e parâmetros para implementação das rn’s</w:t>
      </w:r>
      <w:r>
        <w:rPr>
          <w:color w:val="000000"/>
        </w:rPr>
        <w:t>.</w:t>
      </w:r>
    </w:p>
    <w:p w14:paraId="22B178C1" w14:textId="77777777" w:rsidR="00D47020" w:rsidRDefault="00D47020" w:rsidP="00D47020">
      <w:pPr>
        <w:spacing w:after="120"/>
        <w:ind w:left="360" w:firstLine="349"/>
        <w:jc w:val="both"/>
        <w:rPr>
          <w:color w:val="000000"/>
        </w:rPr>
      </w:pPr>
      <w:r w:rsidRPr="000C18A7">
        <w:rPr>
          <w:color w:val="000000"/>
          <w:highlight w:val="yellow"/>
        </w:rPr>
        <w:t>Nas classes de negócio o relacionamento com os DAOs responsáveis por persistir e recuperar os objetos no banco de dados, bem como gerenciar as regras de negócio.</w:t>
      </w:r>
    </w:p>
    <w:p w14:paraId="45F7D152" w14:textId="5A7E9640" w:rsidR="00B4639F" w:rsidRDefault="00B4639F" w:rsidP="00D47020">
      <w:pPr>
        <w:spacing w:after="120"/>
        <w:ind w:left="360" w:firstLine="349"/>
        <w:jc w:val="both"/>
        <w:rPr>
          <w:color w:val="000000"/>
          <w:sz w:val="20"/>
          <w:szCs w:val="20"/>
        </w:rPr>
      </w:pPr>
      <w:r>
        <w:rPr>
          <w:noProof/>
        </w:rPr>
        <w:drawing>
          <wp:inline distT="0" distB="0" distL="0" distR="0" wp14:anchorId="45570CD6" wp14:editId="379443B0">
            <wp:extent cx="5705475" cy="5610225"/>
            <wp:effectExtent l="0" t="0" r="9525" b="9525"/>
            <wp:docPr id="179710252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2524" name="Imagem 1" descr="Diagrama&#10;&#10;Descrição gerada automaticamente"/>
                    <pic:cNvPicPr/>
                  </pic:nvPicPr>
                  <pic:blipFill>
                    <a:blip r:embed="rId17"/>
                    <a:stretch>
                      <a:fillRect/>
                    </a:stretch>
                  </pic:blipFill>
                  <pic:spPr>
                    <a:xfrm>
                      <a:off x="0" y="0"/>
                      <a:ext cx="5705475" cy="5610225"/>
                    </a:xfrm>
                    <a:prstGeom prst="rect">
                      <a:avLst/>
                    </a:prstGeom>
                  </pic:spPr>
                </pic:pic>
              </a:graphicData>
            </a:graphic>
          </wp:inline>
        </w:drawing>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lastRenderedPageBreak/>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8"/>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51377279"/>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695259D7" w:rsidR="00B62BA0" w:rsidRPr="00C134D7" w:rsidRDefault="00B62BA0" w:rsidP="00C134D7">
      <w:pPr>
        <w:ind w:left="360" w:firstLine="349"/>
        <w:jc w:val="both"/>
      </w:pPr>
      <w:r>
        <w:t xml:space="preserve">Esta seção apresenta os Casos de Uso arquiteturalmente significativos, que foram selecionados considerando-se o pacote do Modelo de Casos de Uso que representa o sistema </w:t>
      </w:r>
      <w:r w:rsidR="001333A6" w:rsidRPr="001333A6">
        <w:t>LUSTER</w:t>
      </w:r>
      <w:r>
        <w:t>.</w:t>
      </w:r>
    </w:p>
    <w:p w14:paraId="6BBAEE58" w14:textId="77777777" w:rsidR="00B62BA0" w:rsidRDefault="00B62BA0" w:rsidP="00B62BA0">
      <w:pPr>
        <w:ind w:left="360" w:firstLine="349"/>
        <w:jc w:val="both"/>
      </w:pPr>
      <w:r w:rsidRPr="00042AFF">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51377280"/>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761121D6" w:rsidR="00B62BA0" w:rsidRPr="00DB5476" w:rsidRDefault="00710F65" w:rsidP="00B62BA0">
      <w:pPr>
        <w:tabs>
          <w:tab w:val="left" w:pos="9356"/>
        </w:tabs>
        <w:jc w:val="center"/>
        <w:rPr>
          <w:sz w:val="18"/>
          <w:szCs w:val="18"/>
        </w:rPr>
      </w:pPr>
      <w:r w:rsidRPr="00710F65">
        <w:rPr>
          <w:sz w:val="18"/>
          <w:szCs w:val="18"/>
        </w:rPr>
        <w:drawing>
          <wp:inline distT="0" distB="0" distL="0" distR="0" wp14:anchorId="0A4C0CC6" wp14:editId="70101B0C">
            <wp:extent cx="6840220" cy="4050030"/>
            <wp:effectExtent l="0" t="0" r="0" b="7620"/>
            <wp:docPr id="97842146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1464" name="Imagem 1" descr="Diagrama&#10;&#10;Descrição gerada automaticamente"/>
                    <pic:cNvPicPr/>
                  </pic:nvPicPr>
                  <pic:blipFill>
                    <a:blip r:embed="rId19"/>
                    <a:stretch>
                      <a:fillRect/>
                    </a:stretch>
                  </pic:blipFill>
                  <pic:spPr>
                    <a:xfrm>
                      <a:off x="0" y="0"/>
                      <a:ext cx="6840220" cy="405003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51377281"/>
      <w:r>
        <w:t>8</w:t>
      </w:r>
      <w:r w:rsidR="00AD6741">
        <w:t xml:space="preserve">.2 </w:t>
      </w:r>
      <w:r w:rsidR="00B62BA0" w:rsidRPr="00DE105F">
        <w:t>Descrição dos Casos de Uso Arquiteturalmente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374B0C57" w:rsidR="005551DC" w:rsidRDefault="00710F65" w:rsidP="007475B7">
      <w:pPr>
        <w:spacing w:after="120"/>
        <w:ind w:left="851"/>
        <w:jc w:val="both"/>
        <w:rPr>
          <w:b/>
          <w:color w:val="000000"/>
        </w:rPr>
      </w:pPr>
      <w:r>
        <w:rPr>
          <w:b/>
          <w:color w:val="000000"/>
        </w:rPr>
        <w:t>Criar Sessão</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40E4C9BE" w:rsidR="005551DC" w:rsidRDefault="00710F65" w:rsidP="007475B7">
      <w:pPr>
        <w:spacing w:after="120"/>
        <w:ind w:left="851"/>
        <w:jc w:val="both"/>
        <w:rPr>
          <w:b/>
          <w:color w:val="000000"/>
        </w:rPr>
      </w:pPr>
      <w:r>
        <w:rPr>
          <w:b/>
          <w:color w:val="000000"/>
        </w:rPr>
        <w:t>Gerenciar Cartões</w:t>
      </w:r>
    </w:p>
    <w:p w14:paraId="6CE81C07" w14:textId="7D20A24A" w:rsidR="00710F65" w:rsidRDefault="00710F65" w:rsidP="007475B7">
      <w:pPr>
        <w:spacing w:after="120"/>
        <w:ind w:left="851"/>
        <w:jc w:val="both"/>
        <w:rPr>
          <w:color w:val="000000"/>
        </w:rPr>
      </w:pPr>
      <w:r>
        <w:rPr>
          <w:color w:val="000000"/>
        </w:rPr>
        <w:t>Após o login, o cliente pode gerenciar cartões, podendo consultar, adicionar, modificar ou remover cartões</w:t>
      </w:r>
    </w:p>
    <w:p w14:paraId="4A962084" w14:textId="241C4DF9"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t>Gerenciar compras</w:t>
      </w:r>
    </w:p>
    <w:p w14:paraId="48A0DEC9" w14:textId="77777777" w:rsidR="005551DC" w:rsidRDefault="005551DC" w:rsidP="007475B7">
      <w:pPr>
        <w:spacing w:after="120"/>
        <w:ind w:left="851"/>
        <w:jc w:val="both"/>
        <w:rPr>
          <w:color w:val="000000"/>
        </w:rPr>
      </w:pPr>
      <w:r>
        <w:rPr>
          <w:color w:val="000000"/>
        </w:rPr>
        <w:lastRenderedPageBreak/>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Após o cliente adicionar itens ao seu carrinho de compra, ele pode incluir ou excluir itens do mesmo.</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27EEB4DB" w14:textId="77777777" w:rsidR="00710F65" w:rsidRDefault="00710F65" w:rsidP="00710F65">
      <w:pPr>
        <w:spacing w:after="120"/>
        <w:ind w:left="1416"/>
        <w:jc w:val="both"/>
        <w:rPr>
          <w:b/>
          <w:color w:val="000000"/>
        </w:rPr>
      </w:pPr>
      <w:r>
        <w:rPr>
          <w:b/>
          <w:color w:val="000000"/>
        </w:rPr>
        <w:t xml:space="preserve">*Descontar Estoque </w:t>
      </w:r>
    </w:p>
    <w:p w14:paraId="609AA667" w14:textId="770B330D" w:rsidR="00710F65" w:rsidRDefault="00710F65" w:rsidP="00710F65">
      <w:pPr>
        <w:spacing w:after="120"/>
        <w:ind w:left="1416"/>
        <w:jc w:val="both"/>
        <w:rPr>
          <w:color w:val="000000"/>
        </w:rPr>
      </w:pPr>
      <w:r>
        <w:rPr>
          <w:color w:val="000000"/>
        </w:rPr>
        <w:t>Após a realização da compra, será descontado do estoque a mesma quantidade realizada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508938BA" w:rsidR="005551DC" w:rsidRDefault="00710F65" w:rsidP="007475B7">
      <w:pPr>
        <w:spacing w:after="120"/>
        <w:ind w:left="851"/>
        <w:jc w:val="both"/>
        <w:rPr>
          <w:b/>
          <w:color w:val="000000"/>
        </w:rPr>
      </w:pPr>
      <w:r>
        <w:rPr>
          <w:b/>
          <w:color w:val="000000"/>
        </w:rPr>
        <w:t>Criar Sessão</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7766A943" w:rsidR="007475B7" w:rsidRPr="007475B7" w:rsidRDefault="007475B7" w:rsidP="007475B7">
      <w:pPr>
        <w:spacing w:after="120"/>
        <w:ind w:left="851"/>
        <w:jc w:val="both"/>
        <w:rPr>
          <w:color w:val="000000"/>
        </w:rPr>
      </w:pPr>
      <w:r>
        <w:rPr>
          <w:color w:val="000000"/>
        </w:rPr>
        <w:t xml:space="preserve">O administrador, </w:t>
      </w:r>
      <w:r w:rsidR="00710F65">
        <w:rPr>
          <w:color w:val="000000"/>
        </w:rPr>
        <w:t>após a autenticação de usuário</w:t>
      </w:r>
      <w:r>
        <w:rPr>
          <w:color w:val="000000"/>
        </w:rPr>
        <w:t xml:space="preserve">, poderá </w:t>
      </w:r>
      <w:r w:rsidR="00710F65">
        <w:rPr>
          <w:color w:val="000000"/>
        </w:rPr>
        <w:t xml:space="preserve">consultar, </w:t>
      </w:r>
      <w:r>
        <w:rPr>
          <w:color w:val="000000"/>
        </w:rPr>
        <w:t>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51377282"/>
      <w:r>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3261B30E" w:rsidR="00B62BA0" w:rsidRDefault="00B62BA0" w:rsidP="00B62BA0">
      <w:pPr>
        <w:ind w:left="360" w:firstLine="349"/>
        <w:jc w:val="both"/>
      </w:pPr>
      <w:r>
        <w:lastRenderedPageBreak/>
        <w:t xml:space="preserve">Esta visão apresenta elementos de design significativos do ponto de vista da arquitetura, descrevendo a organização do Sistema </w:t>
      </w:r>
      <w:r w:rsidR="001333A6" w:rsidRPr="001333A6">
        <w:t xml:space="preserve">LUSTER </w:t>
      </w:r>
      <w:r>
        <w:t>em pacotes, bem como a organização desses pacotes em camadas.</w:t>
      </w:r>
    </w:p>
    <w:p w14:paraId="6D07599C" w14:textId="77777777" w:rsidR="00B62BA0" w:rsidRDefault="00B62BA0" w:rsidP="00B62BA0">
      <w:pPr>
        <w:pStyle w:val="Recuodecorpodetexto3"/>
      </w:pPr>
    </w:p>
    <w:p w14:paraId="4E05B965" w14:textId="6ACE7307" w:rsidR="00B62BA0" w:rsidRDefault="00B62BA0" w:rsidP="00B62BA0">
      <w:pPr>
        <w:ind w:firstLine="360"/>
        <w:jc w:val="both"/>
      </w:pPr>
      <w:r>
        <w:t xml:space="preserve">O Diagrama com as camadas do sistema </w:t>
      </w:r>
      <w:r w:rsidR="001333A6" w:rsidRPr="001333A6">
        <w:t xml:space="preserve">LUSTER </w:t>
      </w:r>
      <w:r>
        <w:t xml:space="preserve">é ilustrado na figura 5.1. </w:t>
      </w:r>
    </w:p>
    <w:p w14:paraId="4CA63E1E" w14:textId="77777777" w:rsidR="00B62BA0" w:rsidRDefault="00B62BA0" w:rsidP="00B62BA0">
      <w:pPr>
        <w:jc w:val="both"/>
      </w:pPr>
    </w:p>
    <w:p w14:paraId="20A9EA5B" w14:textId="77777777" w:rsidR="00B62BA0" w:rsidRDefault="00B62BA0" w:rsidP="00B62BA0"/>
    <w:p w14:paraId="3190564A" w14:textId="26B2959D" w:rsidR="00B62BA0" w:rsidRDefault="00260476" w:rsidP="00B62BA0">
      <w:pPr>
        <w:jc w:val="center"/>
      </w:pPr>
      <w:r w:rsidRPr="00260476">
        <w:drawing>
          <wp:inline distT="0" distB="0" distL="0" distR="0" wp14:anchorId="2C2264CE" wp14:editId="3E81F23A">
            <wp:extent cx="3610479" cy="5963482"/>
            <wp:effectExtent l="0" t="0" r="9525" b="0"/>
            <wp:docPr id="90192745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7457" name="Imagem 1" descr="Diagrama&#10;&#10;Descrição gerada automaticamente"/>
                    <pic:cNvPicPr/>
                  </pic:nvPicPr>
                  <pic:blipFill>
                    <a:blip r:embed="rId20"/>
                    <a:stretch>
                      <a:fillRect/>
                    </a:stretch>
                  </pic:blipFill>
                  <pic:spPr>
                    <a:xfrm>
                      <a:off x="0" y="0"/>
                      <a:ext cx="3610479" cy="596348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2BEFFF5"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 xml:space="preserve">a </w:t>
      </w:r>
      <w:r w:rsidR="001333A6" w:rsidRPr="001333A6">
        <w:t>LUSTER</w:t>
      </w:r>
      <w:r>
        <w:t>, com o intuito de incluir, alterar e excluir produtos.</w:t>
      </w:r>
    </w:p>
    <w:p w14:paraId="1192787B" w14:textId="77777777" w:rsidR="00B62BA0" w:rsidRDefault="00B62BA0" w:rsidP="00B62BA0">
      <w:pPr>
        <w:jc w:val="both"/>
      </w:pPr>
    </w:p>
    <w:p w14:paraId="3B24B0A5" w14:textId="6609D465" w:rsidR="00B62BA0" w:rsidRDefault="00B62BA0" w:rsidP="00B62BA0">
      <w:pPr>
        <w:ind w:left="709"/>
        <w:jc w:val="both"/>
      </w:pPr>
      <w:r>
        <w:rPr>
          <w:b/>
        </w:rPr>
        <w:t>Negócio</w:t>
      </w:r>
      <w:r>
        <w:t>: Contém classes que controlam a execução das funcionalidades d</w:t>
      </w:r>
      <w:r w:rsidR="00BD6A74">
        <w:t xml:space="preserve">a </w:t>
      </w:r>
      <w:r w:rsidR="001333A6" w:rsidRPr="001333A6">
        <w:t>LUSTER</w:t>
      </w:r>
      <w:r>
        <w:t>.</w:t>
      </w:r>
    </w:p>
    <w:p w14:paraId="099978FF" w14:textId="146E2071" w:rsidR="00B62BA0" w:rsidRDefault="001333A6" w:rsidP="001333A6">
      <w:pPr>
        <w:tabs>
          <w:tab w:val="left" w:pos="8880"/>
        </w:tabs>
      </w:pPr>
      <w:r>
        <w:tab/>
      </w:r>
    </w:p>
    <w:p w14:paraId="5FC373F3" w14:textId="2127A87F" w:rsidR="00B62BA0" w:rsidRDefault="00B62BA0" w:rsidP="00B62BA0">
      <w:pPr>
        <w:ind w:left="709"/>
      </w:pPr>
      <w:r>
        <w:rPr>
          <w:b/>
        </w:rPr>
        <w:lastRenderedPageBreak/>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1FCD43B5" w14:textId="3E4D4F8F" w:rsidR="004821AD" w:rsidRDefault="004821AD" w:rsidP="002040E7">
      <w:pPr>
        <w:ind w:firstLine="709"/>
      </w:pPr>
      <w:r w:rsidRPr="004821AD">
        <w:drawing>
          <wp:inline distT="0" distB="0" distL="0" distR="0" wp14:anchorId="36F1F073" wp14:editId="259B1CFE">
            <wp:extent cx="5875912" cy="4414025"/>
            <wp:effectExtent l="0" t="0" r="0" b="5715"/>
            <wp:docPr id="213696317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3173" name="Imagem 1" descr="Diagrama&#10;&#10;Descrição gerada automaticamente"/>
                    <pic:cNvPicPr/>
                  </pic:nvPicPr>
                  <pic:blipFill>
                    <a:blip r:embed="rId21"/>
                    <a:stretch>
                      <a:fillRect/>
                    </a:stretch>
                  </pic:blipFill>
                  <pic:spPr>
                    <a:xfrm>
                      <a:off x="0" y="0"/>
                      <a:ext cx="5878152" cy="4415708"/>
                    </a:xfrm>
                    <a:prstGeom prst="rect">
                      <a:avLst/>
                    </a:prstGeom>
                  </pic:spPr>
                </pic:pic>
              </a:graphicData>
            </a:graphic>
          </wp:inline>
        </w:drawing>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2"/>
                    <a:stretch>
                      <a:fillRect/>
                    </a:stretch>
                  </pic:blipFill>
                  <pic:spPr>
                    <a:xfrm>
                      <a:off x="0" y="0"/>
                      <a:ext cx="5938650" cy="5769939"/>
                    </a:xfrm>
                    <a:prstGeom prst="rect">
                      <a:avLst/>
                    </a:prstGeom>
                  </pic:spPr>
                </pic:pic>
              </a:graphicData>
            </a:graphic>
          </wp:inline>
        </w:drawing>
      </w:r>
    </w:p>
    <w:p w14:paraId="530E2251" w14:textId="7B38C839"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r w:rsidR="001333A6" w:rsidRPr="001333A6">
        <w:rPr>
          <w:sz w:val="16"/>
          <w:szCs w:val="16"/>
        </w:rPr>
        <w:t xml:space="preserve">LUSTER </w:t>
      </w:r>
      <w:r>
        <w:rPr>
          <w:sz w:val="16"/>
          <w:szCs w:val="16"/>
        </w:rPr>
        <w:t>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51377283"/>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Nesta camada, temos o pacote viewhelper que contém as classes relacionadas à exibição e recebimento de informações pelo usuário através da visualização. A classe controller será a responsável por gerenciar as requisições do sistema.</w:t>
      </w:r>
    </w:p>
    <w:p w14:paraId="6ED49CED" w14:textId="319B620F" w:rsidR="00B62BA0" w:rsidRPr="001B2BB0" w:rsidRDefault="001B2BB0" w:rsidP="001B2BB0">
      <w:pPr>
        <w:ind w:firstLine="360"/>
        <w:jc w:val="center"/>
      </w:pPr>
      <w:r>
        <w:rPr>
          <w:noProof/>
        </w:rPr>
        <w:drawing>
          <wp:inline distT="0" distB="0" distL="0" distR="0" wp14:anchorId="2DD47193" wp14:editId="2B8CAC48">
            <wp:extent cx="2548015" cy="3111690"/>
            <wp:effectExtent l="0" t="0" r="5080" b="0"/>
            <wp:docPr id="167134364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948" cy="3112830"/>
                    </a:xfrm>
                    <a:prstGeom prst="rect">
                      <a:avLst/>
                    </a:prstGeom>
                    <a:noFill/>
                    <a:ln>
                      <a:noFill/>
                    </a:ln>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51377284"/>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57873A91"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1333A6" w:rsidRPr="001333A6">
        <w:t>LUSTER</w:t>
      </w:r>
      <w:r>
        <w:t>. O pacote controller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9C05BD5" w:rsidR="00B62BA0" w:rsidRDefault="00CD4384" w:rsidP="00B62BA0">
      <w:pPr>
        <w:jc w:val="center"/>
      </w:pPr>
      <w:bookmarkStart w:id="73" w:name="_MON_1251188758"/>
      <w:bookmarkStart w:id="74" w:name="_MON_1251533293"/>
      <w:bookmarkEnd w:id="73"/>
      <w:bookmarkEnd w:id="74"/>
      <w:r w:rsidRPr="00CD4384">
        <w:drawing>
          <wp:inline distT="0" distB="0" distL="0" distR="0" wp14:anchorId="038FAA69" wp14:editId="247E5FBD">
            <wp:extent cx="4805674" cy="2061606"/>
            <wp:effectExtent l="0" t="0" r="0" b="0"/>
            <wp:docPr id="182390963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9630" name="Imagem 1" descr="Diagrama&#10;&#10;Descrição gerada automaticamente"/>
                    <pic:cNvPicPr/>
                  </pic:nvPicPr>
                  <pic:blipFill>
                    <a:blip r:embed="rId24"/>
                    <a:stretch>
                      <a:fillRect/>
                    </a:stretch>
                  </pic:blipFill>
                  <pic:spPr>
                    <a:xfrm>
                      <a:off x="0" y="0"/>
                      <a:ext cx="4818406" cy="2067068"/>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51377285"/>
      <w:r>
        <w:lastRenderedPageBreak/>
        <w:t>9</w:t>
      </w:r>
      <w:r w:rsidR="00AD6741">
        <w:t>.</w:t>
      </w:r>
      <w:r w:rsidR="00211376">
        <w:t>2.1</w:t>
      </w:r>
      <w:r w:rsidR="00AD6741">
        <w:t xml:space="preserve"> </w:t>
      </w:r>
      <w:r w:rsidR="00B62BA0" w:rsidRPr="00B30815">
        <w:t>Pacote Controller</w:t>
      </w:r>
      <w:bookmarkEnd w:id="75"/>
      <w:bookmarkEnd w:id="76"/>
      <w:bookmarkEnd w:id="77"/>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51377286"/>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07504181" w:rsidR="00B62BA0" w:rsidRPr="00DE105F" w:rsidRDefault="00DC4F62" w:rsidP="00B62BA0">
      <w:pPr>
        <w:jc w:val="center"/>
      </w:pPr>
      <w:r w:rsidRPr="00DC4F62">
        <w:rPr>
          <w:noProof/>
        </w:rPr>
        <w:drawing>
          <wp:inline distT="0" distB="0" distL="0" distR="0" wp14:anchorId="2CEDA0D8" wp14:editId="37683C39">
            <wp:extent cx="6840220" cy="3847465"/>
            <wp:effectExtent l="0" t="0" r="0" b="635"/>
            <wp:docPr id="11" name="Imagem 9" descr="Diagrama&#10;&#10;Descrição gerada automaticamente">
              <a:extLst xmlns:a="http://schemas.openxmlformats.org/drawingml/2006/main">
                <a:ext uri="{FF2B5EF4-FFF2-40B4-BE49-F238E27FC236}">
                  <a16:creationId xmlns:a16="http://schemas.microsoft.com/office/drawing/2014/main" id="{C3E847B7-F0F7-C386-7B31-9D7CDDFFB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descr="Diagrama&#10;&#10;Descrição gerada automaticamente">
                      <a:extLst>
                        <a:ext uri="{FF2B5EF4-FFF2-40B4-BE49-F238E27FC236}">
                          <a16:creationId xmlns:a16="http://schemas.microsoft.com/office/drawing/2014/main" id="{C3E847B7-F0F7-C386-7B31-9D7CDDFFB82B}"/>
                        </a:ext>
                      </a:extLst>
                    </pic:cNvPr>
                    <pic:cNvPicPr>
                      <a:picLocks noChangeAspect="1"/>
                    </pic:cNvPicPr>
                  </pic:nvPicPr>
                  <pic:blipFill>
                    <a:blip r:embed="rId26"/>
                    <a:stretch>
                      <a:fillRect/>
                    </a:stretch>
                  </pic:blipFill>
                  <pic:spPr>
                    <a:xfrm>
                      <a:off x="0" y="0"/>
                      <a:ext cx="6840220" cy="38474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51377287"/>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201450FA"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w:t>
      </w:r>
      <w:r w:rsidR="001333A6" w:rsidRPr="001333A6">
        <w:t xml:space="preserve">LUSTER </w:t>
      </w:r>
      <w:r>
        <w:t xml:space="preserve">no BD relacional. </w:t>
      </w:r>
      <w:r w:rsidR="00B16FCE">
        <w:t>A</w:t>
      </w:r>
      <w:r w:rsidR="00D813F1">
        <w:t xml:space="preserve"> livraria</w:t>
      </w:r>
      <w:r>
        <w:t xml:space="preserve"> </w:t>
      </w:r>
      <w:r w:rsidR="00D813F1">
        <w:t>typeorm é utilizad</w:t>
      </w:r>
      <w:r w:rsidR="00B16FCE">
        <w:t>a</w:t>
      </w:r>
      <w:r w:rsidR="00D813F1">
        <w:t xml:space="preserve"> nas classes DAO e algumas de suas interfaces são reaproveitadas nos métodos dos </w:t>
      </w:r>
      <w:r w:rsidR="00B16FCE">
        <w:t>DAO</w:t>
      </w:r>
      <w:r w:rsidR="00D813F1">
        <w:t>’s</w:t>
      </w:r>
      <w:r w:rsidR="00B16FCE">
        <w:t xml:space="preserve">. Todos os </w:t>
      </w:r>
      <w:r w:rsidR="00F96625">
        <w:t>DAO’s</w:t>
      </w:r>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7"/>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8"/>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51377288"/>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9"/>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Figura 5.9 – Caso de Cadastro de Usuario Cliente</w:t>
      </w:r>
    </w:p>
    <w:p w14:paraId="00F2B05F" w14:textId="77777777" w:rsidR="00B62BA0" w:rsidRDefault="00B62BA0" w:rsidP="00B62BA0"/>
    <w:p w14:paraId="7964CBFA" w14:textId="3AD8236F" w:rsidR="00B62BA0" w:rsidRDefault="0010063C" w:rsidP="00B62BA0">
      <w:r w:rsidRPr="0010063C">
        <w:rPr>
          <w:noProof/>
        </w:rPr>
        <w:drawing>
          <wp:inline distT="0" distB="0" distL="0" distR="0" wp14:anchorId="10D41A37" wp14:editId="092FD41D">
            <wp:extent cx="6840220" cy="308864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30"/>
                    <a:stretch>
                      <a:fillRect/>
                    </a:stretch>
                  </pic:blipFill>
                  <pic:spPr>
                    <a:xfrm>
                      <a:off x="0" y="0"/>
                      <a:ext cx="6840220" cy="3088640"/>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51377289"/>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088C3658" w:rsidR="00B62BA0" w:rsidRDefault="00B62BA0" w:rsidP="00B62BA0">
      <w:pPr>
        <w:ind w:firstLine="360"/>
        <w:jc w:val="both"/>
      </w:pPr>
      <w:r>
        <w:t xml:space="preserve">Esta seção descreve as configurações da rede física (hardware) na qual o </w:t>
      </w:r>
      <w:r w:rsidR="001333A6" w:rsidRPr="001333A6">
        <w:t xml:space="preserve">LUSTER </w:t>
      </w:r>
      <w:r>
        <w:t xml:space="preserve">será implantado e executado. </w:t>
      </w:r>
    </w:p>
    <w:p w14:paraId="1BD974E9" w14:textId="64EBFB79"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333A6" w:rsidRPr="001333A6">
        <w:t>LUSTER</w:t>
      </w:r>
      <w:r>
        <w:t xml:space="preserve">, e as respectivas interconexões (barramento, </w:t>
      </w:r>
      <w:proofErr w:type="gramStart"/>
      <w:r>
        <w:t>LAN, etc</w:t>
      </w:r>
      <w:proofErr w:type="gramEnd"/>
      <w:r>
        <w:t xml:space="preserve">).  A figura 6 ilustra o modelo de implantação para o </w:t>
      </w:r>
      <w:r w:rsidR="001333A6" w:rsidRPr="001333A6">
        <w:t>LUSTER</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323" cy="5763429"/>
                    </a:xfrm>
                    <a:prstGeom prst="rect">
                      <a:avLst/>
                    </a:prstGeom>
                  </pic:spPr>
                </pic:pic>
              </a:graphicData>
            </a:graphic>
          </wp:inline>
        </w:drawing>
      </w:r>
    </w:p>
    <w:p w14:paraId="583C5B5C" w14:textId="2E98A57E" w:rsidR="00B62BA0" w:rsidRDefault="00B62BA0" w:rsidP="00B62BA0">
      <w:pPr>
        <w:jc w:val="center"/>
        <w:rPr>
          <w:sz w:val="16"/>
          <w:szCs w:val="16"/>
        </w:rPr>
      </w:pPr>
      <w:r>
        <w:rPr>
          <w:sz w:val="16"/>
          <w:szCs w:val="16"/>
        </w:rPr>
        <w:t xml:space="preserve">Figura 6: Visão de Implantação do </w:t>
      </w:r>
      <w:r w:rsidR="001333A6" w:rsidRPr="001333A6">
        <w:rPr>
          <w:sz w:val="16"/>
          <w:szCs w:val="16"/>
        </w:rPr>
        <w:t>LUSTER</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51377290"/>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290E9AF8" w:rsidR="009413A5" w:rsidRDefault="009413A5" w:rsidP="009413A5">
      <w:pPr>
        <w:ind w:firstLine="360"/>
        <w:jc w:val="both"/>
      </w:pPr>
      <w:r>
        <w:lastRenderedPageBreak/>
        <w:t xml:space="preserve">O mecanismo de persistência utilizado no sistema </w:t>
      </w:r>
      <w:r w:rsidR="001333A6" w:rsidRPr="001333A6">
        <w:t xml:space="preserve">LUSTER </w:t>
      </w:r>
      <w:r>
        <w:t xml:space="preserve">utiliza-se o banco de dados Relacional Postgres juntamente com a livraria para mapeamento objeto-relacional, typeorm. </w:t>
      </w:r>
    </w:p>
    <w:p w14:paraId="73B701C0" w14:textId="77777777" w:rsidR="00B62BA0" w:rsidRDefault="00B62BA0" w:rsidP="00B62BA0">
      <w:pPr>
        <w:ind w:firstLine="360"/>
        <w:jc w:val="both"/>
      </w:pPr>
    </w:p>
    <w:p w14:paraId="4ECB1564" w14:textId="320ED56B"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1333A6" w:rsidRPr="001333A6">
        <w:t>LUSTER</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2"/>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51377291"/>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511F2AFE" w:rsidR="00B62BA0" w:rsidRDefault="00B62BA0" w:rsidP="00B62BA0">
      <w:pPr>
        <w:ind w:firstLine="360"/>
        <w:jc w:val="both"/>
      </w:pPr>
      <w:r>
        <w:t xml:space="preserve">O sistema </w:t>
      </w:r>
      <w:r w:rsidR="001333A6" w:rsidRPr="001333A6">
        <w:t xml:space="preserve">LUSTER </w:t>
      </w:r>
      <w:r>
        <w:t>será usado para o controle do comércio exterior e conseqüentemente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11696F4A"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1333A6" w:rsidRPr="001333A6">
        <w:t xml:space="preserve">LUSTER </w:t>
      </w:r>
      <w:r>
        <w:t>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51377292"/>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4B7A478F" w:rsidR="00B62BA0" w:rsidRDefault="00B62BA0" w:rsidP="00B62BA0">
      <w:pPr>
        <w:ind w:firstLine="360"/>
        <w:jc w:val="both"/>
      </w:pPr>
      <w:r>
        <w:t xml:space="preserve">O sistema </w:t>
      </w:r>
      <w:r w:rsidR="001333A6" w:rsidRPr="001333A6">
        <w:t xml:space="preserve">LUSTER </w:t>
      </w:r>
      <w:r>
        <w:t xml:space="preserve">será usado para o controle do comércio exterior brasileiro, conseqüentemente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3F086D7C" w:rsidR="00B62BA0" w:rsidRDefault="00B62BA0" w:rsidP="00B62BA0">
      <w:pPr>
        <w:ind w:firstLine="360"/>
        <w:jc w:val="both"/>
      </w:pPr>
      <w:r>
        <w:t xml:space="preserve">Adicionalmente, o sistema </w:t>
      </w:r>
      <w:r w:rsidR="001333A6" w:rsidRPr="001333A6">
        <w:t xml:space="preserve">LUSTER </w:t>
      </w:r>
      <w:r>
        <w:t xml:space="preserve">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infra-estrutura de segurança deve ser especificada e projetada.</w:t>
      </w:r>
    </w:p>
    <w:p w14:paraId="30FE0D41" w14:textId="2D43608E" w:rsidR="00B62BA0" w:rsidRDefault="00B62BA0" w:rsidP="00B62BA0">
      <w:pPr>
        <w:ind w:firstLine="360"/>
        <w:jc w:val="both"/>
      </w:pPr>
      <w:r>
        <w:t xml:space="preserve">Maiores informações sobre questões relacionadas aos requisitos de qualidade do sistema </w:t>
      </w:r>
      <w:r w:rsidR="001333A6" w:rsidRPr="001333A6">
        <w:t xml:space="preserve">LUSTER </w:t>
      </w:r>
      <w:r>
        <w:t>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51377293"/>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Os prazos podem ser dados em semanas ou meses dentro do projeto ou ate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C04BCB">
        <w:trPr>
          <w:trHeight w:val="393"/>
          <w:jc w:val="center"/>
        </w:trPr>
        <w:tc>
          <w:tcPr>
            <w:tcW w:w="5949" w:type="dxa"/>
            <w:shd w:val="clear" w:color="auto" w:fill="FABF8F" w:themeFill="accent6" w:themeFillTint="99"/>
          </w:tcPr>
          <w:p w14:paraId="7DE9D7E2" w14:textId="63DEB0E4" w:rsidR="00664ED8" w:rsidRPr="00C04BCB" w:rsidRDefault="00E55CC0" w:rsidP="001E0427">
            <w:pPr>
              <w:rPr>
                <w:b/>
              </w:rPr>
            </w:pPr>
            <w:r w:rsidRPr="00C04BCB">
              <w:rPr>
                <w:b/>
              </w:rPr>
              <w:t>Entrega</w:t>
            </w:r>
          </w:p>
        </w:tc>
        <w:tc>
          <w:tcPr>
            <w:tcW w:w="1776" w:type="dxa"/>
            <w:shd w:val="clear" w:color="auto" w:fill="FABF8F" w:themeFill="accent6" w:themeFillTint="99"/>
          </w:tcPr>
          <w:p w14:paraId="0F0BF842" w14:textId="37C65288" w:rsidR="00664ED8" w:rsidRPr="00C04BCB" w:rsidRDefault="00E55CC0" w:rsidP="001E0427">
            <w:pPr>
              <w:rPr>
                <w:b/>
              </w:rPr>
            </w:pPr>
            <w:r w:rsidRPr="00C04BCB">
              <w:rPr>
                <w:b/>
              </w:rPr>
              <w:t>Data</w:t>
            </w:r>
          </w:p>
        </w:tc>
      </w:tr>
      <w:tr w:rsidR="00E55CC0" w:rsidRPr="00DC3B7C" w14:paraId="2F25BF84" w14:textId="77777777" w:rsidTr="00E55CC0">
        <w:trPr>
          <w:jc w:val="center"/>
        </w:trPr>
        <w:tc>
          <w:tcPr>
            <w:tcW w:w="5949" w:type="dxa"/>
          </w:tcPr>
          <w:p w14:paraId="5638862A" w14:textId="26060AE8" w:rsidR="00E55CC0" w:rsidRPr="00C04BCB" w:rsidRDefault="00E55CC0" w:rsidP="001E0427">
            <w:pPr>
              <w:rPr>
                <w:b/>
              </w:rPr>
            </w:pPr>
            <w:r w:rsidRPr="00C04BCB">
              <w:rPr>
                <w:b/>
              </w:rPr>
              <w:t>Definição do Projeto</w:t>
            </w:r>
          </w:p>
        </w:tc>
        <w:tc>
          <w:tcPr>
            <w:tcW w:w="1776" w:type="dxa"/>
          </w:tcPr>
          <w:p w14:paraId="517FCE9A" w14:textId="2A7122D1" w:rsidR="00E55CC0" w:rsidRPr="00C04BCB" w:rsidRDefault="00E55CC0" w:rsidP="001E0427">
            <w:pPr>
              <w:rPr>
                <w:b/>
              </w:rPr>
            </w:pPr>
            <w:r w:rsidRPr="00C04BCB">
              <w:rPr>
                <w:b/>
              </w:rPr>
              <w:t>15/08/2022</w:t>
            </w:r>
          </w:p>
        </w:tc>
      </w:tr>
      <w:tr w:rsidR="00E55CC0" w:rsidRPr="00DC3B7C" w14:paraId="53C16683" w14:textId="77777777" w:rsidTr="00E55CC0">
        <w:trPr>
          <w:jc w:val="center"/>
        </w:trPr>
        <w:tc>
          <w:tcPr>
            <w:tcW w:w="5949" w:type="dxa"/>
          </w:tcPr>
          <w:p w14:paraId="40CD4868" w14:textId="7BB4A67B" w:rsidR="00E55CC0" w:rsidRPr="00C04BCB" w:rsidRDefault="00E55CC0" w:rsidP="001E0427">
            <w:pPr>
              <w:rPr>
                <w:b/>
              </w:rPr>
            </w:pPr>
            <w:r w:rsidRPr="00C04BCB">
              <w:rPr>
                <w:b/>
              </w:rPr>
              <w:t>Apresentação do Protótipo de Interface</w:t>
            </w:r>
          </w:p>
        </w:tc>
        <w:tc>
          <w:tcPr>
            <w:tcW w:w="1776" w:type="dxa"/>
          </w:tcPr>
          <w:p w14:paraId="1E5F941A" w14:textId="7059DADA" w:rsidR="00E55CC0" w:rsidRPr="00C04BCB" w:rsidRDefault="00E55CC0" w:rsidP="001E0427">
            <w:pPr>
              <w:rPr>
                <w:b/>
              </w:rPr>
            </w:pPr>
            <w:r w:rsidRPr="00C04BCB">
              <w:rPr>
                <w:b/>
              </w:rPr>
              <w:t>29/08/2022</w:t>
            </w:r>
          </w:p>
        </w:tc>
      </w:tr>
      <w:tr w:rsidR="00E55CC0" w:rsidRPr="00DC3B7C" w14:paraId="11770538" w14:textId="77777777" w:rsidTr="00E55CC0">
        <w:trPr>
          <w:jc w:val="center"/>
        </w:trPr>
        <w:tc>
          <w:tcPr>
            <w:tcW w:w="5949" w:type="dxa"/>
          </w:tcPr>
          <w:p w14:paraId="0182CABF" w14:textId="4CBA9EF9" w:rsidR="00E55CC0" w:rsidRPr="00C04BCB" w:rsidRDefault="00E55CC0" w:rsidP="001E0427">
            <w:pPr>
              <w:rPr>
                <w:b/>
              </w:rPr>
            </w:pPr>
            <w:r w:rsidRPr="00C04BCB">
              <w:rPr>
                <w:b/>
              </w:rPr>
              <w:t>Gerenciamento da Conta do Cliente</w:t>
            </w:r>
          </w:p>
        </w:tc>
        <w:tc>
          <w:tcPr>
            <w:tcW w:w="1776" w:type="dxa"/>
          </w:tcPr>
          <w:p w14:paraId="11A8BD68" w14:textId="1300930A" w:rsidR="00E55CC0" w:rsidRPr="00C04BCB" w:rsidRDefault="00E55CC0" w:rsidP="001E0427">
            <w:pPr>
              <w:rPr>
                <w:b/>
              </w:rPr>
            </w:pPr>
            <w:r w:rsidRPr="00C04BCB">
              <w:rPr>
                <w:b/>
              </w:rPr>
              <w:t>05/09/2022</w:t>
            </w:r>
          </w:p>
        </w:tc>
      </w:tr>
      <w:tr w:rsidR="00E55CC0" w:rsidRPr="00DC3B7C" w14:paraId="0E3BDA07" w14:textId="77777777" w:rsidTr="00E55CC0">
        <w:trPr>
          <w:jc w:val="center"/>
        </w:trPr>
        <w:tc>
          <w:tcPr>
            <w:tcW w:w="5949" w:type="dxa"/>
          </w:tcPr>
          <w:p w14:paraId="64BF5999" w14:textId="76333A5D" w:rsidR="00E55CC0" w:rsidRPr="00C04BCB" w:rsidRDefault="00E55CC0" w:rsidP="001E0427">
            <w:pPr>
              <w:rPr>
                <w:b/>
              </w:rPr>
            </w:pPr>
            <w:r w:rsidRPr="00C04BCB">
              <w:rPr>
                <w:b/>
              </w:rPr>
              <w:t>Testes De Gerenciamento do Cliente</w:t>
            </w:r>
          </w:p>
        </w:tc>
        <w:tc>
          <w:tcPr>
            <w:tcW w:w="1776" w:type="dxa"/>
          </w:tcPr>
          <w:p w14:paraId="1BDD275D" w14:textId="56AA9A94" w:rsidR="00E55CC0" w:rsidRPr="00C04BCB" w:rsidRDefault="00E55CC0" w:rsidP="001E0427">
            <w:pPr>
              <w:rPr>
                <w:b/>
              </w:rPr>
            </w:pPr>
            <w:r w:rsidRPr="00C04BCB">
              <w:rPr>
                <w:b/>
              </w:rPr>
              <w:t>12/09/2022</w:t>
            </w:r>
          </w:p>
        </w:tc>
      </w:tr>
      <w:tr w:rsidR="00E55CC0" w:rsidRPr="00DC3B7C" w14:paraId="18672895" w14:textId="77777777" w:rsidTr="00E55CC0">
        <w:trPr>
          <w:jc w:val="center"/>
        </w:trPr>
        <w:tc>
          <w:tcPr>
            <w:tcW w:w="5949" w:type="dxa"/>
          </w:tcPr>
          <w:p w14:paraId="5E719E0F" w14:textId="2F24D6ED" w:rsidR="00E55CC0" w:rsidRPr="00C04BCB" w:rsidRDefault="00E55CC0" w:rsidP="001E0427">
            <w:pPr>
              <w:rPr>
                <w:b/>
              </w:rPr>
            </w:pPr>
            <w:r w:rsidRPr="00C04BCB">
              <w:rPr>
                <w:b/>
              </w:rPr>
              <w:t>Inserção de Vendas</w:t>
            </w:r>
          </w:p>
        </w:tc>
        <w:tc>
          <w:tcPr>
            <w:tcW w:w="1776" w:type="dxa"/>
          </w:tcPr>
          <w:p w14:paraId="47C98103" w14:textId="5CD9422F" w:rsidR="00E55CC0" w:rsidRPr="00C04BCB" w:rsidRDefault="00E55CC0" w:rsidP="001E0427">
            <w:pPr>
              <w:rPr>
                <w:b/>
              </w:rPr>
            </w:pPr>
            <w:r w:rsidRPr="00C04BCB">
              <w:rPr>
                <w:b/>
              </w:rPr>
              <w:t>26/09/2022</w:t>
            </w:r>
          </w:p>
        </w:tc>
      </w:tr>
      <w:tr w:rsidR="00E55CC0" w:rsidRPr="00DC3B7C" w14:paraId="44BF2939" w14:textId="77777777" w:rsidTr="00E55CC0">
        <w:trPr>
          <w:jc w:val="center"/>
        </w:trPr>
        <w:tc>
          <w:tcPr>
            <w:tcW w:w="5949" w:type="dxa"/>
          </w:tcPr>
          <w:p w14:paraId="2872CD9B" w14:textId="5CE2B52B" w:rsidR="00E55CC0" w:rsidRPr="00C04BCB" w:rsidRDefault="00E55CC0" w:rsidP="001E0427">
            <w:pPr>
              <w:rPr>
                <w:b/>
              </w:rPr>
            </w:pPr>
            <w:r w:rsidRPr="00C04BCB">
              <w:rPr>
                <w:b/>
              </w:rPr>
              <w:t>Processamento de Venda</w:t>
            </w:r>
          </w:p>
        </w:tc>
        <w:tc>
          <w:tcPr>
            <w:tcW w:w="1776" w:type="dxa"/>
          </w:tcPr>
          <w:p w14:paraId="57467339" w14:textId="578B4B1A" w:rsidR="00E55CC0" w:rsidRPr="00C04BCB" w:rsidRDefault="00E55CC0" w:rsidP="001E0427">
            <w:pPr>
              <w:rPr>
                <w:b/>
              </w:rPr>
            </w:pPr>
            <w:r w:rsidRPr="00C04BCB">
              <w:rPr>
                <w:b/>
              </w:rPr>
              <w:t>18/10/2022</w:t>
            </w:r>
          </w:p>
        </w:tc>
      </w:tr>
      <w:tr w:rsidR="00E55CC0" w:rsidRPr="00DC3B7C" w14:paraId="349280DF" w14:textId="77777777" w:rsidTr="00E55CC0">
        <w:trPr>
          <w:jc w:val="center"/>
        </w:trPr>
        <w:tc>
          <w:tcPr>
            <w:tcW w:w="5949" w:type="dxa"/>
          </w:tcPr>
          <w:p w14:paraId="531D7C0E" w14:textId="75609724" w:rsidR="00E55CC0" w:rsidRPr="00C04BCB" w:rsidRDefault="00E55CC0" w:rsidP="001E0427">
            <w:pPr>
              <w:rPr>
                <w:b/>
              </w:rPr>
            </w:pPr>
            <w:r w:rsidRPr="00C04BCB">
              <w:rPr>
                <w:b/>
              </w:rPr>
              <w:t>Caso de Uso de Condução</w:t>
            </w:r>
            <w:r w:rsidR="007109C2" w:rsidRPr="00C04BCB">
              <w:rPr>
                <w:b/>
              </w:rPr>
              <w:t xml:space="preserve"> (Fluxo Principal)</w:t>
            </w:r>
          </w:p>
        </w:tc>
        <w:tc>
          <w:tcPr>
            <w:tcW w:w="1776" w:type="dxa"/>
          </w:tcPr>
          <w:p w14:paraId="2D2D0E83" w14:textId="2A0A6B45" w:rsidR="00E55CC0" w:rsidRPr="00C04BCB" w:rsidRDefault="00E55CC0" w:rsidP="001E0427">
            <w:pPr>
              <w:rPr>
                <w:b/>
              </w:rPr>
            </w:pPr>
            <w:r w:rsidRPr="00C04BCB">
              <w:rPr>
                <w:b/>
              </w:rPr>
              <w:t>31/10/2022</w:t>
            </w:r>
          </w:p>
        </w:tc>
      </w:tr>
      <w:tr w:rsidR="00E55CC0" w:rsidRPr="00DC3B7C" w14:paraId="7A76094F" w14:textId="77777777" w:rsidTr="00E55CC0">
        <w:trPr>
          <w:jc w:val="center"/>
        </w:trPr>
        <w:tc>
          <w:tcPr>
            <w:tcW w:w="5949" w:type="dxa"/>
          </w:tcPr>
          <w:p w14:paraId="70083AED" w14:textId="117CD549" w:rsidR="00E55CC0" w:rsidRPr="00C04BCB" w:rsidRDefault="00E55CC0" w:rsidP="001E0427">
            <w:pPr>
              <w:rPr>
                <w:b/>
              </w:rPr>
            </w:pPr>
            <w:r w:rsidRPr="00C04BCB">
              <w:rPr>
                <w:b/>
              </w:rPr>
              <w:t>Dashboard do Usuário Administrador</w:t>
            </w:r>
          </w:p>
        </w:tc>
        <w:tc>
          <w:tcPr>
            <w:tcW w:w="1776" w:type="dxa"/>
          </w:tcPr>
          <w:p w14:paraId="06C97ABB" w14:textId="63A30387" w:rsidR="00E55CC0" w:rsidRPr="00C04BCB" w:rsidRDefault="00E55CC0" w:rsidP="001E0427">
            <w:pPr>
              <w:rPr>
                <w:b/>
              </w:rPr>
            </w:pPr>
            <w:r w:rsidRPr="00C04BCB">
              <w:rPr>
                <w:b/>
              </w:rPr>
              <w:t>21/11/2022</w:t>
            </w:r>
          </w:p>
        </w:tc>
      </w:tr>
      <w:tr w:rsidR="007109C2" w:rsidRPr="00DC3B7C" w14:paraId="4DA0E0D3" w14:textId="77777777" w:rsidTr="00E55CC0">
        <w:trPr>
          <w:jc w:val="center"/>
        </w:trPr>
        <w:tc>
          <w:tcPr>
            <w:tcW w:w="5949" w:type="dxa"/>
          </w:tcPr>
          <w:p w14:paraId="04081FE7" w14:textId="7DF70C69" w:rsidR="007109C2" w:rsidRPr="00C04BCB" w:rsidRDefault="007109C2" w:rsidP="001E0427">
            <w:pPr>
              <w:rPr>
                <w:b/>
              </w:rPr>
            </w:pPr>
            <w:r w:rsidRPr="00C04BCB">
              <w:rPr>
                <w:b/>
              </w:rPr>
              <w:t>Apresentação</w:t>
            </w:r>
            <w:r w:rsidR="00BB791F">
              <w:rPr>
                <w:b/>
              </w:rPr>
              <w:t xml:space="preserve"> Final</w:t>
            </w:r>
            <w:r w:rsidRPr="00C04BCB">
              <w:rPr>
                <w:b/>
              </w:rPr>
              <w:t xml:space="preserve"> e Entrega dos Documentos do Projeto</w:t>
            </w:r>
          </w:p>
        </w:tc>
        <w:tc>
          <w:tcPr>
            <w:tcW w:w="1776" w:type="dxa"/>
          </w:tcPr>
          <w:p w14:paraId="46BCA208" w14:textId="7A4A390C" w:rsidR="007109C2" w:rsidRPr="00C04BCB" w:rsidRDefault="00D26AB3" w:rsidP="001E0427">
            <w:pPr>
              <w:rPr>
                <w:b/>
              </w:rPr>
            </w:pPr>
            <w:r>
              <w:rPr>
                <w:b/>
              </w:rPr>
              <w:t>5</w:t>
            </w:r>
            <w:r w:rsidR="007109C2" w:rsidRPr="00C04BCB">
              <w:rPr>
                <w:b/>
              </w:rPr>
              <w:t>/1</w:t>
            </w:r>
            <w:r>
              <w:rPr>
                <w:b/>
              </w:rPr>
              <w:t>2</w:t>
            </w:r>
            <w:r w:rsidR="007109C2" w:rsidRPr="00C04BCB">
              <w:rPr>
                <w:b/>
              </w:rPr>
              <w:t>/2022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51377294"/>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8"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Rational Unified Process.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9"/>
      <w:headerReference w:type="first" r:id="rId70"/>
      <w:footerReference w:type="first" r:id="rId71"/>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1342" w14:textId="77777777" w:rsidR="008534E1" w:rsidRDefault="008534E1">
      <w:r>
        <w:separator/>
      </w:r>
    </w:p>
  </w:endnote>
  <w:endnote w:type="continuationSeparator" w:id="0">
    <w:p w14:paraId="3FAA0980" w14:textId="77777777" w:rsidR="008534E1" w:rsidRDefault="00853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3A51B" w14:textId="77777777" w:rsidR="008534E1" w:rsidRDefault="008534E1">
      <w:r>
        <w:separator/>
      </w:r>
    </w:p>
  </w:footnote>
  <w:footnote w:type="continuationSeparator" w:id="0">
    <w:p w14:paraId="7E66CD50" w14:textId="77777777" w:rsidR="008534E1" w:rsidRDefault="00853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995C81" w:rsidR="004D707C" w:rsidRPr="00A70F34" w:rsidRDefault="001333A6" w:rsidP="00F13FC9">
          <w:pPr>
            <w:pStyle w:val="Cabealho"/>
            <w:jc w:val="center"/>
            <w:rPr>
              <w:i/>
              <w:iCs/>
              <w:sz w:val="20"/>
              <w:szCs w:val="20"/>
            </w:rPr>
          </w:pPr>
          <w:r w:rsidRPr="001333A6">
            <w:rPr>
              <w:i/>
              <w:iCs/>
              <w:sz w:val="20"/>
              <w:szCs w:val="20"/>
            </w:rPr>
            <w:t>LUSTER</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589A8D98" w:rsidR="00B902B9" w:rsidRPr="00A70F34" w:rsidRDefault="001333A6" w:rsidP="00F13FC9">
          <w:pPr>
            <w:pStyle w:val="Cabealho"/>
            <w:jc w:val="center"/>
            <w:rPr>
              <w:i/>
              <w:iCs/>
              <w:sz w:val="20"/>
              <w:szCs w:val="20"/>
            </w:rPr>
          </w:pPr>
          <w:r w:rsidRPr="001333A6">
            <w:rPr>
              <w:i/>
              <w:iCs/>
              <w:sz w:val="20"/>
              <w:szCs w:val="20"/>
            </w:rPr>
            <w:t>LUSTER</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r>
            <w:rPr>
              <w:sz w:val="16"/>
              <w:lang w:val="en-US"/>
            </w:rPr>
            <w:t>Subtítulo do Documento</w:t>
          </w:r>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2EA8"/>
    <w:rsid w:val="00093932"/>
    <w:rsid w:val="00093D6D"/>
    <w:rsid w:val="00094ADE"/>
    <w:rsid w:val="000A00C6"/>
    <w:rsid w:val="000A44DC"/>
    <w:rsid w:val="000A5C1A"/>
    <w:rsid w:val="000A616E"/>
    <w:rsid w:val="000A6363"/>
    <w:rsid w:val="000B1790"/>
    <w:rsid w:val="000B1959"/>
    <w:rsid w:val="000B5D38"/>
    <w:rsid w:val="000B62C5"/>
    <w:rsid w:val="000B6F7A"/>
    <w:rsid w:val="000C18A7"/>
    <w:rsid w:val="000C1E73"/>
    <w:rsid w:val="000C2E3D"/>
    <w:rsid w:val="000D0968"/>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063C"/>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33A6"/>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2BB0"/>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476"/>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12E"/>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21AD"/>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A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0F65"/>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4E1"/>
    <w:rsid w:val="008536BB"/>
    <w:rsid w:val="00860408"/>
    <w:rsid w:val="00860CF9"/>
    <w:rsid w:val="00863C59"/>
    <w:rsid w:val="0086408D"/>
    <w:rsid w:val="00865E51"/>
    <w:rsid w:val="00866629"/>
    <w:rsid w:val="00867AA7"/>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3A9E"/>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5381"/>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3803"/>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4639F"/>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91F"/>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4BCB"/>
    <w:rsid w:val="00C05074"/>
    <w:rsid w:val="00C05914"/>
    <w:rsid w:val="00C05BB0"/>
    <w:rsid w:val="00C07A2D"/>
    <w:rsid w:val="00C1279B"/>
    <w:rsid w:val="00C134D7"/>
    <w:rsid w:val="00C151E6"/>
    <w:rsid w:val="00C20305"/>
    <w:rsid w:val="00C21E29"/>
    <w:rsid w:val="00C236D6"/>
    <w:rsid w:val="00C25993"/>
    <w:rsid w:val="00C27704"/>
    <w:rsid w:val="00C3258A"/>
    <w:rsid w:val="00C34E44"/>
    <w:rsid w:val="00C3632C"/>
    <w:rsid w:val="00C363C2"/>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4384"/>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B3"/>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4F62"/>
    <w:rsid w:val="00DC5AAA"/>
    <w:rsid w:val="00DC743E"/>
    <w:rsid w:val="00DD104F"/>
    <w:rsid w:val="00DD1AEE"/>
    <w:rsid w:val="00DD20EB"/>
    <w:rsid w:val="00DD302F"/>
    <w:rsid w:val="00DD3287"/>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37A14"/>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A4561"/>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D5ED2"/>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64C4"/>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0F65"/>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www.omg.org/technology/documents/formal/uml.htm"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footer" Target="footer4.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2.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34</Pages>
  <Words>5284</Words>
  <Characters>28537</Characters>
  <Application>Microsoft Office Word</Application>
  <DocSecurity>2</DocSecurity>
  <Lines>237</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33754</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EDUARDO APARECIDO DE OLIVEIRA</cp:lastModifiedBy>
  <cp:revision>4</cp:revision>
  <cp:lastPrinted>2005-05-05T20:18:00Z</cp:lastPrinted>
  <dcterms:created xsi:type="dcterms:W3CDTF">2023-11-20T16:19:00Z</dcterms:created>
  <dcterms:modified xsi:type="dcterms:W3CDTF">2023-11-22T22:06:00Z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