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06" w:rsidRDefault="00837506" w:rsidP="00837506">
      <w:pPr>
        <w:wordWrap/>
        <w:adjustRightInd w:val="0"/>
        <w:spacing w:after="0" w:line="240" w:lineRule="auto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</w:p>
    <w:p w:rsidR="00837506" w:rsidRDefault="00DA62C4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  <w:proofErr w:type="spellStart"/>
      <w:r>
        <w:rPr>
          <w:rFonts w:ascii="Segoe UI" w:hAnsi="Segoe UI" w:cs="Segoe UI" w:hint="eastAsia"/>
          <w:color w:val="707070"/>
          <w:kern w:val="0"/>
          <w:sz w:val="44"/>
          <w:szCs w:val="20"/>
          <w:lang w:val="ko-KR"/>
        </w:rPr>
        <w:t>경영학개론</w:t>
      </w:r>
      <w:proofErr w:type="spellEnd"/>
    </w:p>
    <w:p w:rsidR="00837506" w:rsidRDefault="00837506" w:rsidP="00837506">
      <w:pPr>
        <w:wordWrap/>
        <w:adjustRightInd w:val="0"/>
        <w:spacing w:after="0" w:line="240" w:lineRule="auto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</w:p>
    <w:p w:rsidR="00837506" w:rsidRPr="00837506" w:rsidRDefault="00DA62C4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경영자의</w:t>
      </w:r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역할과</w:t>
      </w:r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자질</w:t>
      </w: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Pr="00837506" w:rsidRDefault="00837506" w:rsidP="00837506">
      <w:pPr>
        <w:wordWrap/>
        <w:adjustRightInd w:val="0"/>
        <w:spacing w:after="0" w:line="240" w:lineRule="auto"/>
        <w:jc w:val="right"/>
        <w:rPr>
          <w:rFonts w:ascii="Segoe UI" w:hAnsi="Segoe UI" w:cs="Segoe UI"/>
          <w:color w:val="707070"/>
          <w:kern w:val="0"/>
          <w:sz w:val="28"/>
          <w:szCs w:val="20"/>
          <w:lang w:val="ko-KR"/>
        </w:rPr>
      </w:pPr>
      <w:proofErr w:type="spellStart"/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허영주</w:t>
      </w:r>
      <w:proofErr w:type="spellEnd"/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(</w:t>
      </w:r>
      <w:proofErr w:type="spellStart"/>
      <w:r w:rsidR="00DA62C4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경영학개론</w:t>
      </w:r>
      <w:proofErr w:type="spellEnd"/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)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br/>
      </w: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3346A" w:rsidRPr="00837506" w:rsidRDefault="00D3346A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  <w:r w:rsidRPr="00837506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목차</w:t>
      </w:r>
    </w:p>
    <w:p w:rsidR="00D3346A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3346A" w:rsidRDefault="00D3346A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</w:pPr>
      <w:r w:rsidRPr="00DA62C4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경영자의</w:t>
      </w:r>
      <w:r w:rsidRPr="00DA62C4"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역할과</w:t>
      </w:r>
      <w:r w:rsidRPr="00DA62C4"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자질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</w:pP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</w:pPr>
      <w:proofErr w:type="spellStart"/>
      <w:r w:rsidRPr="00DA62C4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Ⅰ</w:t>
      </w:r>
      <w:proofErr w:type="spellEnd"/>
      <w:r w:rsidRPr="00DA62C4"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  <w:t>. </w:t>
      </w:r>
      <w:r w:rsidRPr="00DA62C4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경영자의</w:t>
      </w:r>
      <w:r w:rsidRPr="00DA62C4"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의의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</w:pP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</w:pPr>
      <w:proofErr w:type="spellStart"/>
      <w:r w:rsidRPr="00DA62C4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Ⅱ</w:t>
      </w:r>
      <w:proofErr w:type="spellEnd"/>
      <w:r w:rsidRPr="00DA62C4"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경영자의</w:t>
      </w:r>
      <w:r w:rsidRPr="00DA62C4"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역할</w:t>
      </w:r>
    </w:p>
    <w:p w:rsidR="00DA62C4" w:rsidRDefault="00DA62C4" w:rsidP="00DA62C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</w:p>
    <w:p w:rsidR="00DA62C4" w:rsidRDefault="00DA62C4" w:rsidP="00DA62C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1.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대인적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역할</w:t>
      </w:r>
    </w:p>
    <w:p w:rsidR="00DA62C4" w:rsidRDefault="00DA62C4" w:rsidP="00DA62C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2.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의사결정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역할</w:t>
      </w:r>
    </w:p>
    <w:p w:rsidR="00DA62C4" w:rsidRDefault="00DA62C4" w:rsidP="00DA62C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3.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정보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역할</w:t>
      </w:r>
    </w:p>
    <w:p w:rsidR="00DA62C4" w:rsidRDefault="00DA62C4" w:rsidP="00DA62C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</w:pPr>
      <w:proofErr w:type="spellStart"/>
      <w:r w:rsidRPr="00DA62C4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Ⅲ</w:t>
      </w:r>
      <w:proofErr w:type="spellEnd"/>
      <w:r w:rsidRPr="00DA62C4"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  <w:t>. </w:t>
      </w:r>
      <w:r w:rsidRPr="00DA62C4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경영자의</w:t>
      </w:r>
      <w:r w:rsidRPr="00DA62C4"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자질</w:t>
      </w:r>
    </w:p>
    <w:p w:rsidR="00DA62C4" w:rsidRDefault="00DA62C4" w:rsidP="00DA62C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 </w:t>
      </w:r>
    </w:p>
    <w:p w:rsidR="00DA62C4" w:rsidRDefault="00DA62C4" w:rsidP="00DA62C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1.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경영자가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갖추어야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기본적인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능력</w:t>
      </w:r>
    </w:p>
    <w:p w:rsidR="00DA62C4" w:rsidRDefault="00DA62C4" w:rsidP="00DA62C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1)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추진력</w:t>
      </w:r>
    </w:p>
    <w:p w:rsidR="00DA62C4" w:rsidRDefault="00DA62C4" w:rsidP="00DA62C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2)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정신력</w:t>
      </w:r>
    </w:p>
    <w:p w:rsidR="00DA62C4" w:rsidRDefault="00DA62C4" w:rsidP="00DA62C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3)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인적자원능력</w:t>
      </w:r>
    </w:p>
    <w:p w:rsidR="00DA62C4" w:rsidRDefault="00DA62C4" w:rsidP="00DA62C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4)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기술지식</w:t>
      </w:r>
      <w:proofErr w:type="spellEnd"/>
    </w:p>
    <w:p w:rsidR="00DA62C4" w:rsidRDefault="00DA62C4" w:rsidP="00DA62C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5)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의사소통능력</w:t>
      </w:r>
    </w:p>
    <w:p w:rsidR="00DA62C4" w:rsidRDefault="00DA62C4" w:rsidP="00DA62C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2.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경영자가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부수적으로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갖추어야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할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능력</w:t>
      </w:r>
    </w:p>
    <w:p w:rsidR="00DA62C4" w:rsidRDefault="00DA62C4" w:rsidP="00DA62C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1)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개념적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능력</w:t>
      </w:r>
    </w:p>
    <w:p w:rsidR="00DA62C4" w:rsidRDefault="00DA62C4" w:rsidP="00DA62C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2)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혁신적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능력</w:t>
      </w:r>
    </w:p>
    <w:p w:rsidR="00DA62C4" w:rsidRDefault="00DA62C4" w:rsidP="00DA62C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3)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의사결정능력</w:t>
      </w: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77344C" w:rsidRPr="00DA62C4" w:rsidRDefault="0077344C" w:rsidP="0077344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</w:pPr>
      <w:proofErr w:type="spellStart"/>
      <w:r w:rsidRPr="00DA62C4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lastRenderedPageBreak/>
        <w:t>Ⅰ</w:t>
      </w:r>
      <w:proofErr w:type="spellEnd"/>
      <w:r w:rsidRPr="00DA62C4"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  <w:t>. </w:t>
      </w:r>
      <w:r w:rsidRPr="00DA62C4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경영자의</w:t>
      </w:r>
      <w:r w:rsidRPr="00DA62C4"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의의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경영자란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기업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관하여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최고의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의사결정을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내리며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경영활동의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전체적인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수행을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감독하고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지휘하고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통제하는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사람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기관을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의미한다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조직의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목표를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수립하고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목표를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달성하기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위하여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조직의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자원을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조직화한다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따라서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조직의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계획수립자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(</w:t>
      </w:r>
      <w:proofErr w:type="spellStart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planner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),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조직화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담당자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(</w:t>
      </w:r>
      <w:proofErr w:type="spellStart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organizer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),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리더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(</w:t>
      </w:r>
      <w:proofErr w:type="spellStart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leader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)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및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통제자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(</w:t>
      </w:r>
      <w:proofErr w:type="spellStart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controller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)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라고도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이러한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이유로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인하여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조직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내에서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조직을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이끌어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가는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활동을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임무로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특히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경영활동을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수행하는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과정에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조직목표를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달성하고자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노력을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하게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되는데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여러가지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의사결정이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필요하며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이러한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이유로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인해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의사결정자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(</w:t>
      </w:r>
      <w:proofErr w:type="spellStart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decision-maker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)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라고도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부른다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조직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내에서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다음과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같은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성격을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갖는다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-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기업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의사결정을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하며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사업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단위별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자원배분을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-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책임감과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열정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인내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주도력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등을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바탕으로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적극적으로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과업을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수행한다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-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다수의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목표에서의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균형을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유지하게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하며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우선순위를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부여한다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-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창조적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사고와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분석적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사고를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바탕으로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과업을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수행할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-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여러가지의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단순하거나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복잡한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의사결정을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-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합리적으로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과업을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수행한다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77344C" w:rsidRPr="00DA62C4" w:rsidRDefault="0077344C" w:rsidP="0077344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</w:pPr>
      <w:proofErr w:type="spellStart"/>
      <w:r w:rsidRPr="00DA62C4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Ⅱ</w:t>
      </w:r>
      <w:proofErr w:type="spellEnd"/>
      <w:r w:rsidRPr="00DA62C4"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경영자의</w:t>
      </w:r>
      <w:r w:rsidRPr="00DA62C4"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역할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(1)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대인적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대인적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기업을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계속적으로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원만히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운영해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나가도록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하고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효과적인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의사소통을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하는데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도움을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주는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역할이다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대표자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리더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및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연락자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있어서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다른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사람들과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직접적으로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연관되어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이는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기업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내에서는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상사나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부하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동료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기업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밖에서는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공급자나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고객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등과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같은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이해관계자와의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조정을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뜻한다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대표자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역할에서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기업의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외형적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대표자로서의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상장적인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기능에서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조직을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대표한다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리더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종업원을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채용하고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훈련하며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동기를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유발시키는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등의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리더로서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역할이다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연락자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기업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내에서는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상사ㅇ나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부하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동료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기업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밖에서는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공급자나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고객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등과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같은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이해관계자와의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조정을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의미한다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조직의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성공에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영향을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미칠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사람들로부터의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지원을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모색한다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(2)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의사결정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첫째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조직에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새로운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아이디어와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활동을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전개할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시기와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방법을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결정하기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위해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의사결정을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과감하게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내려야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lastRenderedPageBreak/>
        <w:t>둘째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노사관계나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계약관계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등에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관한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문제를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다룬다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전형적인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문제에는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노동자에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파업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주요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공급업자의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파산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그리고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계약파기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등이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포함된다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따라서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조직내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강등을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극복하는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문제해결사로서의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능력을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갖추고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조직의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균형에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항상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신경써야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셋째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자원할당자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담당한다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주어진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자원을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최대한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효율적으로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활용하기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위한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선택을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하며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경영목표를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달성하기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위해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인사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재무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생산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판매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등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기업의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기능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부문에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신중히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자원을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할당한다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(3)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정보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유능한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접촉의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연결망을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구축한다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직무에서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중요한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측면이랑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바로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정보를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수집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및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전달하는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것이다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올바른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결정을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하기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위해서는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정보를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필요로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하며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대표자와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연락자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수행하는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동안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이루어진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많은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접촉으로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중요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정보에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접근할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이에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관련된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다음과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같다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첫째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기업에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유용한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정보를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수집하는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역할로서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경영과정에서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유리하게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활용될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정보를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꾸준히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탐색하는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탐색자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역할이다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둘째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기업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외부의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정보를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내부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조직구성원에게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전달해주는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보급자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역할이다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성공적인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어떤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정보가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그리고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얼마만큼의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정보가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유용한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것인가를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결정하고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꼭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필요한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중요한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중요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정보를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부하들에게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전달해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줌으로서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업무효율성을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극대화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시키는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마지막으로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자신이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소속되어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조직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부서의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대변인으로서의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역할이다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대변인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역할에서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다른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사람들에게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특히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조직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외부의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사람들에게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회사의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공식입장에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관한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정보를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기업이나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조직을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대표하여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전해준다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대변인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중요성이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점차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증대되고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있는데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이러한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이유는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언론과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일반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대중이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보다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많은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정보를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요구하기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때문이다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77344C" w:rsidRPr="00DA62C4" w:rsidRDefault="0077344C" w:rsidP="0077344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</w:pPr>
      <w:proofErr w:type="spellStart"/>
      <w:r w:rsidRPr="00DA62C4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Ⅲ</w:t>
      </w:r>
      <w:proofErr w:type="spellEnd"/>
      <w:r w:rsidRPr="00DA62C4"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  <w:t>. </w:t>
      </w:r>
      <w:r w:rsidRPr="00DA62C4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경영자의</w:t>
      </w:r>
      <w:r w:rsidRPr="00DA62C4">
        <w:rPr>
          <w:rFonts w:ascii="맑은 고딕" w:eastAsia="맑은 고딕" w:cs="맑은 고딕"/>
          <w:b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맑은 고딕" w:eastAsia="맑은 고딕" w:cs="맑은 고딕" w:hint="eastAsia"/>
          <w:b/>
          <w:color w:val="707070"/>
          <w:kern w:val="0"/>
          <w:szCs w:val="20"/>
          <w:lang w:val="ko-KR"/>
        </w:rPr>
        <w:t>자질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기업을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효율적으로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이끌어가기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위해서는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경영자만의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독특한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과업추진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능력과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자질을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겸비해야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현재까지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성공한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경영자들이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공통적으로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어떠한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자질을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갖추고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있는가에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대해서는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다양한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의견이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그러나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기본적인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학문적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기반과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기업경영에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대한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실무적인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경험을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갖추어야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하며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더불어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다음과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같은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자질과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속성을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지녀야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(1)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갖추어야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기본적인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능력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1)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추진력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(</w:t>
      </w:r>
      <w:proofErr w:type="spellStart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drive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)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일반적으로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추진력이란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개인의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동기부여를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의미하기도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하고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어떤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과업을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적극적으로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수행하려는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노력이라고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따라서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추진력에는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책임감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주도력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열정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인내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포부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등을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바탕으로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적극적인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과업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수행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능력을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의미한다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기업의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창업과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남다른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열정과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에너지를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가지고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있어야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하며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사업을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진행하는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과정에서도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계획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조직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지휘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통제활동과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관련된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lastRenderedPageBreak/>
        <w:t>경영활동에서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주도적인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역할을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수행하여야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2)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정신력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(</w:t>
      </w:r>
      <w:proofErr w:type="spellStart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mental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ability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)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경영자에게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요구되는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정신력이란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창조적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사고와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분석적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사고를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바탕으로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기업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문제의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체계적인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분석과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창조적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해결방안을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모색할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뿐만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아니라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합리적으로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과업을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수행할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능력을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의미한다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이러한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정신적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능력에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의하여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사업상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당면문제를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체계적으로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분석하고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문제해결책을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제시하며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합리적인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처리를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있어야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3)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인적자원능력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(</w:t>
      </w:r>
      <w:proofErr w:type="spellStart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human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resources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ability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)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인적자원능력은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대인관계기술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타인에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대한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배려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사교성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등을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바탕으로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고객과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종업원과의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관계를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긍정적으로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형성할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능력이다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이러한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인간관계능력은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고객과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종업원과의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입장을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올바르게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이해함으로서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사업경영에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올바른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균형을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지킬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궁극적으로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고객과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종업원은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물론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이해관계자들과도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원만한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관계를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유지해야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하기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때문에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능력은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사업성공에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잇어서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중요한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영향을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미치는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요인이라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4)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기술지식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(</w:t>
      </w:r>
      <w:proofErr w:type="spellStart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technical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knowledge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)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고객이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원하는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제품과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서비스를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생산하기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위해서는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제품과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서비스에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관련된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기술지식을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누구보다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정확하게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알고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있어야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이러한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기술에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관한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지식으로는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설비가동기술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제품제조기술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판매기법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재무분석기법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등이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5)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의사소통능력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(</w:t>
      </w:r>
      <w:proofErr w:type="spellStart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communication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ability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)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사업을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원활하게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운영하기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위해서는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공급자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종업원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고객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등과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효과적인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의사소통이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이루어져야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의사소통능력이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부족하다면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아무리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좋은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사업구상을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가졌다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할지라도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뜻이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올바르게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전달되지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못하기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때문에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사업을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성공하는데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어려움이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생길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올바른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의사소통능력은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사업경영에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필수적인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요소라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(2)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부수적으로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갖추어야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능력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1)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개념적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능력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(</w:t>
      </w:r>
      <w:proofErr w:type="spellStart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conceptual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ability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)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개념적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능력이란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기업에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놓여있는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현상을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파악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및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분석하고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이를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해결할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방안을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간결한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형태로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파악하고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재구성하여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문제와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관련된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해결책을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제시할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능력이다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이러한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개념적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능력은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사업의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전체적인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흐름을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파악해야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하는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경영자에게는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필수이다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3)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혁신적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능력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(</w:t>
      </w:r>
      <w:proofErr w:type="spellStart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Innovation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Ability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) 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D3A2A2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경영환경에서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기업이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지속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가능하면서도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발전할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있으려면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창의력과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혁신성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그리고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경영기술과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노하우를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모두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겸비해야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D3A2A2"/>
          <w:kern w:val="0"/>
          <w:szCs w:val="20"/>
          <w:lang w:val="ko-KR"/>
        </w:rPr>
        <w:t>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2)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의사결정능력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(</w:t>
      </w:r>
      <w:proofErr w:type="spellStart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decision-making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ability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)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기업경영에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있어서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적절한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의사결정을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내리는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것은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사업성공에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중요한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영항을</w:t>
      </w:r>
      <w:proofErr w:type="spellEnd"/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미친다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여러가지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실현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가능한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대안들을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찾아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비교분석하고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평가하며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그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중에서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가장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최고의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선택을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내리는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의사결정능력이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Pr="00DA62C4">
        <w:rPr>
          <w:rFonts w:ascii="Segoe UI" w:hAnsi="Segoe UI" w:cs="Segoe UI" w:hint="eastAsia"/>
          <w:color w:val="707070"/>
          <w:kern w:val="0"/>
          <w:szCs w:val="20"/>
          <w:lang w:val="ko-KR"/>
        </w:rPr>
        <w:t>필요하다</w:t>
      </w:r>
      <w:r w:rsidRPr="00DA62C4">
        <w:rPr>
          <w:rFonts w:ascii="Segoe UI" w:hAnsi="Segoe UI" w:cs="Segoe UI"/>
          <w:color w:val="707070"/>
          <w:kern w:val="0"/>
          <w:szCs w:val="20"/>
          <w:lang w:val="ko-KR"/>
        </w:rPr>
        <w:t>. 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77344C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 xml:space="preserve"> </w:t>
      </w: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77344C" w:rsidRDefault="0077344C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77344C" w:rsidRDefault="0077344C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77344C" w:rsidRDefault="0077344C" w:rsidP="00D3346A">
      <w:pPr>
        <w:wordWrap/>
        <w:adjustRightInd w:val="0"/>
        <w:spacing w:after="0" w:line="240" w:lineRule="auto"/>
        <w:jc w:val="left"/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lastRenderedPageBreak/>
        <w:t>참고문헌</w:t>
      </w:r>
      <w:r w:rsidR="00A43A75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 xml:space="preserve"> </w:t>
      </w:r>
    </w:p>
    <w:p w:rsidR="0077344C" w:rsidRDefault="0077344C" w:rsidP="00DA62C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egoe UI" w:hint="eastAsia"/>
          <w:color w:val="707070"/>
          <w:kern w:val="0"/>
          <w:szCs w:val="30"/>
          <w:lang w:val="ko-KR"/>
        </w:rPr>
      </w:pPr>
      <w:bookmarkStart w:id="0" w:name="_GoBack"/>
      <w:bookmarkEnd w:id="0"/>
    </w:p>
    <w:p w:rsidR="0077344C" w:rsidRDefault="0077344C" w:rsidP="00DA62C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egoe UI" w:hint="eastAsia"/>
          <w:color w:val="707070"/>
          <w:kern w:val="0"/>
          <w:szCs w:val="30"/>
          <w:lang w:val="ko-KR"/>
        </w:rPr>
      </w:pPr>
      <w:r>
        <w:rPr>
          <w:rFonts w:asciiTheme="majorHAnsi" w:eastAsiaTheme="majorHAnsi" w:hAnsiTheme="majorHAnsi" w:cs="Segoe UI" w:hint="eastAsia"/>
          <w:color w:val="707070"/>
          <w:kern w:val="0"/>
          <w:szCs w:val="30"/>
          <w:lang w:val="ko-KR"/>
        </w:rPr>
        <w:t xml:space="preserve">교안 </w:t>
      </w:r>
      <w:r>
        <w:rPr>
          <w:rFonts w:asciiTheme="majorHAnsi" w:eastAsiaTheme="majorHAnsi" w:hAnsiTheme="majorHAnsi" w:cs="Segoe UI"/>
          <w:color w:val="707070"/>
          <w:kern w:val="0"/>
          <w:szCs w:val="30"/>
          <w:lang w:val="ko-KR"/>
        </w:rPr>
        <w:t>–</w:t>
      </w:r>
      <w:r>
        <w:rPr>
          <w:rFonts w:asciiTheme="majorHAnsi" w:eastAsiaTheme="majorHAnsi" w:hAnsiTheme="majorHAnsi" w:cs="Segoe UI" w:hint="eastAsia"/>
          <w:color w:val="707070"/>
          <w:kern w:val="0"/>
          <w:szCs w:val="30"/>
          <w:lang w:val="ko-KR"/>
        </w:rPr>
        <w:t xml:space="preserve"> </w:t>
      </w:r>
      <w:proofErr w:type="spellStart"/>
      <w:r>
        <w:rPr>
          <w:rFonts w:asciiTheme="majorHAnsi" w:eastAsiaTheme="majorHAnsi" w:hAnsiTheme="majorHAnsi" w:cs="Segoe UI" w:hint="eastAsia"/>
          <w:color w:val="707070"/>
          <w:kern w:val="0"/>
          <w:szCs w:val="30"/>
          <w:lang w:val="ko-KR"/>
        </w:rPr>
        <w:t>경영학개론</w:t>
      </w:r>
      <w:proofErr w:type="spellEnd"/>
      <w:r>
        <w:rPr>
          <w:rFonts w:asciiTheme="majorHAnsi" w:eastAsiaTheme="majorHAnsi" w:hAnsiTheme="majorHAnsi" w:cs="Segoe UI" w:hint="eastAsia"/>
          <w:color w:val="707070"/>
          <w:kern w:val="0"/>
          <w:szCs w:val="30"/>
          <w:lang w:val="ko-KR"/>
        </w:rPr>
        <w:t xml:space="preserve"> </w:t>
      </w:r>
      <w:r>
        <w:rPr>
          <w:rFonts w:asciiTheme="majorHAnsi" w:eastAsiaTheme="majorHAnsi" w:hAnsiTheme="majorHAnsi" w:cs="Segoe UI"/>
          <w:color w:val="707070"/>
          <w:kern w:val="0"/>
          <w:szCs w:val="30"/>
          <w:lang w:val="ko-KR"/>
        </w:rPr>
        <w:t>(</w:t>
      </w:r>
      <w:proofErr w:type="spellStart"/>
      <w:r>
        <w:rPr>
          <w:rFonts w:asciiTheme="majorHAnsi" w:eastAsiaTheme="majorHAnsi" w:hAnsiTheme="majorHAnsi" w:cs="Segoe UI" w:hint="eastAsia"/>
          <w:color w:val="707070"/>
          <w:kern w:val="0"/>
          <w:szCs w:val="30"/>
          <w:lang w:val="ko-KR"/>
        </w:rPr>
        <w:t>김호남</w:t>
      </w:r>
      <w:proofErr w:type="spellEnd"/>
      <w:r>
        <w:rPr>
          <w:rFonts w:asciiTheme="majorHAnsi" w:eastAsiaTheme="majorHAnsi" w:hAnsiTheme="majorHAnsi" w:cs="Segoe UI" w:hint="eastAsia"/>
          <w:color w:val="707070"/>
          <w:kern w:val="0"/>
          <w:szCs w:val="30"/>
          <w:lang w:val="ko-KR"/>
        </w:rPr>
        <w:t xml:space="preserve"> 교수님)</w:t>
      </w:r>
    </w:p>
    <w:p w:rsidR="0077344C" w:rsidRDefault="0077344C" w:rsidP="00DA62C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egoe UI" w:hint="eastAsia"/>
          <w:color w:val="707070"/>
          <w:kern w:val="0"/>
          <w:szCs w:val="30"/>
          <w:lang w:val="ko-KR"/>
        </w:rPr>
      </w:pP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egoe UI"/>
          <w:color w:val="707070"/>
          <w:kern w:val="0"/>
          <w:szCs w:val="30"/>
          <w:lang w:val="ko-KR"/>
        </w:rPr>
      </w:pPr>
      <w:r w:rsidRPr="00DA62C4">
        <w:rPr>
          <w:rFonts w:asciiTheme="majorHAnsi" w:eastAsiaTheme="majorHAnsi" w:hAnsiTheme="majorHAnsi" w:cs="Segoe UI"/>
          <w:color w:val="707070"/>
          <w:kern w:val="0"/>
          <w:szCs w:val="30"/>
          <w:lang w:val="ko-KR"/>
        </w:rPr>
        <w:t>http://www.daytraders.co.kr/stock_study/biz.mk.co.kr/biznews/school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egoe UI"/>
          <w:color w:val="707070"/>
          <w:kern w:val="0"/>
          <w:szCs w:val="30"/>
        </w:rPr>
      </w:pPr>
      <w:r w:rsidRPr="00DA62C4">
        <w:rPr>
          <w:rFonts w:asciiTheme="majorHAnsi" w:eastAsiaTheme="majorHAnsi" w:hAnsiTheme="majorHAnsi" w:cs="Segoe UI"/>
          <w:color w:val="707070"/>
          <w:kern w:val="0"/>
          <w:szCs w:val="30"/>
        </w:rPr>
        <w:t>/school_basic.php-gubun=13&amp;level1=8&amp;level2=5.htm</w:t>
      </w:r>
    </w:p>
    <w:p w:rsidR="00DA62C4" w:rsidRPr="00DA62C4" w:rsidRDefault="00DA62C4" w:rsidP="00DA62C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egoe UI"/>
          <w:color w:val="707070"/>
          <w:kern w:val="0"/>
          <w:szCs w:val="30"/>
        </w:rPr>
      </w:pPr>
    </w:p>
    <w:p w:rsidR="00DA62C4" w:rsidRPr="00DA62C4" w:rsidRDefault="0077344C" w:rsidP="00DA62C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egoe UI" w:hint="eastAsia"/>
          <w:b/>
          <w:color w:val="707070"/>
          <w:kern w:val="0"/>
          <w:sz w:val="12"/>
          <w:szCs w:val="20"/>
        </w:rPr>
      </w:pPr>
      <w:r>
        <w:rPr>
          <w:rFonts w:asciiTheme="majorHAnsi" w:eastAsiaTheme="majorHAnsi" w:hAnsiTheme="majorHAnsi" w:cs="Segoe UI" w:hint="eastAsia"/>
          <w:color w:val="707070"/>
          <w:kern w:val="0"/>
          <w:szCs w:val="30"/>
        </w:rPr>
        <w:t xml:space="preserve">네이버 블로그 </w:t>
      </w:r>
      <w:r>
        <w:rPr>
          <w:rFonts w:asciiTheme="majorHAnsi" w:eastAsiaTheme="majorHAnsi" w:hAnsiTheme="majorHAnsi" w:cs="Segoe UI"/>
          <w:color w:val="707070"/>
          <w:kern w:val="0"/>
          <w:szCs w:val="30"/>
        </w:rPr>
        <w:t xml:space="preserve">- </w:t>
      </w:r>
      <w:r w:rsidR="00DA62C4" w:rsidRPr="00DA62C4">
        <w:rPr>
          <w:rFonts w:asciiTheme="majorHAnsi" w:eastAsiaTheme="majorHAnsi" w:hAnsiTheme="majorHAnsi" w:cs="Segoe UI"/>
          <w:color w:val="707070"/>
          <w:kern w:val="0"/>
          <w:szCs w:val="30"/>
        </w:rPr>
        <w:t>https://blog.daum.net/66011/15071868</w:t>
      </w:r>
    </w:p>
    <w:p w:rsidR="00DA62C4" w:rsidRP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 w:hint="eastAsia"/>
          <w:b/>
          <w:color w:val="707070"/>
          <w:kern w:val="0"/>
          <w:szCs w:val="20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</w:pPr>
    </w:p>
    <w:sectPr w:rsidR="00DA62C4" w:rsidSect="009F2E7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B775A"/>
    <w:multiLevelType w:val="hybridMultilevel"/>
    <w:tmpl w:val="0A2E0A28"/>
    <w:lvl w:ilvl="0" w:tplc="F8903176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D4068A"/>
    <w:multiLevelType w:val="hybridMultilevel"/>
    <w:tmpl w:val="1906620E"/>
    <w:lvl w:ilvl="0" w:tplc="5B125638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5B6EF8"/>
    <w:multiLevelType w:val="hybridMultilevel"/>
    <w:tmpl w:val="C892045E"/>
    <w:lvl w:ilvl="0" w:tplc="8E409D5E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3161EA"/>
    <w:multiLevelType w:val="hybridMultilevel"/>
    <w:tmpl w:val="A434C744"/>
    <w:lvl w:ilvl="0" w:tplc="854E97D0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893415"/>
    <w:multiLevelType w:val="hybridMultilevel"/>
    <w:tmpl w:val="C7D8503E"/>
    <w:lvl w:ilvl="0" w:tplc="026EB8DE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6A"/>
    <w:rsid w:val="006126BA"/>
    <w:rsid w:val="0077344C"/>
    <w:rsid w:val="00837506"/>
    <w:rsid w:val="00A43A75"/>
    <w:rsid w:val="00D3346A"/>
    <w:rsid w:val="00DA62C4"/>
    <w:rsid w:val="00E165F8"/>
    <w:rsid w:val="00EC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FFD1"/>
  <w15:chartTrackingRefBased/>
  <w15:docId w15:val="{D339CC22-4A76-4F6E-A6AD-DA4CD93E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46A"/>
    <w:pPr>
      <w:ind w:leftChars="400" w:left="800"/>
    </w:pPr>
  </w:style>
  <w:style w:type="character" w:styleId="a4">
    <w:name w:val="Hyperlink"/>
    <w:basedOn w:val="a0"/>
    <w:uiPriority w:val="99"/>
    <w:unhideWhenUsed/>
    <w:rsid w:val="00D33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6</cp:revision>
  <dcterms:created xsi:type="dcterms:W3CDTF">2022-09-19T08:02:00Z</dcterms:created>
  <dcterms:modified xsi:type="dcterms:W3CDTF">2022-09-19T08:35:00Z</dcterms:modified>
</cp:coreProperties>
</file>