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692E" w14:textId="77777777" w:rsidR="00C25311" w:rsidRPr="0061128E" w:rsidRDefault="00C25311" w:rsidP="00C25311">
      <w:pPr>
        <w:jc w:val="center"/>
        <w:rPr>
          <w:b/>
          <w:sz w:val="56"/>
          <w:szCs w:val="56"/>
        </w:rPr>
      </w:pPr>
      <w:r w:rsidRPr="0061128E">
        <w:rPr>
          <w:rFonts w:hint="eastAsia"/>
          <w:b/>
          <w:sz w:val="56"/>
          <w:szCs w:val="56"/>
        </w:rPr>
        <w:t>세계화시대의</w:t>
      </w:r>
      <w:r w:rsidRPr="0061128E">
        <w:rPr>
          <w:b/>
          <w:sz w:val="56"/>
          <w:szCs w:val="56"/>
        </w:rPr>
        <w:t xml:space="preserve"> </w:t>
      </w:r>
      <w:r w:rsidRPr="0061128E">
        <w:rPr>
          <w:rFonts w:hint="eastAsia"/>
          <w:b/>
          <w:sz w:val="56"/>
          <w:szCs w:val="56"/>
        </w:rPr>
        <w:t>역사보기</w:t>
      </w:r>
    </w:p>
    <w:p w14:paraId="3047DE02" w14:textId="77777777" w:rsidR="00C25311" w:rsidRPr="0061128E" w:rsidRDefault="00C25311" w:rsidP="00C25311">
      <w:pPr>
        <w:rPr>
          <w:b/>
          <w:sz w:val="56"/>
          <w:szCs w:val="56"/>
        </w:rPr>
      </w:pPr>
    </w:p>
    <w:p w14:paraId="501CB377" w14:textId="77777777" w:rsidR="00C25311" w:rsidRDefault="00C25311" w:rsidP="00C25311"/>
    <w:p w14:paraId="781DB3AB" w14:textId="77777777" w:rsidR="00C25311" w:rsidRDefault="00C25311" w:rsidP="00C25311"/>
    <w:p w14:paraId="2682A65A" w14:textId="77777777" w:rsidR="00C25311" w:rsidRDefault="00C25311" w:rsidP="00C25311"/>
    <w:p w14:paraId="7D348EA7" w14:textId="77777777" w:rsidR="00C25311" w:rsidRDefault="00C25311" w:rsidP="00C25311"/>
    <w:p w14:paraId="64519334" w14:textId="77777777" w:rsidR="00C25311" w:rsidRDefault="00C25311" w:rsidP="00C25311"/>
    <w:p w14:paraId="28891985" w14:textId="77777777" w:rsidR="00C25311" w:rsidRDefault="00C25311" w:rsidP="00C25311"/>
    <w:p w14:paraId="2EA4BED0" w14:textId="77777777" w:rsidR="00C25311" w:rsidRDefault="00C25311" w:rsidP="00C25311"/>
    <w:p w14:paraId="0138ED96" w14:textId="77777777" w:rsidR="00C25311" w:rsidRDefault="00C25311" w:rsidP="00C25311"/>
    <w:p w14:paraId="7FFF338F" w14:textId="77777777" w:rsidR="00C25311" w:rsidRDefault="00C25311" w:rsidP="00C25311"/>
    <w:p w14:paraId="7C69EB42" w14:textId="77777777" w:rsidR="00C25311" w:rsidRDefault="00C25311" w:rsidP="00C25311"/>
    <w:p w14:paraId="06734787" w14:textId="77777777" w:rsidR="00C25311" w:rsidRDefault="00C25311" w:rsidP="00C25311"/>
    <w:p w14:paraId="0F8BC5F6" w14:textId="77777777" w:rsidR="00C25311" w:rsidRDefault="00C25311" w:rsidP="00C25311"/>
    <w:p w14:paraId="00361F86" w14:textId="77777777" w:rsidR="00C25311" w:rsidRDefault="00C25311" w:rsidP="00C25311"/>
    <w:p w14:paraId="37641127" w14:textId="77777777" w:rsidR="00C25311" w:rsidRPr="0061128E" w:rsidRDefault="00C25311" w:rsidP="00C25311">
      <w:pPr>
        <w:jc w:val="right"/>
        <w:rPr>
          <w:sz w:val="32"/>
          <w:szCs w:val="32"/>
        </w:rPr>
      </w:pPr>
      <w:r w:rsidRPr="0061128E">
        <w:rPr>
          <w:sz w:val="32"/>
          <w:szCs w:val="32"/>
        </w:rPr>
        <w:t>2016722074</w:t>
      </w:r>
    </w:p>
    <w:p w14:paraId="14F2C4DD" w14:textId="77777777" w:rsidR="00C25311" w:rsidRDefault="00C25311" w:rsidP="00C25311">
      <w:pPr>
        <w:jc w:val="right"/>
        <w:rPr>
          <w:sz w:val="32"/>
          <w:szCs w:val="32"/>
        </w:rPr>
      </w:pPr>
      <w:r w:rsidRPr="0061128E">
        <w:rPr>
          <w:rFonts w:hint="eastAsia"/>
          <w:sz w:val="32"/>
          <w:szCs w:val="32"/>
        </w:rPr>
        <w:t>김영태</w:t>
      </w:r>
    </w:p>
    <w:p w14:paraId="4076FCEB" w14:textId="77777777" w:rsidR="00C25311" w:rsidRDefault="00C25311" w:rsidP="00C25311">
      <w:pPr>
        <w:jc w:val="right"/>
        <w:rPr>
          <w:sz w:val="32"/>
          <w:szCs w:val="32"/>
        </w:rPr>
      </w:pPr>
    </w:p>
    <w:p w14:paraId="2FD1AAC6" w14:textId="77777777" w:rsidR="00C25311" w:rsidRDefault="00C25311" w:rsidP="00C25311">
      <w:pPr>
        <w:rPr>
          <w:sz w:val="32"/>
          <w:szCs w:val="32"/>
        </w:rPr>
      </w:pPr>
    </w:p>
    <w:p w14:paraId="19913AE2" w14:textId="77777777" w:rsidR="00C25311" w:rsidRDefault="00C25311" w:rsidP="00C25311">
      <w:pPr>
        <w:rPr>
          <w:noProof/>
        </w:rPr>
      </w:pPr>
    </w:p>
    <w:p w14:paraId="738CB87B" w14:textId="77777777" w:rsidR="00C25311" w:rsidRPr="00EA7FC3" w:rsidRDefault="00C25311" w:rsidP="00C25311">
      <w:pPr>
        <w:rPr>
          <w:noProof/>
          <w:sz w:val="24"/>
          <w:szCs w:val="24"/>
        </w:rPr>
      </w:pPr>
      <w:r w:rsidRPr="00EA7FC3">
        <w:rPr>
          <w:rFonts w:hint="eastAsia"/>
          <w:noProof/>
          <w:sz w:val="24"/>
          <w:szCs w:val="24"/>
        </w:rPr>
        <w:t>자본주의란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무엇인가</w:t>
      </w:r>
      <w:r w:rsidRPr="00EA7FC3">
        <w:rPr>
          <w:noProof/>
          <w:sz w:val="24"/>
          <w:szCs w:val="24"/>
        </w:rPr>
        <w:t xml:space="preserve">?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재화의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사적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소유권을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개인이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가지는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자유의지에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반하거나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법률에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의하지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방법으로는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양도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불가능한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구성원의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기본권으로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인정하는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사상을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의미한다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공동체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내에서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재화의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사적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소유권을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개인의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권리로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인정하고</w:t>
      </w:r>
      <w:r w:rsidRPr="00EA7FC3">
        <w:rPr>
          <w:noProof/>
          <w:sz w:val="24"/>
          <w:szCs w:val="24"/>
        </w:rPr>
        <w:t xml:space="preserve">, </w:t>
      </w:r>
      <w:r w:rsidRPr="00EA7FC3">
        <w:rPr>
          <w:rFonts w:hint="eastAsia"/>
          <w:noProof/>
          <w:sz w:val="24"/>
          <w:szCs w:val="24"/>
        </w:rPr>
        <w:t>자본의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이동을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가능케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여러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기재가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존재한다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이러한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특징을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개인이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이윤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획득을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위하여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생산활동을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보장하게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한다</w:t>
      </w:r>
      <w:r w:rsidRPr="00EA7FC3">
        <w:rPr>
          <w:noProof/>
          <w:sz w:val="24"/>
          <w:szCs w:val="24"/>
        </w:rPr>
        <w:t xml:space="preserve">. </w:t>
      </w:r>
    </w:p>
    <w:p w14:paraId="788E325A" w14:textId="77777777" w:rsidR="00C25311" w:rsidRPr="00EA7FC3" w:rsidRDefault="00C25311" w:rsidP="00C25311">
      <w:pPr>
        <w:rPr>
          <w:noProof/>
          <w:sz w:val="24"/>
          <w:szCs w:val="24"/>
        </w:rPr>
      </w:pPr>
    </w:p>
    <w:p w14:paraId="022EA7A7" w14:textId="77777777" w:rsidR="00C25311" w:rsidRPr="00EA7FC3" w:rsidRDefault="00C25311" w:rsidP="00C25311">
      <w:pPr>
        <w:rPr>
          <w:noProof/>
          <w:sz w:val="24"/>
          <w:szCs w:val="24"/>
        </w:rPr>
      </w:pP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크게</w:t>
      </w:r>
      <w:r w:rsidRPr="00EA7FC3">
        <w:rPr>
          <w:noProof/>
          <w:sz w:val="24"/>
          <w:szCs w:val="24"/>
        </w:rPr>
        <w:t xml:space="preserve"> 3</w:t>
      </w:r>
      <w:r w:rsidRPr="00EA7FC3">
        <w:rPr>
          <w:rFonts w:hint="eastAsia"/>
          <w:noProof/>
          <w:sz w:val="24"/>
          <w:szCs w:val="24"/>
        </w:rPr>
        <w:t>개의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단계를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거쳐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발전해왔다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애덤스미스에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이론이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정립된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초기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처음으로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이론이다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산업혁명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시기에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발생했고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이론을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정립한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애덤스미스는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시장에서의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자유로운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경쟁이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전체의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부를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증진시킨다고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보았는데</w:t>
      </w:r>
      <w:r w:rsidRPr="00EA7FC3">
        <w:rPr>
          <w:noProof/>
          <w:sz w:val="24"/>
          <w:szCs w:val="24"/>
        </w:rPr>
        <w:t xml:space="preserve">, </w:t>
      </w:r>
      <w:r w:rsidRPr="00EA7FC3">
        <w:rPr>
          <w:rFonts w:hint="eastAsia"/>
          <w:noProof/>
          <w:sz w:val="24"/>
          <w:szCs w:val="24"/>
        </w:rPr>
        <w:t>그가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저술한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국부론에서는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국가가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여러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활동에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간섭하지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상태에서도</w:t>
      </w:r>
      <w:r w:rsidRPr="00EA7FC3">
        <w:rPr>
          <w:noProof/>
          <w:sz w:val="24"/>
          <w:szCs w:val="24"/>
        </w:rPr>
        <w:t xml:space="preserve"> ‘</w:t>
      </w:r>
      <w:r w:rsidRPr="00EA7FC3">
        <w:rPr>
          <w:rFonts w:hint="eastAsia"/>
          <w:noProof/>
          <w:sz w:val="24"/>
          <w:szCs w:val="24"/>
        </w:rPr>
        <w:t>보이지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손</w:t>
      </w:r>
      <w:r w:rsidRPr="00EA7FC3">
        <w:rPr>
          <w:noProof/>
          <w:sz w:val="24"/>
          <w:szCs w:val="24"/>
        </w:rPr>
        <w:t>’</w:t>
      </w:r>
      <w:r w:rsidRPr="00EA7FC3">
        <w:rPr>
          <w:rFonts w:hint="eastAsia"/>
          <w:noProof/>
          <w:sz w:val="24"/>
          <w:szCs w:val="24"/>
        </w:rPr>
        <w:t>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사회의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질서가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유지되고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발전된다고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말한다</w:t>
      </w:r>
      <w:r w:rsidRPr="00EA7FC3">
        <w:rPr>
          <w:noProof/>
          <w:sz w:val="24"/>
          <w:szCs w:val="24"/>
        </w:rPr>
        <w:t xml:space="preserve">. </w:t>
      </w:r>
    </w:p>
    <w:p w14:paraId="52E25602" w14:textId="77777777" w:rsidR="00C25311" w:rsidRPr="00EA7FC3" w:rsidRDefault="00C25311" w:rsidP="00C25311">
      <w:pPr>
        <w:rPr>
          <w:noProof/>
          <w:sz w:val="24"/>
          <w:szCs w:val="24"/>
        </w:rPr>
      </w:pPr>
      <w:r w:rsidRPr="00EA7FC3">
        <w:rPr>
          <w:rFonts w:hint="eastAsia"/>
          <w:noProof/>
          <w:sz w:val="24"/>
          <w:szCs w:val="24"/>
        </w:rPr>
        <w:t>초기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가장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특징중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하나는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간섭이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무한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경쟁이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가능한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사회였다는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것이다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정부의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간섭이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때문에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자본력이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있는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사람은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자본력이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찍어누를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있었다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자본력이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사람은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아무리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열심히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일해도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자본력이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있는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이길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초기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시대에는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지나친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경쟁으로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문제가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자본가들은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가격경쟁을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위해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임금을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삭감하는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등의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지금으로서는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신경쓰지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않곤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하지만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임금을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받고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그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임금을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다시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소비하는데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사용해야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한다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임금이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줄어든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원활한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소비를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때문에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시장전체가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수축하게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되었다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소비의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위축은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다시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공급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과잉으로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해고를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불렀고</w:t>
      </w:r>
      <w:r w:rsidRPr="00EA7FC3">
        <w:rPr>
          <w:noProof/>
          <w:sz w:val="24"/>
          <w:szCs w:val="24"/>
        </w:rPr>
        <w:t xml:space="preserve">, </w:t>
      </w:r>
      <w:r w:rsidRPr="00EA7FC3">
        <w:rPr>
          <w:rFonts w:hint="eastAsia"/>
          <w:noProof/>
          <w:sz w:val="24"/>
          <w:szCs w:val="24"/>
        </w:rPr>
        <w:t>이런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악순환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끝에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대공황이라는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일이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되었다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초기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간섭이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인권을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보장하지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못하고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전체의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상황을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크게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악화시키는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등의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문제점이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많았다</w:t>
      </w:r>
      <w:r w:rsidRPr="00EA7FC3">
        <w:rPr>
          <w:noProof/>
          <w:sz w:val="24"/>
          <w:szCs w:val="24"/>
        </w:rPr>
        <w:t>.</w:t>
      </w:r>
    </w:p>
    <w:p w14:paraId="500A683D" w14:textId="77777777" w:rsidR="00C25311" w:rsidRPr="00EA7FC3" w:rsidRDefault="00C25311" w:rsidP="00C25311">
      <w:pPr>
        <w:rPr>
          <w:noProof/>
          <w:sz w:val="24"/>
          <w:szCs w:val="24"/>
        </w:rPr>
      </w:pPr>
      <w:r w:rsidRPr="00EA7FC3">
        <w:rPr>
          <w:rFonts w:hint="eastAsia"/>
          <w:noProof/>
          <w:sz w:val="24"/>
          <w:szCs w:val="24"/>
        </w:rPr>
        <w:t>이후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후기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초기자본주의에서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보이지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손에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자율적으로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조절된다고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주장했던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애덤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스미스를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비판한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영국의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경제학자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케인스가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주장</w:t>
      </w:r>
      <w:r w:rsidRPr="00EA7FC3">
        <w:rPr>
          <w:rFonts w:hint="eastAsia"/>
          <w:noProof/>
          <w:sz w:val="24"/>
          <w:szCs w:val="24"/>
        </w:rPr>
        <w:lastRenderedPageBreak/>
        <w:t>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이론이다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케인스는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세금을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통해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부를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재분배해야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한다고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주장했다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초기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가장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문제점으로는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자본가들의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제한없는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행동을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막을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것이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대공황이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발생했다는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것이다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이를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해결하기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위해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개입을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된다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정부가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실업자에게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일자리를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제공하면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소득이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생긴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실업자들은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다시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소비를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될것이고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활성화로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이어진다는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것이다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하지만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이에도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문제점은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있었는데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기업은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규제로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임금을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보장해야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만약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상품이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팔리지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않아도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기업은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노동자의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임금을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인하할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없으니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제품의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가격을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올릴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밖에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없는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현상이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발생한다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이처럼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지나치게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개입해도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문제가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발생했다</w:t>
      </w:r>
      <w:r w:rsidRPr="00EA7FC3">
        <w:rPr>
          <w:noProof/>
          <w:sz w:val="24"/>
          <w:szCs w:val="24"/>
        </w:rPr>
        <w:t>.</w:t>
      </w:r>
    </w:p>
    <w:p w14:paraId="3A4DD104" w14:textId="77777777" w:rsidR="00C25311" w:rsidRDefault="00C25311" w:rsidP="00C25311">
      <w:pPr>
        <w:rPr>
          <w:noProof/>
          <w:sz w:val="24"/>
          <w:szCs w:val="24"/>
        </w:rPr>
      </w:pPr>
      <w:r w:rsidRPr="00EA7FC3">
        <w:rPr>
          <w:noProof/>
          <w:sz w:val="24"/>
          <w:szCs w:val="24"/>
        </w:rPr>
        <w:t>1920</w:t>
      </w:r>
      <w:r w:rsidRPr="00EA7FC3">
        <w:rPr>
          <w:rFonts w:hint="eastAsia"/>
          <w:noProof/>
          <w:sz w:val="24"/>
          <w:szCs w:val="24"/>
        </w:rPr>
        <w:t>년의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대공황과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케인스주의가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들어선</w:t>
      </w:r>
      <w:r w:rsidRPr="00EA7FC3">
        <w:rPr>
          <w:noProof/>
          <w:sz w:val="24"/>
          <w:szCs w:val="24"/>
        </w:rPr>
        <w:t xml:space="preserve"> 1970</w:t>
      </w:r>
      <w:r w:rsidRPr="00EA7FC3">
        <w:rPr>
          <w:rFonts w:hint="eastAsia"/>
          <w:noProof/>
          <w:sz w:val="24"/>
          <w:szCs w:val="24"/>
        </w:rPr>
        <w:t>년대의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스태그플레이션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이에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대한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대안으로</w:t>
      </w:r>
      <w:r w:rsidRPr="00EA7FC3">
        <w:rPr>
          <w:noProof/>
          <w:sz w:val="24"/>
          <w:szCs w:val="24"/>
        </w:rPr>
        <w:t xml:space="preserve"> 1980</w:t>
      </w:r>
      <w:r w:rsidRPr="00EA7FC3">
        <w:rPr>
          <w:rFonts w:hint="eastAsia"/>
          <w:noProof/>
          <w:sz w:val="24"/>
          <w:szCs w:val="24"/>
        </w:rPr>
        <w:t>년대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급부상한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사상으로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신자유주의가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있다</w:t>
      </w:r>
      <w:r w:rsidRPr="00EA7FC3">
        <w:rPr>
          <w:noProof/>
          <w:sz w:val="24"/>
          <w:szCs w:val="24"/>
        </w:rPr>
        <w:t xml:space="preserve">. </w:t>
      </w:r>
      <w:r w:rsidRPr="00EA7FC3">
        <w:rPr>
          <w:rFonts w:hint="eastAsia"/>
          <w:noProof/>
          <w:sz w:val="24"/>
          <w:szCs w:val="24"/>
        </w:rPr>
        <w:t>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</w:t>
      </w:r>
      <w:r w:rsidRPr="00EA7FC3">
        <w:rPr>
          <w:noProof/>
          <w:sz w:val="24"/>
          <w:szCs w:val="24"/>
        </w:rPr>
        <w:t xml:space="preserve">, </w:t>
      </w:r>
      <w:r w:rsidRPr="00EA7FC3">
        <w:rPr>
          <w:rFonts w:hint="eastAsia"/>
          <w:noProof/>
          <w:sz w:val="24"/>
          <w:szCs w:val="24"/>
        </w:rPr>
        <w:t>현대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자본주의는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정부의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간섭을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최소화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하고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자유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경쟁에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시장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경제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체제를</w:t>
      </w:r>
      <w:r w:rsidRPr="00EA7FC3">
        <w:rPr>
          <w:noProof/>
          <w:sz w:val="24"/>
          <w:szCs w:val="24"/>
        </w:rPr>
        <w:t xml:space="preserve"> </w:t>
      </w:r>
      <w:r w:rsidRPr="00EA7FC3">
        <w:rPr>
          <w:rFonts w:hint="eastAsia"/>
          <w:noProof/>
          <w:sz w:val="24"/>
          <w:szCs w:val="24"/>
        </w:rPr>
        <w:t>의미한다</w:t>
      </w:r>
      <w:r w:rsidRPr="00EA7FC3">
        <w:rPr>
          <w:noProof/>
          <w:sz w:val="24"/>
          <w:szCs w:val="24"/>
        </w:rPr>
        <w:t xml:space="preserve">. </w:t>
      </w:r>
      <w:r>
        <w:rPr>
          <w:rFonts w:hint="eastAsia"/>
          <w:noProof/>
          <w:sz w:val="24"/>
          <w:szCs w:val="24"/>
        </w:rPr>
        <w:t>신자유주의는</w:t>
      </w:r>
      <w:r>
        <w:rPr>
          <w:noProof/>
          <w:sz w:val="24"/>
          <w:szCs w:val="24"/>
        </w:rPr>
        <w:t xml:space="preserve"> </w:t>
      </w:r>
      <w:r w:rsidRPr="00A35547">
        <w:rPr>
          <w:rFonts w:hint="eastAsia"/>
          <w:noProof/>
          <w:sz w:val="24"/>
          <w:szCs w:val="24"/>
        </w:rPr>
        <w:t>자유시장과</w:t>
      </w:r>
      <w:r w:rsidRPr="00A35547">
        <w:rPr>
          <w:noProof/>
          <w:sz w:val="24"/>
          <w:szCs w:val="24"/>
        </w:rPr>
        <w:t xml:space="preserve"> </w:t>
      </w:r>
      <w:r w:rsidRPr="00A35547">
        <w:rPr>
          <w:rFonts w:hint="eastAsia"/>
          <w:noProof/>
          <w:sz w:val="24"/>
          <w:szCs w:val="24"/>
        </w:rPr>
        <w:t>규제완화</w:t>
      </w:r>
      <w:r w:rsidRPr="00A35547">
        <w:rPr>
          <w:noProof/>
          <w:sz w:val="24"/>
          <w:szCs w:val="24"/>
        </w:rPr>
        <w:t xml:space="preserve">, </w:t>
      </w:r>
      <w:r w:rsidRPr="00A35547">
        <w:rPr>
          <w:rFonts w:hint="eastAsia"/>
          <w:noProof/>
          <w:sz w:val="24"/>
          <w:szCs w:val="24"/>
        </w:rPr>
        <w:t>재산권을</w:t>
      </w:r>
      <w:r w:rsidRPr="00A35547">
        <w:rPr>
          <w:noProof/>
          <w:sz w:val="24"/>
          <w:szCs w:val="24"/>
        </w:rPr>
        <w:t xml:space="preserve"> </w:t>
      </w:r>
      <w:r w:rsidRPr="00A35547">
        <w:rPr>
          <w:rFonts w:hint="eastAsia"/>
          <w:noProof/>
          <w:sz w:val="24"/>
          <w:szCs w:val="24"/>
        </w:rPr>
        <w:t>중시한다</w:t>
      </w:r>
      <w:r>
        <w:rPr>
          <w:noProof/>
          <w:sz w:val="24"/>
          <w:szCs w:val="24"/>
        </w:rPr>
        <w:t xml:space="preserve">. </w:t>
      </w:r>
      <w:r w:rsidRPr="008116DC">
        <w:rPr>
          <w:rFonts w:hint="eastAsia"/>
          <w:noProof/>
          <w:sz w:val="24"/>
          <w:szCs w:val="24"/>
        </w:rPr>
        <w:t>곧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신자유주의론자들은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국가권력의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시장개입을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완전히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부정하지는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않지만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국가권력의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시장개입은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경제의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효율성과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형평성을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오히려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악화시킨다고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주장한다</w:t>
      </w:r>
      <w:r w:rsidRPr="008116DC">
        <w:rPr>
          <w:noProof/>
          <w:sz w:val="24"/>
          <w:szCs w:val="24"/>
        </w:rPr>
        <w:t xml:space="preserve">. </w:t>
      </w:r>
      <w:r w:rsidRPr="008116DC">
        <w:rPr>
          <w:rFonts w:hint="eastAsia"/>
          <w:noProof/>
          <w:sz w:val="24"/>
          <w:szCs w:val="24"/>
        </w:rPr>
        <w:t>따라서</w:t>
      </w:r>
      <w:r w:rsidRPr="008116DC">
        <w:rPr>
          <w:noProof/>
          <w:sz w:val="24"/>
          <w:szCs w:val="24"/>
        </w:rPr>
        <w:t xml:space="preserve"> '</w:t>
      </w:r>
      <w:r w:rsidRPr="008116DC">
        <w:rPr>
          <w:rFonts w:hint="eastAsia"/>
          <w:noProof/>
          <w:sz w:val="24"/>
          <w:szCs w:val="24"/>
        </w:rPr>
        <w:t>준칙에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의한</w:t>
      </w:r>
      <w:r w:rsidRPr="008116DC">
        <w:rPr>
          <w:noProof/>
          <w:sz w:val="24"/>
          <w:szCs w:val="24"/>
        </w:rPr>
        <w:t xml:space="preserve">' </w:t>
      </w:r>
      <w:r w:rsidRPr="008116DC">
        <w:rPr>
          <w:rFonts w:hint="eastAsia"/>
          <w:noProof/>
          <w:sz w:val="24"/>
          <w:szCs w:val="24"/>
        </w:rPr>
        <w:t>소극적인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통화정책과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국제금융의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자유화를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통하여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안정된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경제성장에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도달하는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것을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목표로</w:t>
      </w:r>
      <w:r w:rsidRPr="008116DC">
        <w:rPr>
          <w:noProof/>
          <w:sz w:val="24"/>
          <w:szCs w:val="24"/>
        </w:rPr>
        <w:t xml:space="preserve"> </w:t>
      </w:r>
      <w:r w:rsidRPr="008116DC">
        <w:rPr>
          <w:rFonts w:hint="eastAsia"/>
          <w:noProof/>
          <w:sz w:val="24"/>
          <w:szCs w:val="24"/>
        </w:rPr>
        <w:t>한다</w:t>
      </w:r>
      <w:r w:rsidRPr="008116DC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</w:p>
    <w:p w14:paraId="56584CA9" w14:textId="77777777" w:rsidR="00C25311" w:rsidRDefault="00C25311" w:rsidP="00C25311">
      <w:pPr>
        <w:rPr>
          <w:noProof/>
          <w:sz w:val="24"/>
          <w:szCs w:val="24"/>
        </w:rPr>
      </w:pPr>
    </w:p>
    <w:p w14:paraId="1481D0CE" w14:textId="77777777" w:rsidR="00C25311" w:rsidRDefault="00C25311" w:rsidP="00C25311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하지만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이런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신자유주의에도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명확한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한계는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존재했다</w:t>
      </w:r>
      <w:r>
        <w:rPr>
          <w:noProof/>
          <w:sz w:val="24"/>
          <w:szCs w:val="24"/>
        </w:rPr>
        <w:t xml:space="preserve">. </w:t>
      </w:r>
      <w:r>
        <w:rPr>
          <w:rFonts w:hint="eastAsia"/>
          <w:noProof/>
          <w:sz w:val="24"/>
          <w:szCs w:val="24"/>
        </w:rPr>
        <w:t>바로</w:t>
      </w:r>
      <w:r>
        <w:rPr>
          <w:noProof/>
          <w:sz w:val="24"/>
          <w:szCs w:val="24"/>
        </w:rPr>
        <w:t xml:space="preserve"> 2008</w:t>
      </w:r>
      <w:r>
        <w:rPr>
          <w:rFonts w:hint="eastAsia"/>
          <w:noProof/>
          <w:sz w:val="24"/>
          <w:szCs w:val="24"/>
        </w:rPr>
        <w:t>년에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일어난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서브프라임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모기지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사태이다</w:t>
      </w:r>
      <w:r>
        <w:rPr>
          <w:noProof/>
          <w:sz w:val="24"/>
          <w:szCs w:val="24"/>
        </w:rPr>
        <w:t xml:space="preserve">. </w:t>
      </w:r>
      <w:r>
        <w:rPr>
          <w:rFonts w:hint="eastAsia"/>
          <w:noProof/>
          <w:sz w:val="24"/>
          <w:szCs w:val="24"/>
        </w:rPr>
        <w:t>미국이라는</w:t>
      </w:r>
      <w:r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강대국의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강력한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지원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하에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신자유주의는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세계화라는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역사적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흐름을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가속화시키면서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기업활동의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자유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확대를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통한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부의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증가를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주도하는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이념으로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맹활약을</w:t>
      </w:r>
      <w:r w:rsidRPr="001443EF">
        <w:rPr>
          <w:noProof/>
          <w:sz w:val="24"/>
          <w:szCs w:val="24"/>
        </w:rPr>
        <w:t xml:space="preserve"> </w:t>
      </w:r>
      <w:r w:rsidRPr="001443EF">
        <w:rPr>
          <w:rFonts w:hint="eastAsia"/>
          <w:noProof/>
          <w:sz w:val="24"/>
          <w:szCs w:val="24"/>
        </w:rPr>
        <w:t>했다</w:t>
      </w:r>
      <w:r w:rsidRPr="001443EF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그러나</w:t>
      </w:r>
      <w:r>
        <w:rPr>
          <w:noProof/>
          <w:sz w:val="24"/>
          <w:szCs w:val="24"/>
        </w:rPr>
        <w:t xml:space="preserve"> 2008</w:t>
      </w:r>
      <w:r>
        <w:rPr>
          <w:rFonts w:hint="eastAsia"/>
          <w:noProof/>
          <w:sz w:val="24"/>
          <w:szCs w:val="24"/>
        </w:rPr>
        <w:t>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금융위기로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신자유주의의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번영은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막을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내렸다는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판단이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우세하다</w:t>
      </w:r>
      <w:r>
        <w:rPr>
          <w:noProof/>
          <w:sz w:val="24"/>
          <w:szCs w:val="24"/>
        </w:rPr>
        <w:t xml:space="preserve">. </w:t>
      </w:r>
    </w:p>
    <w:p w14:paraId="53342768" w14:textId="77777777" w:rsidR="00C25311" w:rsidRPr="003D570C" w:rsidRDefault="00C25311" w:rsidP="00C25311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신자유주의의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이념인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규제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완화</w:t>
      </w:r>
      <w:r>
        <w:rPr>
          <w:noProof/>
          <w:sz w:val="24"/>
          <w:szCs w:val="24"/>
        </w:rPr>
        <w:t xml:space="preserve">, </w:t>
      </w:r>
      <w:r>
        <w:rPr>
          <w:rFonts w:hint="eastAsia"/>
          <w:noProof/>
          <w:sz w:val="24"/>
          <w:szCs w:val="24"/>
        </w:rPr>
        <w:t>자유화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그리고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세계화는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금융기관과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기업의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방종을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불러왔고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이는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세계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금융위기를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불러왔다</w:t>
      </w:r>
      <w:r>
        <w:rPr>
          <w:noProof/>
          <w:sz w:val="24"/>
          <w:szCs w:val="24"/>
        </w:rPr>
        <w:t xml:space="preserve">. </w:t>
      </w:r>
      <w:r>
        <w:rPr>
          <w:rFonts w:hint="eastAsia"/>
          <w:noProof/>
          <w:sz w:val="24"/>
          <w:szCs w:val="24"/>
        </w:rPr>
        <w:t>신자유주의는</w:t>
      </w:r>
      <w:r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자유방임경제를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지향함으로써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비능률을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해소하고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경쟁시장의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효율성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및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국가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경쟁력을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강화하는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긍정적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효과가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있는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반면</w:t>
      </w:r>
      <w:r w:rsidRPr="00545ABE">
        <w:rPr>
          <w:noProof/>
          <w:sz w:val="24"/>
          <w:szCs w:val="24"/>
        </w:rPr>
        <w:t xml:space="preserve">, </w:t>
      </w:r>
      <w:r w:rsidRPr="00545ABE">
        <w:rPr>
          <w:rFonts w:hint="eastAsia"/>
          <w:noProof/>
          <w:sz w:val="24"/>
          <w:szCs w:val="24"/>
        </w:rPr>
        <w:t>불황과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실업</w:t>
      </w:r>
      <w:r w:rsidRPr="00545ABE">
        <w:rPr>
          <w:noProof/>
          <w:sz w:val="24"/>
          <w:szCs w:val="24"/>
        </w:rPr>
        <w:t xml:space="preserve">, </w:t>
      </w:r>
      <w:r w:rsidRPr="00545ABE">
        <w:rPr>
          <w:rFonts w:hint="eastAsia"/>
          <w:noProof/>
          <w:sz w:val="24"/>
          <w:szCs w:val="24"/>
        </w:rPr>
        <w:t>그로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인한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빈부격차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확대</w:t>
      </w:r>
      <w:r w:rsidRPr="00545ABE">
        <w:rPr>
          <w:noProof/>
          <w:sz w:val="24"/>
          <w:szCs w:val="24"/>
        </w:rPr>
        <w:t xml:space="preserve">, </w:t>
      </w:r>
      <w:r w:rsidRPr="00545ABE">
        <w:rPr>
          <w:rFonts w:hint="eastAsia"/>
          <w:noProof/>
          <w:sz w:val="24"/>
          <w:szCs w:val="24"/>
        </w:rPr>
        <w:t>시장개방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압력으로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인한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선진국과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후진국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간의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갈등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초래라는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부정적인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측면도</w:t>
      </w:r>
      <w:r w:rsidRPr="00545ABE">
        <w:rPr>
          <w:noProof/>
          <w:sz w:val="24"/>
          <w:szCs w:val="24"/>
        </w:rPr>
        <w:t xml:space="preserve"> </w:t>
      </w:r>
      <w:r w:rsidRPr="00545ABE">
        <w:rPr>
          <w:rFonts w:hint="eastAsia"/>
          <w:noProof/>
          <w:sz w:val="24"/>
          <w:szCs w:val="24"/>
        </w:rPr>
        <w:t>있다</w:t>
      </w:r>
      <w:r w:rsidRPr="00545ABE">
        <w:rPr>
          <w:noProof/>
          <w:sz w:val="24"/>
          <w:szCs w:val="24"/>
        </w:rPr>
        <w:t>.</w:t>
      </w:r>
    </w:p>
    <w:p w14:paraId="6BC8A4D8" w14:textId="77777777" w:rsidR="0075708D" w:rsidRPr="00C25311" w:rsidRDefault="0075708D"/>
    <w:sectPr w:rsidR="0075708D" w:rsidRPr="00C2531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9B6F" w14:textId="77777777" w:rsidR="00FA2B75" w:rsidRDefault="00FA2B75" w:rsidP="00C25311">
      <w:pPr>
        <w:spacing w:after="0" w:line="240" w:lineRule="auto"/>
      </w:pPr>
      <w:r>
        <w:separator/>
      </w:r>
    </w:p>
  </w:endnote>
  <w:endnote w:type="continuationSeparator" w:id="0">
    <w:p w14:paraId="45B499A9" w14:textId="77777777" w:rsidR="00FA2B75" w:rsidRDefault="00FA2B75" w:rsidP="00C2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1657" w14:textId="77777777" w:rsidR="00FA2B75" w:rsidRDefault="00FA2B75" w:rsidP="00C25311">
      <w:pPr>
        <w:spacing w:after="0" w:line="240" w:lineRule="auto"/>
      </w:pPr>
      <w:r>
        <w:separator/>
      </w:r>
    </w:p>
  </w:footnote>
  <w:footnote w:type="continuationSeparator" w:id="0">
    <w:p w14:paraId="07E9CB93" w14:textId="77777777" w:rsidR="00FA2B75" w:rsidRDefault="00FA2B75" w:rsidP="00C25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AD"/>
    <w:rsid w:val="006854AD"/>
    <w:rsid w:val="0075708D"/>
    <w:rsid w:val="00C25311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7EB83B-62F9-4383-B304-5385119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11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311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">
    <w:name w:val="머리글 Char"/>
    <w:basedOn w:val="a0"/>
    <w:link w:val="a3"/>
    <w:uiPriority w:val="99"/>
    <w:rsid w:val="00C25311"/>
  </w:style>
  <w:style w:type="paragraph" w:styleId="a4">
    <w:name w:val="footer"/>
    <w:basedOn w:val="a"/>
    <w:link w:val="Char0"/>
    <w:uiPriority w:val="99"/>
    <w:unhideWhenUsed/>
    <w:rsid w:val="00C25311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0">
    <w:name w:val="바닥글 Char"/>
    <w:basedOn w:val="a0"/>
    <w:link w:val="a4"/>
    <w:uiPriority w:val="99"/>
    <w:rsid w:val="00C2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2</cp:revision>
  <dcterms:created xsi:type="dcterms:W3CDTF">2022-04-24T13:40:00Z</dcterms:created>
  <dcterms:modified xsi:type="dcterms:W3CDTF">2022-04-24T13:40:00Z</dcterms:modified>
</cp:coreProperties>
</file>