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98C4C1" w14:textId="210FC8AA" w:rsidR="006A4A09" w:rsidRPr="006A4A09" w:rsidRDefault="006A4A09" w:rsidP="006A4A09">
      <w:pPr>
        <w:outlineLvl w:val="1"/>
        <w:rPr>
          <w:rFonts w:ascii="Montserrat" w:eastAsia="Times New Roman" w:hAnsi="Montserrat" w:cs="Times New Roman"/>
          <w:color w:val="FFFFFF"/>
          <w:sz w:val="36"/>
          <w:szCs w:val="36"/>
        </w:rPr>
      </w:pPr>
      <w:r>
        <w:rPr>
          <w:rFonts w:ascii="Montserrat" w:eastAsia="Times New Roman" w:hAnsi="Montserrat" w:cs="Times New Roman"/>
          <w:color w:val="171717" w:themeColor="background2" w:themeShade="1A"/>
          <w:sz w:val="36"/>
          <w:szCs w:val="36"/>
        </w:rPr>
        <w:t>Privacy Policy.</w:t>
      </w:r>
    </w:p>
    <w:p w14:paraId="17EC3C01" w14:textId="77777777" w:rsidR="006A4A09" w:rsidRDefault="006A4A09" w:rsidP="006A4A09">
      <w:pPr>
        <w:spacing w:before="100" w:beforeAutospacing="1" w:after="100" w:afterAutospacing="1"/>
        <w:outlineLvl w:val="2"/>
        <w:rPr>
          <w:rFonts w:ascii="Montserrat" w:eastAsia="Times New Roman" w:hAnsi="Montserrat" w:cs="Times New Roman"/>
          <w:color w:val="FFFFFF"/>
          <w:sz w:val="27"/>
          <w:szCs w:val="27"/>
        </w:rPr>
      </w:pPr>
      <w:r w:rsidRPr="006A4A09">
        <w:rPr>
          <w:rFonts w:ascii="Montserrat" w:eastAsia="Times New Roman" w:hAnsi="Montserrat" w:cs="Times New Roman"/>
          <w:color w:val="FFFFFF"/>
          <w:sz w:val="27"/>
          <w:szCs w:val="27"/>
        </w:rPr>
        <w:t>Owner and D</w:t>
      </w:r>
    </w:p>
    <w:p w14:paraId="113FA57C" w14:textId="683ACB6D" w:rsidR="006A4A09" w:rsidRPr="006A4A09" w:rsidRDefault="006A4A09" w:rsidP="006A4A09">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Brandon Pollard</w:t>
      </w:r>
      <w:r w:rsidRPr="006A4A09">
        <w:rPr>
          <w:rFonts w:ascii="Times New Roman" w:eastAsia="Times New Roman" w:hAnsi="Times New Roman" w:cs="Times New Roman"/>
        </w:rPr>
        <w:t xml:space="preserve"> of </w:t>
      </w:r>
      <w:r>
        <w:rPr>
          <w:rFonts w:ascii="Times New Roman" w:eastAsia="Times New Roman" w:hAnsi="Times New Roman" w:cs="Times New Roman"/>
        </w:rPr>
        <w:t xml:space="preserve">Synergy5 </w:t>
      </w:r>
      <w:r w:rsidRPr="006A4A09">
        <w:rPr>
          <w:rFonts w:ascii="Times New Roman" w:eastAsia="Times New Roman" w:hAnsi="Times New Roman" w:cs="Times New Roman"/>
        </w:rPr>
        <w:t>Consulting</w:t>
      </w:r>
      <w:r>
        <w:rPr>
          <w:rFonts w:ascii="Times New Roman" w:eastAsia="Times New Roman" w:hAnsi="Times New Roman" w:cs="Times New Roman"/>
        </w:rPr>
        <w:t xml:space="preserve"> Group LLC</w:t>
      </w:r>
      <w:r w:rsidRPr="006A4A09">
        <w:rPr>
          <w:rFonts w:ascii="Times New Roman" w:eastAsia="Times New Roman" w:hAnsi="Times New Roman" w:cs="Times New Roman"/>
        </w:rPr>
        <w:t xml:space="preserve"> (“us”, “we”, or “our”) operates </w:t>
      </w:r>
      <w:r>
        <w:rPr>
          <w:rFonts w:ascii="Times New Roman" w:eastAsia="Times New Roman" w:hAnsi="Times New Roman" w:cs="Times New Roman"/>
        </w:rPr>
        <w:t xml:space="preserve">https://synergy5consulting.com </w:t>
      </w:r>
      <w:r w:rsidRPr="006A4A09">
        <w:rPr>
          <w:rFonts w:ascii="Times New Roman" w:eastAsia="Times New Roman" w:hAnsi="Times New Roman" w:cs="Times New Roman"/>
        </w:rPr>
        <w:t>(the “Site, Sites”).</w:t>
      </w:r>
    </w:p>
    <w:p w14:paraId="51BC467C" w14:textId="329B12A1" w:rsidR="006A4A09" w:rsidRPr="006A4A09" w:rsidRDefault="006A4A09" w:rsidP="006A4A09">
      <w:pPr>
        <w:spacing w:before="100" w:beforeAutospacing="1" w:after="100" w:afterAutospacing="1"/>
        <w:rPr>
          <w:rFonts w:ascii="Times New Roman" w:eastAsia="Times New Roman" w:hAnsi="Times New Roman" w:cs="Times New Roman"/>
        </w:rPr>
      </w:pPr>
      <w:r w:rsidRPr="006A4A09">
        <w:rPr>
          <w:rFonts w:ascii="Times New Roman" w:eastAsia="Times New Roman" w:hAnsi="Times New Roman" w:cs="Times New Roman"/>
        </w:rPr>
        <w:t>Contact email: hello@</w:t>
      </w:r>
      <w:r>
        <w:rPr>
          <w:rFonts w:ascii="Times New Roman" w:eastAsia="Times New Roman" w:hAnsi="Times New Roman" w:cs="Times New Roman"/>
        </w:rPr>
        <w:t>synergy5consulting</w:t>
      </w:r>
      <w:r w:rsidRPr="006A4A09">
        <w:rPr>
          <w:rFonts w:ascii="Times New Roman" w:eastAsia="Times New Roman" w:hAnsi="Times New Roman" w:cs="Times New Roman"/>
        </w:rPr>
        <w:t>.co</w:t>
      </w:r>
      <w:r>
        <w:rPr>
          <w:rFonts w:ascii="Times New Roman" w:eastAsia="Times New Roman" w:hAnsi="Times New Roman" w:cs="Times New Roman"/>
        </w:rPr>
        <w:t>m</w:t>
      </w:r>
    </w:p>
    <w:p w14:paraId="07A5342C" w14:textId="77777777" w:rsidR="006A4A09" w:rsidRPr="006A4A09" w:rsidRDefault="006A4A09" w:rsidP="006A4A09">
      <w:pPr>
        <w:spacing w:before="100" w:beforeAutospacing="1" w:after="100" w:afterAutospacing="1"/>
        <w:rPr>
          <w:rFonts w:ascii="Times New Roman" w:eastAsia="Times New Roman" w:hAnsi="Times New Roman" w:cs="Times New Roman"/>
        </w:rPr>
      </w:pPr>
      <w:r w:rsidRPr="006A4A09">
        <w:rPr>
          <w:rFonts w:ascii="Times New Roman" w:eastAsia="Times New Roman" w:hAnsi="Times New Roman" w:cs="Times New Roman"/>
        </w:rPr>
        <w:t>We are committed to protecting and respecting your privacy. This Site collects some personal data from its users.</w:t>
      </w:r>
    </w:p>
    <w:p w14:paraId="67CF3E4B" w14:textId="77777777" w:rsidR="006A4A09" w:rsidRPr="006A4A09" w:rsidRDefault="006A4A09" w:rsidP="006A4A09">
      <w:pPr>
        <w:spacing w:before="100" w:beforeAutospacing="1" w:after="100" w:afterAutospacing="1"/>
        <w:rPr>
          <w:rFonts w:ascii="Times New Roman" w:eastAsia="Times New Roman" w:hAnsi="Times New Roman" w:cs="Times New Roman"/>
        </w:rPr>
      </w:pPr>
      <w:r w:rsidRPr="006A4A09">
        <w:rPr>
          <w:rFonts w:ascii="Times New Roman" w:eastAsia="Times New Roman" w:hAnsi="Times New Roman" w:cs="Times New Roman"/>
        </w:rPr>
        <w:t>This Privacy Policy informs you of our views, practices and policies regarding the collection, use and disclosure of personal data we receive from users of the Site. By submitting personal data to us, you agree to us using your personal data as follows.</w:t>
      </w:r>
    </w:p>
    <w:p w14:paraId="1495B9EF" w14:textId="77777777" w:rsidR="006A4A09" w:rsidRPr="006A4A09" w:rsidRDefault="006A4A09" w:rsidP="006A4A09">
      <w:pPr>
        <w:spacing w:before="100" w:beforeAutospacing="1" w:after="100" w:afterAutospacing="1"/>
        <w:outlineLvl w:val="2"/>
        <w:rPr>
          <w:rFonts w:ascii="Montserrat" w:eastAsia="Times New Roman" w:hAnsi="Montserrat" w:cs="Times New Roman"/>
          <w:color w:val="FFFFFF"/>
          <w:sz w:val="27"/>
          <w:szCs w:val="27"/>
        </w:rPr>
      </w:pPr>
      <w:r w:rsidRPr="006A4A09">
        <w:rPr>
          <w:rFonts w:ascii="Montserrat" w:eastAsia="Times New Roman" w:hAnsi="Montserrat" w:cs="Times New Roman"/>
          <w:b/>
          <w:bCs/>
          <w:color w:val="FFFFFF"/>
          <w:sz w:val="27"/>
          <w:szCs w:val="27"/>
        </w:rPr>
        <w:t>Information Collection, Purpose and Use</w:t>
      </w:r>
    </w:p>
    <w:p w14:paraId="4F0AD4DF" w14:textId="7939E20E" w:rsidR="006A4A09" w:rsidRPr="006A4A09" w:rsidRDefault="006A4A09" w:rsidP="006A4A09">
      <w:pPr>
        <w:spacing w:before="100" w:beforeAutospacing="1" w:after="100" w:afterAutospacing="1"/>
        <w:rPr>
          <w:rFonts w:ascii="Times New Roman" w:eastAsia="Times New Roman" w:hAnsi="Times New Roman" w:cs="Times New Roman"/>
        </w:rPr>
      </w:pPr>
      <w:r w:rsidRPr="006A4A09">
        <w:rPr>
          <w:rFonts w:ascii="Times New Roman" w:eastAsia="Times New Roman" w:hAnsi="Times New Roman" w:cs="Times New Roman"/>
        </w:rPr>
        <w:t xml:space="preserve">While using our Site, we may ask you to provide us with certain personally identifiable information that can be used to contact or identify you. </w:t>
      </w:r>
      <w:r w:rsidR="00174ADB" w:rsidRPr="006A4A09">
        <w:rPr>
          <w:rFonts w:ascii="Times New Roman" w:eastAsia="Times New Roman" w:hAnsi="Times New Roman" w:cs="Times New Roman"/>
        </w:rPr>
        <w:t>Personally,</w:t>
      </w:r>
      <w:r w:rsidRPr="006A4A09">
        <w:rPr>
          <w:rFonts w:ascii="Times New Roman" w:eastAsia="Times New Roman" w:hAnsi="Times New Roman" w:cs="Times New Roman"/>
        </w:rPr>
        <w:t xml:space="preserve"> identifiable information may include, but is not limited to name, email address, cookies, usage data, password.</w:t>
      </w:r>
    </w:p>
    <w:p w14:paraId="6D95610D" w14:textId="77777777" w:rsidR="006A4A09" w:rsidRPr="006A4A09" w:rsidRDefault="006A4A09" w:rsidP="006A4A09">
      <w:pPr>
        <w:spacing w:before="100" w:beforeAutospacing="1" w:after="100" w:afterAutospacing="1"/>
        <w:rPr>
          <w:rFonts w:ascii="Times New Roman" w:eastAsia="Times New Roman" w:hAnsi="Times New Roman" w:cs="Times New Roman"/>
        </w:rPr>
      </w:pPr>
      <w:r w:rsidRPr="006A4A09">
        <w:rPr>
          <w:rFonts w:ascii="Times New Roman" w:eastAsia="Times New Roman" w:hAnsi="Times New Roman" w:cs="Times New Roman"/>
        </w:rPr>
        <w:t>We may use your personal information to:</w:t>
      </w:r>
    </w:p>
    <w:p w14:paraId="16B91B19" w14:textId="77777777" w:rsidR="006A4A09" w:rsidRPr="006A4A09" w:rsidRDefault="006A4A09" w:rsidP="006A4A09">
      <w:pPr>
        <w:numPr>
          <w:ilvl w:val="0"/>
          <w:numId w:val="1"/>
        </w:numPr>
        <w:spacing w:before="120" w:after="120"/>
        <w:rPr>
          <w:rFonts w:ascii="Times New Roman" w:eastAsia="Times New Roman" w:hAnsi="Times New Roman" w:cs="Times New Roman"/>
        </w:rPr>
      </w:pPr>
      <w:r w:rsidRPr="006A4A09">
        <w:rPr>
          <w:rFonts w:ascii="Times New Roman" w:eastAsia="Times New Roman" w:hAnsi="Times New Roman" w:cs="Times New Roman"/>
        </w:rPr>
        <w:t>send you our newsletters from time to time</w:t>
      </w:r>
    </w:p>
    <w:p w14:paraId="56514CCC" w14:textId="77777777" w:rsidR="006A4A09" w:rsidRPr="006A4A09" w:rsidRDefault="006A4A09" w:rsidP="006A4A09">
      <w:pPr>
        <w:numPr>
          <w:ilvl w:val="0"/>
          <w:numId w:val="1"/>
        </w:numPr>
        <w:spacing w:before="120" w:after="120"/>
        <w:rPr>
          <w:rFonts w:ascii="Times New Roman" w:eastAsia="Times New Roman" w:hAnsi="Times New Roman" w:cs="Times New Roman"/>
        </w:rPr>
      </w:pPr>
      <w:r w:rsidRPr="006A4A09">
        <w:rPr>
          <w:rFonts w:ascii="Times New Roman" w:eastAsia="Times New Roman" w:hAnsi="Times New Roman" w:cs="Times New Roman"/>
        </w:rPr>
        <w:t>manage contacts and send messages</w:t>
      </w:r>
    </w:p>
    <w:p w14:paraId="07FC093A" w14:textId="77777777" w:rsidR="006A4A09" w:rsidRPr="006A4A09" w:rsidRDefault="006A4A09" w:rsidP="006A4A09">
      <w:pPr>
        <w:numPr>
          <w:ilvl w:val="0"/>
          <w:numId w:val="1"/>
        </w:numPr>
        <w:spacing w:before="120" w:after="120"/>
        <w:rPr>
          <w:rFonts w:ascii="Times New Roman" w:eastAsia="Times New Roman" w:hAnsi="Times New Roman" w:cs="Times New Roman"/>
        </w:rPr>
      </w:pPr>
      <w:r w:rsidRPr="006A4A09">
        <w:rPr>
          <w:rFonts w:ascii="Times New Roman" w:eastAsia="Times New Roman" w:hAnsi="Times New Roman" w:cs="Times New Roman"/>
        </w:rPr>
        <w:t>ensure that content from our site is presented in the most effective manner for you and for your computer</w:t>
      </w:r>
    </w:p>
    <w:p w14:paraId="6AFAA4C0" w14:textId="77777777" w:rsidR="006A4A09" w:rsidRPr="006A4A09" w:rsidRDefault="006A4A09" w:rsidP="006A4A09">
      <w:pPr>
        <w:numPr>
          <w:ilvl w:val="0"/>
          <w:numId w:val="1"/>
        </w:numPr>
        <w:spacing w:before="120" w:after="120"/>
        <w:rPr>
          <w:rFonts w:ascii="Times New Roman" w:eastAsia="Times New Roman" w:hAnsi="Times New Roman" w:cs="Times New Roman"/>
        </w:rPr>
      </w:pPr>
      <w:r w:rsidRPr="006A4A09">
        <w:rPr>
          <w:rFonts w:ascii="Times New Roman" w:eastAsia="Times New Roman" w:hAnsi="Times New Roman" w:cs="Times New Roman"/>
        </w:rPr>
        <w:t>provide you with information, products or services that you request from us which may be of interest to you</w:t>
      </w:r>
    </w:p>
    <w:p w14:paraId="2C8F39CF" w14:textId="77777777" w:rsidR="006A4A09" w:rsidRPr="006A4A09" w:rsidRDefault="006A4A09" w:rsidP="006A4A09">
      <w:pPr>
        <w:numPr>
          <w:ilvl w:val="0"/>
          <w:numId w:val="1"/>
        </w:numPr>
        <w:spacing w:before="120" w:after="120"/>
        <w:rPr>
          <w:rFonts w:ascii="Times New Roman" w:eastAsia="Times New Roman" w:hAnsi="Times New Roman" w:cs="Times New Roman"/>
        </w:rPr>
      </w:pPr>
      <w:r w:rsidRPr="006A4A09">
        <w:rPr>
          <w:rFonts w:ascii="Times New Roman" w:eastAsia="Times New Roman" w:hAnsi="Times New Roman" w:cs="Times New Roman"/>
        </w:rPr>
        <w:t>carry out our obligations arising from any contracts entered into between you and us</w:t>
      </w:r>
    </w:p>
    <w:p w14:paraId="0DA98EF2" w14:textId="77777777" w:rsidR="006A4A09" w:rsidRPr="006A4A09" w:rsidRDefault="006A4A09" w:rsidP="006A4A09">
      <w:pPr>
        <w:numPr>
          <w:ilvl w:val="0"/>
          <w:numId w:val="1"/>
        </w:numPr>
        <w:spacing w:before="120" w:after="120"/>
        <w:rPr>
          <w:rFonts w:ascii="Times New Roman" w:eastAsia="Times New Roman" w:hAnsi="Times New Roman" w:cs="Times New Roman"/>
        </w:rPr>
      </w:pPr>
      <w:r w:rsidRPr="006A4A09">
        <w:rPr>
          <w:rFonts w:ascii="Times New Roman" w:eastAsia="Times New Roman" w:hAnsi="Times New Roman" w:cs="Times New Roman"/>
        </w:rPr>
        <w:t>interact with external social networks and platforms (</w:t>
      </w:r>
      <w:proofErr w:type="gramStart"/>
      <w:r w:rsidRPr="006A4A09">
        <w:rPr>
          <w:rFonts w:ascii="Times New Roman" w:eastAsia="Times New Roman" w:hAnsi="Times New Roman" w:cs="Times New Roman"/>
        </w:rPr>
        <w:t>e.g.</w:t>
      </w:r>
      <w:proofErr w:type="gramEnd"/>
      <w:r w:rsidRPr="006A4A09">
        <w:rPr>
          <w:rFonts w:ascii="Times New Roman" w:eastAsia="Times New Roman" w:hAnsi="Times New Roman" w:cs="Times New Roman"/>
        </w:rPr>
        <w:t xml:space="preserve"> social media widgets and share bars)</w:t>
      </w:r>
    </w:p>
    <w:p w14:paraId="3CDD9E19" w14:textId="77777777" w:rsidR="006A4A09" w:rsidRPr="006A4A09" w:rsidRDefault="006A4A09" w:rsidP="006A4A09">
      <w:pPr>
        <w:numPr>
          <w:ilvl w:val="0"/>
          <w:numId w:val="1"/>
        </w:numPr>
        <w:spacing w:before="120" w:after="120"/>
        <w:rPr>
          <w:rFonts w:ascii="Times New Roman" w:eastAsia="Times New Roman" w:hAnsi="Times New Roman" w:cs="Times New Roman"/>
        </w:rPr>
      </w:pPr>
      <w:r w:rsidRPr="006A4A09">
        <w:rPr>
          <w:rFonts w:ascii="Times New Roman" w:eastAsia="Times New Roman" w:hAnsi="Times New Roman" w:cs="Times New Roman"/>
        </w:rPr>
        <w:t>allow registration and authentication (</w:t>
      </w:r>
      <w:proofErr w:type="gramStart"/>
      <w:r w:rsidRPr="006A4A09">
        <w:rPr>
          <w:rFonts w:ascii="Times New Roman" w:eastAsia="Times New Roman" w:hAnsi="Times New Roman" w:cs="Times New Roman"/>
        </w:rPr>
        <w:t>e.g.</w:t>
      </w:r>
      <w:proofErr w:type="gramEnd"/>
      <w:r w:rsidRPr="006A4A09">
        <w:rPr>
          <w:rFonts w:ascii="Times New Roman" w:eastAsia="Times New Roman" w:hAnsi="Times New Roman" w:cs="Times New Roman"/>
        </w:rPr>
        <w:t xml:space="preserve"> affiliate portals and membership areas)</w:t>
      </w:r>
    </w:p>
    <w:p w14:paraId="1D070A2A" w14:textId="77777777" w:rsidR="006A4A09" w:rsidRPr="006A4A09" w:rsidRDefault="006A4A09" w:rsidP="006A4A09">
      <w:pPr>
        <w:numPr>
          <w:ilvl w:val="0"/>
          <w:numId w:val="1"/>
        </w:numPr>
        <w:spacing w:before="120" w:after="120"/>
        <w:rPr>
          <w:rFonts w:ascii="Times New Roman" w:eastAsia="Times New Roman" w:hAnsi="Times New Roman" w:cs="Times New Roman"/>
        </w:rPr>
      </w:pPr>
      <w:r w:rsidRPr="006A4A09">
        <w:rPr>
          <w:rFonts w:ascii="Times New Roman" w:eastAsia="Times New Roman" w:hAnsi="Times New Roman" w:cs="Times New Roman"/>
        </w:rPr>
        <w:t>allow access to third party services’ accounts</w:t>
      </w:r>
    </w:p>
    <w:p w14:paraId="321DA202" w14:textId="77777777" w:rsidR="006A4A09" w:rsidRPr="006A4A09" w:rsidRDefault="006A4A09" w:rsidP="006A4A09">
      <w:pPr>
        <w:numPr>
          <w:ilvl w:val="0"/>
          <w:numId w:val="1"/>
        </w:numPr>
        <w:spacing w:before="120" w:after="120"/>
        <w:rPr>
          <w:rFonts w:ascii="Times New Roman" w:eastAsia="Times New Roman" w:hAnsi="Times New Roman" w:cs="Times New Roman"/>
        </w:rPr>
      </w:pPr>
      <w:r w:rsidRPr="006A4A09">
        <w:rPr>
          <w:rFonts w:ascii="Times New Roman" w:eastAsia="Times New Roman" w:hAnsi="Times New Roman" w:cs="Times New Roman"/>
        </w:rPr>
        <w:t>monitor infrastructure</w:t>
      </w:r>
    </w:p>
    <w:p w14:paraId="35DCFBC5" w14:textId="77777777" w:rsidR="006A4A09" w:rsidRPr="006A4A09" w:rsidRDefault="006A4A09" w:rsidP="006A4A09">
      <w:pPr>
        <w:numPr>
          <w:ilvl w:val="0"/>
          <w:numId w:val="1"/>
        </w:numPr>
        <w:spacing w:before="120" w:after="120"/>
        <w:rPr>
          <w:rFonts w:ascii="Times New Roman" w:eastAsia="Times New Roman" w:hAnsi="Times New Roman" w:cs="Times New Roman"/>
        </w:rPr>
      </w:pPr>
      <w:r w:rsidRPr="006A4A09">
        <w:rPr>
          <w:rFonts w:ascii="Times New Roman" w:eastAsia="Times New Roman" w:hAnsi="Times New Roman" w:cs="Times New Roman"/>
        </w:rPr>
        <w:t>manage hosting and backend infrastructure</w:t>
      </w:r>
    </w:p>
    <w:p w14:paraId="79B3949F" w14:textId="77777777" w:rsidR="006A4A09" w:rsidRPr="006A4A09" w:rsidRDefault="006A4A09" w:rsidP="006A4A09">
      <w:pPr>
        <w:numPr>
          <w:ilvl w:val="0"/>
          <w:numId w:val="1"/>
        </w:numPr>
        <w:spacing w:before="120" w:after="120"/>
        <w:rPr>
          <w:rFonts w:ascii="Times New Roman" w:eastAsia="Times New Roman" w:hAnsi="Times New Roman" w:cs="Times New Roman"/>
        </w:rPr>
      </w:pPr>
      <w:r w:rsidRPr="006A4A09">
        <w:rPr>
          <w:rFonts w:ascii="Times New Roman" w:eastAsia="Times New Roman" w:hAnsi="Times New Roman" w:cs="Times New Roman"/>
        </w:rPr>
        <w:t>interact with live chat platforms</w:t>
      </w:r>
    </w:p>
    <w:p w14:paraId="795992B7" w14:textId="50AC9AF4" w:rsidR="006A4A09" w:rsidRPr="006A4A09" w:rsidRDefault="006A4A09" w:rsidP="006A4A09">
      <w:pPr>
        <w:numPr>
          <w:ilvl w:val="0"/>
          <w:numId w:val="1"/>
        </w:numPr>
        <w:spacing w:before="120" w:after="120"/>
        <w:rPr>
          <w:rFonts w:ascii="Times New Roman" w:eastAsia="Times New Roman" w:hAnsi="Times New Roman" w:cs="Times New Roman"/>
        </w:rPr>
      </w:pPr>
      <w:r w:rsidRPr="006A4A09">
        <w:rPr>
          <w:rFonts w:ascii="Times New Roman" w:eastAsia="Times New Roman" w:hAnsi="Times New Roman" w:cs="Times New Roman"/>
        </w:rPr>
        <w:t xml:space="preserve">carry out remarketing and </w:t>
      </w:r>
      <w:r w:rsidRPr="006A4A09">
        <w:rPr>
          <w:rFonts w:ascii="Times New Roman" w:eastAsia="Times New Roman" w:hAnsi="Times New Roman" w:cs="Times New Roman"/>
        </w:rPr>
        <w:t>behavioral</w:t>
      </w:r>
      <w:r w:rsidRPr="006A4A09">
        <w:rPr>
          <w:rFonts w:ascii="Times New Roman" w:eastAsia="Times New Roman" w:hAnsi="Times New Roman" w:cs="Times New Roman"/>
        </w:rPr>
        <w:t xml:space="preserve"> targeting (including display ads)</w:t>
      </w:r>
    </w:p>
    <w:p w14:paraId="7C5E7987" w14:textId="77777777" w:rsidR="006A4A09" w:rsidRPr="006A4A09" w:rsidRDefault="006A4A09" w:rsidP="006A4A09">
      <w:pPr>
        <w:numPr>
          <w:ilvl w:val="0"/>
          <w:numId w:val="1"/>
        </w:numPr>
        <w:spacing w:before="120" w:after="120"/>
        <w:rPr>
          <w:rFonts w:ascii="Times New Roman" w:eastAsia="Times New Roman" w:hAnsi="Times New Roman" w:cs="Times New Roman"/>
        </w:rPr>
      </w:pPr>
      <w:r w:rsidRPr="006A4A09">
        <w:rPr>
          <w:rFonts w:ascii="Times New Roman" w:eastAsia="Times New Roman" w:hAnsi="Times New Roman" w:cs="Times New Roman"/>
        </w:rPr>
        <w:t>display content from external platforms</w:t>
      </w:r>
    </w:p>
    <w:p w14:paraId="4F692468" w14:textId="77777777" w:rsidR="006A4A09" w:rsidRPr="006A4A09" w:rsidRDefault="006A4A09" w:rsidP="006A4A09">
      <w:pPr>
        <w:numPr>
          <w:ilvl w:val="0"/>
          <w:numId w:val="1"/>
        </w:numPr>
        <w:spacing w:before="120" w:after="120"/>
        <w:rPr>
          <w:rFonts w:ascii="Times New Roman" w:eastAsia="Times New Roman" w:hAnsi="Times New Roman" w:cs="Times New Roman"/>
        </w:rPr>
      </w:pPr>
      <w:r w:rsidRPr="006A4A09">
        <w:rPr>
          <w:rFonts w:ascii="Times New Roman" w:eastAsia="Times New Roman" w:hAnsi="Times New Roman" w:cs="Times New Roman"/>
        </w:rPr>
        <w:lastRenderedPageBreak/>
        <w:t>carry out commercial affiliation (</w:t>
      </w:r>
      <w:proofErr w:type="gramStart"/>
      <w:r w:rsidRPr="006A4A09">
        <w:rPr>
          <w:rFonts w:ascii="Times New Roman" w:eastAsia="Times New Roman" w:hAnsi="Times New Roman" w:cs="Times New Roman"/>
        </w:rPr>
        <w:t>e.g.</w:t>
      </w:r>
      <w:proofErr w:type="gramEnd"/>
      <w:r w:rsidRPr="006A4A09">
        <w:rPr>
          <w:rFonts w:ascii="Times New Roman" w:eastAsia="Times New Roman" w:hAnsi="Times New Roman" w:cs="Times New Roman"/>
        </w:rPr>
        <w:t xml:space="preserve"> display ads)</w:t>
      </w:r>
    </w:p>
    <w:p w14:paraId="0FA68712" w14:textId="77777777" w:rsidR="006A4A09" w:rsidRPr="006A4A09" w:rsidRDefault="006A4A09" w:rsidP="006A4A09">
      <w:pPr>
        <w:numPr>
          <w:ilvl w:val="0"/>
          <w:numId w:val="1"/>
        </w:numPr>
        <w:spacing w:before="120" w:after="120"/>
        <w:rPr>
          <w:rFonts w:ascii="Times New Roman" w:eastAsia="Times New Roman" w:hAnsi="Times New Roman" w:cs="Times New Roman"/>
        </w:rPr>
      </w:pPr>
      <w:r w:rsidRPr="006A4A09">
        <w:rPr>
          <w:rFonts w:ascii="Times New Roman" w:eastAsia="Times New Roman" w:hAnsi="Times New Roman" w:cs="Times New Roman"/>
        </w:rPr>
        <w:t>interact with support and feedback platforms</w:t>
      </w:r>
    </w:p>
    <w:p w14:paraId="0298767D" w14:textId="77777777" w:rsidR="006A4A09" w:rsidRPr="006A4A09" w:rsidRDefault="006A4A09" w:rsidP="006A4A09">
      <w:pPr>
        <w:numPr>
          <w:ilvl w:val="0"/>
          <w:numId w:val="1"/>
        </w:numPr>
        <w:spacing w:before="120" w:after="120"/>
        <w:rPr>
          <w:rFonts w:ascii="Times New Roman" w:eastAsia="Times New Roman" w:hAnsi="Times New Roman" w:cs="Times New Roman"/>
        </w:rPr>
      </w:pPr>
      <w:r w:rsidRPr="006A4A09">
        <w:rPr>
          <w:rFonts w:ascii="Times New Roman" w:eastAsia="Times New Roman" w:hAnsi="Times New Roman" w:cs="Times New Roman"/>
        </w:rPr>
        <w:t>manage user database</w:t>
      </w:r>
    </w:p>
    <w:p w14:paraId="2E064EB0" w14:textId="77777777" w:rsidR="006A4A09" w:rsidRPr="006A4A09" w:rsidRDefault="006A4A09" w:rsidP="006A4A09">
      <w:pPr>
        <w:spacing w:before="100" w:beforeAutospacing="1" w:after="100" w:afterAutospacing="1"/>
        <w:rPr>
          <w:rFonts w:ascii="Times New Roman" w:eastAsia="Times New Roman" w:hAnsi="Times New Roman" w:cs="Times New Roman"/>
        </w:rPr>
      </w:pPr>
      <w:r w:rsidRPr="006A4A09">
        <w:rPr>
          <w:rFonts w:ascii="Times New Roman" w:eastAsia="Times New Roman" w:hAnsi="Times New Roman" w:cs="Times New Roman"/>
        </w:rPr>
        <w:t>In addition to the above, we may collect log data and use cookies.</w:t>
      </w:r>
    </w:p>
    <w:p w14:paraId="43056F09" w14:textId="77777777" w:rsidR="006A4A09" w:rsidRPr="006A4A09" w:rsidRDefault="006A4A09" w:rsidP="006A4A09">
      <w:pPr>
        <w:spacing w:before="100" w:beforeAutospacing="1" w:after="100" w:afterAutospacing="1"/>
        <w:outlineLvl w:val="3"/>
        <w:rPr>
          <w:rFonts w:ascii="Montserrat" w:eastAsia="Times New Roman" w:hAnsi="Montserrat" w:cs="Times New Roman"/>
          <w:color w:val="FFFFFF"/>
        </w:rPr>
      </w:pPr>
      <w:r w:rsidRPr="006A4A09">
        <w:rPr>
          <w:rFonts w:ascii="Montserrat" w:eastAsia="Times New Roman" w:hAnsi="Montserrat" w:cs="Times New Roman"/>
          <w:b/>
          <w:bCs/>
          <w:color w:val="FFFFFF"/>
        </w:rPr>
        <w:t>Log Data</w:t>
      </w:r>
    </w:p>
    <w:p w14:paraId="4281867C" w14:textId="77777777" w:rsidR="006A4A09" w:rsidRPr="006A4A09" w:rsidRDefault="006A4A09" w:rsidP="006A4A09">
      <w:pPr>
        <w:spacing w:before="100" w:beforeAutospacing="1" w:after="100" w:afterAutospacing="1"/>
        <w:rPr>
          <w:rFonts w:ascii="Times New Roman" w:eastAsia="Times New Roman" w:hAnsi="Times New Roman" w:cs="Times New Roman"/>
        </w:rPr>
      </w:pPr>
      <w:r w:rsidRPr="006A4A09">
        <w:rPr>
          <w:rFonts w:ascii="Times New Roman" w:eastAsia="Times New Roman" w:hAnsi="Times New Roman" w:cs="Times New Roman"/>
        </w:rPr>
        <w:t>Like many site operators, we collect information that your browser sends whenever you visit our Site.</w:t>
      </w:r>
    </w:p>
    <w:p w14:paraId="7E111132" w14:textId="77777777" w:rsidR="006A4A09" w:rsidRPr="006A4A09" w:rsidRDefault="006A4A09" w:rsidP="006A4A09">
      <w:pPr>
        <w:spacing w:before="100" w:beforeAutospacing="1" w:after="100" w:afterAutospacing="1"/>
        <w:rPr>
          <w:rFonts w:ascii="Times New Roman" w:eastAsia="Times New Roman" w:hAnsi="Times New Roman" w:cs="Times New Roman"/>
        </w:rPr>
      </w:pPr>
      <w:r w:rsidRPr="006A4A09">
        <w:rPr>
          <w:rFonts w:ascii="Times New Roman" w:eastAsia="Times New Roman" w:hAnsi="Times New Roman" w:cs="Times New Roman"/>
        </w:rPr>
        <w:t>This Log Data may include information such as your computer’s Internet Protocol (“IP”) address, browser type, browser version, the pages of our Site that you visit, the time and date of your visit, the time spent on those pages and other statistics.</w:t>
      </w:r>
    </w:p>
    <w:p w14:paraId="6FCD964F" w14:textId="77777777" w:rsidR="006A4A09" w:rsidRPr="006A4A09" w:rsidRDefault="006A4A09" w:rsidP="006A4A09">
      <w:pPr>
        <w:spacing w:before="100" w:beforeAutospacing="1" w:after="100" w:afterAutospacing="1"/>
        <w:rPr>
          <w:rFonts w:ascii="Times New Roman" w:eastAsia="Times New Roman" w:hAnsi="Times New Roman" w:cs="Times New Roman"/>
        </w:rPr>
      </w:pPr>
      <w:r w:rsidRPr="006A4A09">
        <w:rPr>
          <w:rFonts w:ascii="Times New Roman" w:eastAsia="Times New Roman" w:hAnsi="Times New Roman" w:cs="Times New Roman"/>
        </w:rPr>
        <w:t>In addition, we may use third party services such as Google Analytics that collect, monitor and analyze this data.</w:t>
      </w:r>
    </w:p>
    <w:p w14:paraId="3D0C4B50" w14:textId="77777777" w:rsidR="006A4A09" w:rsidRPr="006A4A09" w:rsidRDefault="006A4A09" w:rsidP="006A4A09">
      <w:pPr>
        <w:spacing w:before="100" w:beforeAutospacing="1" w:after="100" w:afterAutospacing="1"/>
        <w:outlineLvl w:val="3"/>
        <w:rPr>
          <w:rFonts w:ascii="Montserrat" w:eastAsia="Times New Roman" w:hAnsi="Montserrat" w:cs="Times New Roman"/>
          <w:color w:val="FFFFFF"/>
        </w:rPr>
      </w:pPr>
      <w:r w:rsidRPr="006A4A09">
        <w:rPr>
          <w:rFonts w:ascii="Montserrat" w:eastAsia="Times New Roman" w:hAnsi="Montserrat" w:cs="Times New Roman"/>
          <w:b/>
          <w:bCs/>
          <w:color w:val="FFFFFF"/>
        </w:rPr>
        <w:t>Cookies</w:t>
      </w:r>
    </w:p>
    <w:p w14:paraId="1BB20439" w14:textId="77777777" w:rsidR="006A4A09" w:rsidRPr="006A4A09" w:rsidRDefault="006A4A09" w:rsidP="006A4A09">
      <w:pPr>
        <w:spacing w:before="100" w:beforeAutospacing="1" w:after="100" w:afterAutospacing="1"/>
        <w:rPr>
          <w:rFonts w:ascii="Times New Roman" w:eastAsia="Times New Roman" w:hAnsi="Times New Roman" w:cs="Times New Roman"/>
        </w:rPr>
      </w:pPr>
      <w:r w:rsidRPr="006A4A09">
        <w:rPr>
          <w:rFonts w:ascii="Times New Roman" w:eastAsia="Times New Roman" w:hAnsi="Times New Roman" w:cs="Times New Roman"/>
        </w:rPr>
        <w:t>Cookies are files with small amount of data, which may include an anonymous unique identifier. Cookies are sent to your browser from a web site and stored on your computer’s hard drive.</w:t>
      </w:r>
    </w:p>
    <w:p w14:paraId="1758AF1D" w14:textId="77777777" w:rsidR="006A4A09" w:rsidRPr="006A4A09" w:rsidRDefault="006A4A09" w:rsidP="006A4A09">
      <w:pPr>
        <w:spacing w:before="100" w:beforeAutospacing="1" w:after="100" w:afterAutospacing="1"/>
        <w:rPr>
          <w:rFonts w:ascii="Times New Roman" w:eastAsia="Times New Roman" w:hAnsi="Times New Roman" w:cs="Times New Roman"/>
        </w:rPr>
      </w:pPr>
      <w:r w:rsidRPr="006A4A09">
        <w:rPr>
          <w:rFonts w:ascii="Times New Roman" w:eastAsia="Times New Roman" w:hAnsi="Times New Roman" w:cs="Times New Roman"/>
        </w:rPr>
        <w:t>Like many sites, we use “cookies” to collect information.</w:t>
      </w:r>
    </w:p>
    <w:p w14:paraId="4042AC0C" w14:textId="77777777" w:rsidR="006A4A09" w:rsidRPr="006A4A09" w:rsidRDefault="006A4A09" w:rsidP="006A4A09">
      <w:pPr>
        <w:spacing w:before="100" w:beforeAutospacing="1" w:after="100" w:afterAutospacing="1"/>
        <w:rPr>
          <w:rFonts w:ascii="Times New Roman" w:eastAsia="Times New Roman" w:hAnsi="Times New Roman" w:cs="Times New Roman"/>
        </w:rPr>
      </w:pPr>
      <w:r w:rsidRPr="006A4A09">
        <w:rPr>
          <w:rFonts w:ascii="Times New Roman" w:eastAsia="Times New Roman" w:hAnsi="Times New Roman" w:cs="Times New Roman"/>
        </w:rPr>
        <w:t>We use cookies to save the user’s session and to carry out other activities that are strictly necessary for the operation of this Site, for example in relation to the distribution of traffic.</w:t>
      </w:r>
    </w:p>
    <w:p w14:paraId="58CF3142" w14:textId="77777777" w:rsidR="006A4A09" w:rsidRPr="006A4A09" w:rsidRDefault="006A4A09" w:rsidP="006A4A09">
      <w:pPr>
        <w:spacing w:before="100" w:beforeAutospacing="1" w:after="100" w:afterAutospacing="1"/>
        <w:rPr>
          <w:rFonts w:ascii="Times New Roman" w:eastAsia="Times New Roman" w:hAnsi="Times New Roman" w:cs="Times New Roman"/>
        </w:rPr>
      </w:pPr>
      <w:r w:rsidRPr="006A4A09">
        <w:rPr>
          <w:rFonts w:ascii="Times New Roman" w:eastAsia="Times New Roman" w:hAnsi="Times New Roman" w:cs="Times New Roman"/>
        </w:rPr>
        <w:t>We use cookies to save browsing preferences and to optimize your browsing experience.</w:t>
      </w:r>
    </w:p>
    <w:p w14:paraId="1FA19635" w14:textId="77777777" w:rsidR="006A4A09" w:rsidRPr="006A4A09" w:rsidRDefault="006A4A09" w:rsidP="006A4A09">
      <w:pPr>
        <w:spacing w:before="100" w:beforeAutospacing="1" w:after="100" w:afterAutospacing="1"/>
        <w:rPr>
          <w:rFonts w:ascii="Times New Roman" w:eastAsia="Times New Roman" w:hAnsi="Times New Roman" w:cs="Times New Roman"/>
        </w:rPr>
      </w:pPr>
      <w:r w:rsidRPr="006A4A09">
        <w:rPr>
          <w:rFonts w:ascii="Times New Roman" w:eastAsia="Times New Roman" w:hAnsi="Times New Roman" w:cs="Times New Roman"/>
        </w:rPr>
        <w:t>Some of third parties such as Google Analytics and Google AdSense for example collect statistics in an anonymized and aggregated form and may not require the consent of the user or may be managed directly by us without the help of third parties.</w:t>
      </w:r>
    </w:p>
    <w:p w14:paraId="150C31F1" w14:textId="77777777" w:rsidR="006A4A09" w:rsidRPr="006A4A09" w:rsidRDefault="006A4A09" w:rsidP="006A4A09">
      <w:pPr>
        <w:spacing w:before="100" w:beforeAutospacing="1" w:after="100" w:afterAutospacing="1"/>
        <w:rPr>
          <w:rFonts w:ascii="Times New Roman" w:eastAsia="Times New Roman" w:hAnsi="Times New Roman" w:cs="Times New Roman"/>
        </w:rPr>
      </w:pPr>
      <w:r w:rsidRPr="006A4A09">
        <w:rPr>
          <w:rFonts w:ascii="Times New Roman" w:eastAsia="Times New Roman" w:hAnsi="Times New Roman" w:cs="Times New Roman"/>
        </w:rPr>
        <w:t>These may be used to track users’ browsing habits – in addition to the information specified herein and without our knowledge. Please refer to the privacy policy of the listed services for detailed information.</w:t>
      </w:r>
    </w:p>
    <w:p w14:paraId="0FE4B75B" w14:textId="77777777" w:rsidR="006A4A09" w:rsidRPr="006A4A09" w:rsidRDefault="006A4A09" w:rsidP="006A4A09">
      <w:pPr>
        <w:spacing w:before="100" w:beforeAutospacing="1" w:after="100" w:afterAutospacing="1"/>
        <w:rPr>
          <w:rFonts w:ascii="Times New Roman" w:eastAsia="Times New Roman" w:hAnsi="Times New Roman" w:cs="Times New Roman"/>
        </w:rPr>
      </w:pPr>
      <w:r w:rsidRPr="006A4A09">
        <w:rPr>
          <w:rFonts w:ascii="Times New Roman" w:eastAsia="Times New Roman" w:hAnsi="Times New Roman" w:cs="Times New Roman"/>
        </w:rPr>
        <w:t>In addition to what is specified in this privacy policy, the user can manage preferences for cookies directly from within their own browser and prevent – for example – third parties from installing cookies.</w:t>
      </w:r>
    </w:p>
    <w:p w14:paraId="545AD880" w14:textId="77777777" w:rsidR="006A4A09" w:rsidRPr="006A4A09" w:rsidRDefault="006A4A09" w:rsidP="006A4A09">
      <w:pPr>
        <w:spacing w:before="100" w:beforeAutospacing="1" w:after="100" w:afterAutospacing="1"/>
        <w:rPr>
          <w:rFonts w:ascii="Times New Roman" w:eastAsia="Times New Roman" w:hAnsi="Times New Roman" w:cs="Times New Roman"/>
        </w:rPr>
      </w:pPr>
      <w:r w:rsidRPr="006A4A09">
        <w:rPr>
          <w:rFonts w:ascii="Times New Roman" w:eastAsia="Times New Roman" w:hAnsi="Times New Roman" w:cs="Times New Roman"/>
        </w:rPr>
        <w:t>Through browser preferences, it is also possible to delete cookies installed in the past, including the cookies that may have saved the initial consent for the installation of cookies by this Site.</w:t>
      </w:r>
    </w:p>
    <w:p w14:paraId="3C309A6A" w14:textId="77777777" w:rsidR="006A4A09" w:rsidRPr="006A4A09" w:rsidRDefault="006A4A09" w:rsidP="006A4A09">
      <w:pPr>
        <w:spacing w:before="100" w:beforeAutospacing="1" w:after="100" w:afterAutospacing="1"/>
        <w:rPr>
          <w:rFonts w:ascii="Times New Roman" w:eastAsia="Times New Roman" w:hAnsi="Times New Roman" w:cs="Times New Roman"/>
        </w:rPr>
      </w:pPr>
      <w:r w:rsidRPr="006A4A09">
        <w:rPr>
          <w:rFonts w:ascii="Times New Roman" w:eastAsia="Times New Roman" w:hAnsi="Times New Roman" w:cs="Times New Roman"/>
        </w:rPr>
        <w:lastRenderedPageBreak/>
        <w:t>Users can, for example, find information about how to manage cookies in the most commonly used browsers (</w:t>
      </w:r>
      <w:proofErr w:type="gramStart"/>
      <w:r w:rsidRPr="006A4A09">
        <w:rPr>
          <w:rFonts w:ascii="Times New Roman" w:eastAsia="Times New Roman" w:hAnsi="Times New Roman" w:cs="Times New Roman"/>
        </w:rPr>
        <w:t>e.g.</w:t>
      </w:r>
      <w:proofErr w:type="gramEnd"/>
      <w:r w:rsidRPr="006A4A09">
        <w:rPr>
          <w:rFonts w:ascii="Times New Roman" w:eastAsia="Times New Roman" w:hAnsi="Times New Roman" w:cs="Times New Roman"/>
        </w:rPr>
        <w:t xml:space="preserve"> Google Chrome, Mozilla Firefox, Apple Safari and Microsoft Internet Explorer) on the website of the browser of choice.</w:t>
      </w:r>
    </w:p>
    <w:p w14:paraId="2FA0AE46" w14:textId="77777777" w:rsidR="006A4A09" w:rsidRPr="006A4A09" w:rsidRDefault="006A4A09" w:rsidP="006A4A09">
      <w:pPr>
        <w:spacing w:before="100" w:beforeAutospacing="1" w:after="100" w:afterAutospacing="1"/>
        <w:rPr>
          <w:rFonts w:ascii="Times New Roman" w:eastAsia="Times New Roman" w:hAnsi="Times New Roman" w:cs="Times New Roman"/>
        </w:rPr>
      </w:pPr>
      <w:r w:rsidRPr="006A4A09">
        <w:rPr>
          <w:rFonts w:ascii="Times New Roman" w:eastAsia="Times New Roman" w:hAnsi="Times New Roman" w:cs="Times New Roman"/>
        </w:rPr>
        <w:t>With regard to cookies installed by third parties, users can manage their preferences and withdrawal of their consent by clicking the related opt-out link (if provided), by using the means provided in the third party’s privacy policy, or by contacting the third party.</w:t>
      </w:r>
    </w:p>
    <w:p w14:paraId="424A7E22" w14:textId="77777777" w:rsidR="006A4A09" w:rsidRPr="006A4A09" w:rsidRDefault="006A4A09" w:rsidP="006A4A09">
      <w:pPr>
        <w:rPr>
          <w:rFonts w:ascii="Times New Roman" w:eastAsia="Times New Roman" w:hAnsi="Times New Roman" w:cs="Times New Roman"/>
        </w:rPr>
      </w:pPr>
    </w:p>
    <w:p w14:paraId="7D54DE48" w14:textId="413B4512" w:rsidR="00BF024E" w:rsidRDefault="00174ADB"/>
    <w:p w14:paraId="19D5A0C1" w14:textId="3384BE17" w:rsidR="00352414" w:rsidRDefault="00352414"/>
    <w:p w14:paraId="067D581E" w14:textId="11AA2F9F" w:rsidR="00352414" w:rsidRPr="00352414" w:rsidRDefault="00352414">
      <w:pPr>
        <w:rPr>
          <w:sz w:val="48"/>
          <w:szCs w:val="48"/>
        </w:rPr>
      </w:pPr>
    </w:p>
    <w:p w14:paraId="48F1AD7E" w14:textId="4220A165" w:rsidR="00352414" w:rsidRDefault="00352414">
      <w:pPr>
        <w:rPr>
          <w:sz w:val="48"/>
          <w:szCs w:val="48"/>
        </w:rPr>
      </w:pPr>
      <w:r w:rsidRPr="00352414">
        <w:rPr>
          <w:sz w:val="48"/>
          <w:szCs w:val="48"/>
        </w:rPr>
        <w:t>Terms of Service.</w:t>
      </w:r>
    </w:p>
    <w:p w14:paraId="78DC7D33" w14:textId="3DBC01BE" w:rsidR="00352414" w:rsidRPr="00352414" w:rsidRDefault="00352414">
      <w:pPr>
        <w:rPr>
          <w:color w:val="171717" w:themeColor="background2" w:themeShade="1A"/>
          <w:sz w:val="48"/>
          <w:szCs w:val="48"/>
        </w:rPr>
      </w:pPr>
    </w:p>
    <w:p w14:paraId="612E00CA" w14:textId="77777777" w:rsidR="00352414" w:rsidRPr="00352414" w:rsidRDefault="00352414" w:rsidP="00352414">
      <w:pPr>
        <w:pStyle w:val="Heading3"/>
        <w:spacing w:before="0" w:beforeAutospacing="0" w:after="0" w:afterAutospacing="0"/>
        <w:rPr>
          <w:rFonts w:ascii="Montserrat" w:hAnsi="Montserrat"/>
          <w:b w:val="0"/>
          <w:bCs w:val="0"/>
          <w:color w:val="171717" w:themeColor="background2" w:themeShade="1A"/>
        </w:rPr>
      </w:pPr>
      <w:r w:rsidRPr="00352414">
        <w:rPr>
          <w:rFonts w:ascii="Montserrat" w:hAnsi="Montserrat"/>
          <w:b w:val="0"/>
          <w:bCs w:val="0"/>
          <w:color w:val="171717" w:themeColor="background2" w:themeShade="1A"/>
        </w:rPr>
        <w:t>Terms of service.</w:t>
      </w:r>
    </w:p>
    <w:p w14:paraId="3CE13481" w14:textId="77777777" w:rsidR="00352414" w:rsidRPr="00352414" w:rsidRDefault="00352414" w:rsidP="00352414">
      <w:pPr>
        <w:pStyle w:val="prefade"/>
        <w:numPr>
          <w:ilvl w:val="0"/>
          <w:numId w:val="2"/>
        </w:numPr>
        <w:spacing w:before="120" w:beforeAutospacing="0" w:after="120" w:afterAutospacing="0"/>
        <w:ind w:left="1320"/>
        <w:rPr>
          <w:rFonts w:ascii="Montserrat" w:hAnsi="Montserrat"/>
          <w:color w:val="171717" w:themeColor="background2" w:themeShade="1A"/>
          <w:sz w:val="31"/>
          <w:szCs w:val="31"/>
        </w:rPr>
      </w:pPr>
      <w:r w:rsidRPr="00352414">
        <w:rPr>
          <w:rFonts w:ascii="Montserrat" w:hAnsi="Montserrat"/>
          <w:color w:val="171717" w:themeColor="background2" w:themeShade="1A"/>
          <w:sz w:val="31"/>
          <w:szCs w:val="31"/>
        </w:rPr>
        <w:t>Account and Site</w:t>
      </w:r>
    </w:p>
    <w:p w14:paraId="26A7FAA7" w14:textId="77777777" w:rsidR="00352414" w:rsidRPr="00352414" w:rsidRDefault="00352414" w:rsidP="00352414">
      <w:pPr>
        <w:pStyle w:val="prefade"/>
        <w:numPr>
          <w:ilvl w:val="0"/>
          <w:numId w:val="2"/>
        </w:numPr>
        <w:spacing w:before="120" w:beforeAutospacing="0" w:after="120" w:afterAutospacing="0"/>
        <w:ind w:left="1320"/>
        <w:rPr>
          <w:rFonts w:ascii="Montserrat" w:hAnsi="Montserrat"/>
          <w:color w:val="171717" w:themeColor="background2" w:themeShade="1A"/>
          <w:sz w:val="31"/>
          <w:szCs w:val="31"/>
        </w:rPr>
      </w:pPr>
      <w:r w:rsidRPr="00352414">
        <w:rPr>
          <w:rFonts w:ascii="Montserrat" w:hAnsi="Montserrat"/>
          <w:color w:val="171717" w:themeColor="background2" w:themeShade="1A"/>
          <w:sz w:val="31"/>
          <w:szCs w:val="31"/>
        </w:rPr>
        <w:t>Responsibility of Contributors </w:t>
      </w:r>
    </w:p>
    <w:p w14:paraId="15479E94" w14:textId="77777777" w:rsidR="00352414" w:rsidRPr="00352414" w:rsidRDefault="00352414" w:rsidP="00352414">
      <w:pPr>
        <w:pStyle w:val="prefade"/>
        <w:numPr>
          <w:ilvl w:val="0"/>
          <w:numId w:val="2"/>
        </w:numPr>
        <w:spacing w:before="120" w:beforeAutospacing="0" w:after="120" w:afterAutospacing="0"/>
        <w:ind w:left="1320"/>
        <w:rPr>
          <w:rFonts w:ascii="Montserrat" w:hAnsi="Montserrat"/>
          <w:color w:val="171717" w:themeColor="background2" w:themeShade="1A"/>
          <w:sz w:val="31"/>
          <w:szCs w:val="31"/>
        </w:rPr>
      </w:pPr>
      <w:r w:rsidRPr="00352414">
        <w:rPr>
          <w:rFonts w:ascii="Montserrat" w:hAnsi="Montserrat"/>
          <w:color w:val="171717" w:themeColor="background2" w:themeShade="1A"/>
          <w:sz w:val="31"/>
          <w:szCs w:val="31"/>
        </w:rPr>
        <w:t>Payment and Renewal</w:t>
      </w:r>
    </w:p>
    <w:p w14:paraId="779B594C" w14:textId="77777777" w:rsidR="00352414" w:rsidRPr="00352414" w:rsidRDefault="00352414" w:rsidP="00352414">
      <w:pPr>
        <w:pStyle w:val="prefade"/>
        <w:numPr>
          <w:ilvl w:val="1"/>
          <w:numId w:val="2"/>
        </w:numPr>
        <w:spacing w:before="120" w:beforeAutospacing="0" w:after="120" w:afterAutospacing="0"/>
        <w:ind w:left="2040"/>
        <w:rPr>
          <w:rFonts w:ascii="Montserrat" w:hAnsi="Montserrat"/>
          <w:color w:val="171717" w:themeColor="background2" w:themeShade="1A"/>
          <w:sz w:val="31"/>
          <w:szCs w:val="31"/>
        </w:rPr>
      </w:pPr>
      <w:r w:rsidRPr="00352414">
        <w:rPr>
          <w:rFonts w:ascii="Montserrat" w:hAnsi="Montserrat"/>
          <w:color w:val="171717" w:themeColor="background2" w:themeShade="1A"/>
          <w:sz w:val="31"/>
          <w:szCs w:val="31"/>
        </w:rPr>
        <w:t>General Terms</w:t>
      </w:r>
    </w:p>
    <w:p w14:paraId="1DBDA808" w14:textId="77777777" w:rsidR="00352414" w:rsidRPr="00352414" w:rsidRDefault="00352414" w:rsidP="00352414">
      <w:pPr>
        <w:pStyle w:val="prefade"/>
        <w:numPr>
          <w:ilvl w:val="1"/>
          <w:numId w:val="2"/>
        </w:numPr>
        <w:spacing w:before="120" w:beforeAutospacing="0" w:after="120" w:afterAutospacing="0"/>
        <w:ind w:left="2040"/>
        <w:rPr>
          <w:rFonts w:ascii="Montserrat" w:hAnsi="Montserrat"/>
          <w:color w:val="171717" w:themeColor="background2" w:themeShade="1A"/>
          <w:sz w:val="31"/>
          <w:szCs w:val="31"/>
        </w:rPr>
      </w:pPr>
      <w:r w:rsidRPr="00352414">
        <w:rPr>
          <w:rFonts w:ascii="Montserrat" w:hAnsi="Montserrat"/>
          <w:color w:val="171717" w:themeColor="background2" w:themeShade="1A"/>
          <w:sz w:val="31"/>
          <w:szCs w:val="31"/>
        </w:rPr>
        <w:t>Automatic Renewal</w:t>
      </w:r>
    </w:p>
    <w:p w14:paraId="0FE3F248" w14:textId="77777777" w:rsidR="00352414" w:rsidRPr="00352414" w:rsidRDefault="00352414" w:rsidP="00352414">
      <w:pPr>
        <w:pStyle w:val="prefade"/>
        <w:numPr>
          <w:ilvl w:val="0"/>
          <w:numId w:val="2"/>
        </w:numPr>
        <w:spacing w:before="120" w:beforeAutospacing="0" w:after="120" w:afterAutospacing="0"/>
        <w:ind w:left="1320"/>
        <w:rPr>
          <w:rFonts w:ascii="Montserrat" w:hAnsi="Montserrat"/>
          <w:color w:val="171717" w:themeColor="background2" w:themeShade="1A"/>
          <w:sz w:val="31"/>
          <w:szCs w:val="31"/>
        </w:rPr>
      </w:pPr>
      <w:r w:rsidRPr="00352414">
        <w:rPr>
          <w:rFonts w:ascii="Montserrat" w:hAnsi="Montserrat"/>
          <w:color w:val="171717" w:themeColor="background2" w:themeShade="1A"/>
          <w:sz w:val="31"/>
          <w:szCs w:val="31"/>
        </w:rPr>
        <w:t>Services</w:t>
      </w:r>
    </w:p>
    <w:p w14:paraId="36D2708D" w14:textId="77777777" w:rsidR="00352414" w:rsidRPr="00352414" w:rsidRDefault="00352414" w:rsidP="00352414">
      <w:pPr>
        <w:pStyle w:val="prefade"/>
        <w:numPr>
          <w:ilvl w:val="1"/>
          <w:numId w:val="2"/>
        </w:numPr>
        <w:spacing w:before="120" w:beforeAutospacing="0" w:after="120" w:afterAutospacing="0"/>
        <w:ind w:left="2040"/>
        <w:rPr>
          <w:rFonts w:ascii="Montserrat" w:hAnsi="Montserrat"/>
          <w:color w:val="171717" w:themeColor="background2" w:themeShade="1A"/>
          <w:sz w:val="31"/>
          <w:szCs w:val="31"/>
        </w:rPr>
      </w:pPr>
      <w:r w:rsidRPr="00352414">
        <w:rPr>
          <w:rFonts w:ascii="Montserrat" w:hAnsi="Montserrat"/>
          <w:color w:val="171717" w:themeColor="background2" w:themeShade="1A"/>
          <w:sz w:val="31"/>
          <w:szCs w:val="31"/>
        </w:rPr>
        <w:t>Fees; Payment</w:t>
      </w:r>
    </w:p>
    <w:p w14:paraId="42349422" w14:textId="77777777" w:rsidR="00352414" w:rsidRPr="00352414" w:rsidRDefault="00352414" w:rsidP="00352414">
      <w:pPr>
        <w:pStyle w:val="prefade"/>
        <w:numPr>
          <w:ilvl w:val="1"/>
          <w:numId w:val="2"/>
        </w:numPr>
        <w:spacing w:before="120" w:beforeAutospacing="0" w:after="120" w:afterAutospacing="0"/>
        <w:ind w:left="2040"/>
        <w:rPr>
          <w:rFonts w:ascii="Montserrat" w:hAnsi="Montserrat"/>
          <w:color w:val="171717" w:themeColor="background2" w:themeShade="1A"/>
          <w:sz w:val="31"/>
          <w:szCs w:val="31"/>
        </w:rPr>
      </w:pPr>
      <w:r w:rsidRPr="00352414">
        <w:rPr>
          <w:rFonts w:ascii="Montserrat" w:hAnsi="Montserrat"/>
          <w:color w:val="171717" w:themeColor="background2" w:themeShade="1A"/>
          <w:sz w:val="31"/>
          <w:szCs w:val="31"/>
        </w:rPr>
        <w:t>Support </w:t>
      </w:r>
    </w:p>
    <w:p w14:paraId="7623BE0E" w14:textId="77777777" w:rsidR="00352414" w:rsidRPr="00352414" w:rsidRDefault="00352414" w:rsidP="00352414">
      <w:pPr>
        <w:pStyle w:val="prefade"/>
        <w:numPr>
          <w:ilvl w:val="1"/>
          <w:numId w:val="2"/>
        </w:numPr>
        <w:spacing w:before="120" w:beforeAutospacing="0" w:after="120" w:afterAutospacing="0"/>
        <w:ind w:left="2040"/>
        <w:rPr>
          <w:rFonts w:ascii="Montserrat" w:hAnsi="Montserrat"/>
          <w:color w:val="171717" w:themeColor="background2" w:themeShade="1A"/>
          <w:sz w:val="31"/>
          <w:szCs w:val="31"/>
        </w:rPr>
      </w:pPr>
      <w:r w:rsidRPr="00352414">
        <w:rPr>
          <w:rFonts w:ascii="Montserrat" w:hAnsi="Montserrat"/>
          <w:color w:val="171717" w:themeColor="background2" w:themeShade="1A"/>
          <w:sz w:val="31"/>
          <w:szCs w:val="31"/>
        </w:rPr>
        <w:t>Responsibility of Website Visitors </w:t>
      </w:r>
    </w:p>
    <w:p w14:paraId="543F19E4" w14:textId="77777777" w:rsidR="00352414" w:rsidRPr="00352414" w:rsidRDefault="00352414" w:rsidP="00352414">
      <w:pPr>
        <w:pStyle w:val="prefade"/>
        <w:numPr>
          <w:ilvl w:val="1"/>
          <w:numId w:val="2"/>
        </w:numPr>
        <w:spacing w:before="120" w:beforeAutospacing="0" w:after="120" w:afterAutospacing="0"/>
        <w:ind w:left="2040"/>
        <w:rPr>
          <w:rFonts w:ascii="Montserrat" w:hAnsi="Montserrat"/>
          <w:color w:val="171717" w:themeColor="background2" w:themeShade="1A"/>
          <w:sz w:val="31"/>
          <w:szCs w:val="31"/>
        </w:rPr>
      </w:pPr>
      <w:r w:rsidRPr="00352414">
        <w:rPr>
          <w:rFonts w:ascii="Montserrat" w:hAnsi="Montserrat"/>
          <w:color w:val="171717" w:themeColor="background2" w:themeShade="1A"/>
          <w:sz w:val="31"/>
          <w:szCs w:val="31"/>
        </w:rPr>
        <w:t>Content Posted on Other Websites </w:t>
      </w:r>
    </w:p>
    <w:p w14:paraId="13D134F2" w14:textId="77777777" w:rsidR="00352414" w:rsidRPr="00352414" w:rsidRDefault="00352414" w:rsidP="00352414">
      <w:pPr>
        <w:pStyle w:val="prefade"/>
        <w:numPr>
          <w:ilvl w:val="1"/>
          <w:numId w:val="2"/>
        </w:numPr>
        <w:spacing w:before="120" w:beforeAutospacing="0" w:after="120" w:afterAutospacing="0"/>
        <w:ind w:left="2040"/>
        <w:rPr>
          <w:rFonts w:ascii="Montserrat" w:hAnsi="Montserrat"/>
          <w:color w:val="171717" w:themeColor="background2" w:themeShade="1A"/>
          <w:sz w:val="31"/>
          <w:szCs w:val="31"/>
        </w:rPr>
      </w:pPr>
      <w:r w:rsidRPr="00352414">
        <w:rPr>
          <w:rFonts w:ascii="Montserrat" w:hAnsi="Montserrat"/>
          <w:color w:val="171717" w:themeColor="background2" w:themeShade="1A"/>
          <w:sz w:val="31"/>
          <w:szCs w:val="31"/>
        </w:rPr>
        <w:t>Copyright Infringement and DMCA Policy </w:t>
      </w:r>
    </w:p>
    <w:p w14:paraId="5BE8D7B8" w14:textId="77777777" w:rsidR="00352414" w:rsidRPr="00352414" w:rsidRDefault="00352414" w:rsidP="00352414">
      <w:pPr>
        <w:pStyle w:val="prefade"/>
        <w:numPr>
          <w:ilvl w:val="1"/>
          <w:numId w:val="2"/>
        </w:numPr>
        <w:spacing w:before="120" w:beforeAutospacing="0" w:after="120" w:afterAutospacing="0"/>
        <w:ind w:left="2040"/>
        <w:rPr>
          <w:rFonts w:ascii="Montserrat" w:hAnsi="Montserrat"/>
          <w:color w:val="171717" w:themeColor="background2" w:themeShade="1A"/>
          <w:sz w:val="31"/>
          <w:szCs w:val="31"/>
        </w:rPr>
      </w:pPr>
      <w:r w:rsidRPr="00352414">
        <w:rPr>
          <w:rFonts w:ascii="Montserrat" w:hAnsi="Montserrat"/>
          <w:color w:val="171717" w:themeColor="background2" w:themeShade="1A"/>
          <w:sz w:val="31"/>
          <w:szCs w:val="31"/>
        </w:rPr>
        <w:t>Intellectual Property </w:t>
      </w:r>
    </w:p>
    <w:p w14:paraId="0EA88357" w14:textId="77777777" w:rsidR="00352414" w:rsidRPr="00352414" w:rsidRDefault="00352414" w:rsidP="00352414">
      <w:pPr>
        <w:pStyle w:val="Heading2"/>
        <w:rPr>
          <w:rFonts w:ascii="Montserrat" w:hAnsi="Montserrat"/>
          <w:b w:val="0"/>
          <w:bCs w:val="0"/>
          <w:color w:val="171717" w:themeColor="background2" w:themeShade="1A"/>
        </w:rPr>
      </w:pPr>
      <w:r w:rsidRPr="00352414">
        <w:rPr>
          <w:rStyle w:val="Strong"/>
          <w:rFonts w:ascii="Montserrat" w:hAnsi="Montserrat"/>
          <w:b/>
          <w:bCs/>
          <w:color w:val="171717" w:themeColor="background2" w:themeShade="1A"/>
        </w:rPr>
        <w:t xml:space="preserve">Terms </w:t>
      </w:r>
      <w:proofErr w:type="gramStart"/>
      <w:r w:rsidRPr="00352414">
        <w:rPr>
          <w:rStyle w:val="Strong"/>
          <w:rFonts w:ascii="Montserrat" w:hAnsi="Montserrat"/>
          <w:b/>
          <w:bCs/>
          <w:color w:val="171717" w:themeColor="background2" w:themeShade="1A"/>
        </w:rPr>
        <w:t>Of</w:t>
      </w:r>
      <w:proofErr w:type="gramEnd"/>
      <w:r w:rsidRPr="00352414">
        <w:rPr>
          <w:rStyle w:val="Strong"/>
          <w:rFonts w:ascii="Montserrat" w:hAnsi="Montserrat"/>
          <w:b/>
          <w:bCs/>
          <w:color w:val="171717" w:themeColor="background2" w:themeShade="1A"/>
        </w:rPr>
        <w:t xml:space="preserve"> Service:</w:t>
      </w:r>
    </w:p>
    <w:p w14:paraId="71C35DBF" w14:textId="69B132DC" w:rsidR="00352414" w:rsidRPr="00352414" w:rsidRDefault="00352414" w:rsidP="00352414">
      <w:pPr>
        <w:pStyle w:val="prefade"/>
        <w:rPr>
          <w:rFonts w:ascii="Montserrat" w:hAnsi="Montserrat"/>
          <w:color w:val="171717" w:themeColor="background2" w:themeShade="1A"/>
          <w:sz w:val="31"/>
          <w:szCs w:val="31"/>
        </w:rPr>
      </w:pPr>
      <w:r w:rsidRPr="00352414">
        <w:rPr>
          <w:rFonts w:ascii="Montserrat" w:hAnsi="Montserrat"/>
          <w:color w:val="171717" w:themeColor="background2" w:themeShade="1A"/>
          <w:sz w:val="31"/>
          <w:szCs w:val="31"/>
        </w:rPr>
        <w:t>The following terms and conditions govern all use of the </w:t>
      </w:r>
      <w:r w:rsidR="00B25C2A">
        <w:rPr>
          <w:rFonts w:ascii="Montserrat" w:hAnsi="Montserrat"/>
          <w:color w:val="171717" w:themeColor="background2" w:themeShade="1A"/>
          <w:sz w:val="31"/>
          <w:szCs w:val="31"/>
        </w:rPr>
        <w:t>synergy5consulting.com</w:t>
      </w:r>
      <w:r w:rsidRPr="00352414">
        <w:rPr>
          <w:rFonts w:ascii="Montserrat" w:hAnsi="Montserrat"/>
          <w:color w:val="171717" w:themeColor="background2" w:themeShade="1A"/>
          <w:sz w:val="31"/>
          <w:szCs w:val="31"/>
        </w:rPr>
        <w:t xml:space="preserve"> website and all content, services and </w:t>
      </w:r>
      <w:r w:rsidRPr="00352414">
        <w:rPr>
          <w:rFonts w:ascii="Montserrat" w:hAnsi="Montserrat"/>
          <w:color w:val="171717" w:themeColor="background2" w:themeShade="1A"/>
          <w:sz w:val="31"/>
          <w:szCs w:val="31"/>
        </w:rPr>
        <w:lastRenderedPageBreak/>
        <w:t xml:space="preserve">products available at or through the website (taken together, the Website). The Website is owned and operated by </w:t>
      </w:r>
      <w:r w:rsidR="00B25C2A">
        <w:rPr>
          <w:rFonts w:ascii="Montserrat" w:hAnsi="Montserrat"/>
          <w:color w:val="171717" w:themeColor="background2" w:themeShade="1A"/>
          <w:sz w:val="31"/>
          <w:szCs w:val="31"/>
        </w:rPr>
        <w:t>Synergy5</w:t>
      </w:r>
      <w:r w:rsidR="00C501CE">
        <w:rPr>
          <w:rFonts w:ascii="Montserrat" w:hAnsi="Montserrat"/>
          <w:color w:val="171717" w:themeColor="background2" w:themeShade="1A"/>
          <w:sz w:val="31"/>
          <w:szCs w:val="31"/>
        </w:rPr>
        <w:t xml:space="preserve"> </w:t>
      </w:r>
      <w:r w:rsidR="00B25C2A">
        <w:rPr>
          <w:rFonts w:ascii="Montserrat" w:hAnsi="Montserrat"/>
          <w:color w:val="171717" w:themeColor="background2" w:themeShade="1A"/>
          <w:sz w:val="31"/>
          <w:szCs w:val="31"/>
        </w:rPr>
        <w:t>consulting</w:t>
      </w:r>
      <w:r w:rsidRPr="00352414">
        <w:rPr>
          <w:rFonts w:ascii="Montserrat" w:hAnsi="Montserrat"/>
          <w:color w:val="171717" w:themeColor="background2" w:themeShade="1A"/>
          <w:sz w:val="31"/>
          <w:szCs w:val="31"/>
        </w:rPr>
        <w:t xml:space="preserve">. (“we”, “us”, or “our”). The Website (the “site”) is offered subject to your acceptance without modification of all of the terms and conditions contained herein and all other operating rules, policies (including, without limitation, </w:t>
      </w:r>
      <w:r w:rsidR="00C501CE">
        <w:rPr>
          <w:rFonts w:ascii="Montserrat" w:hAnsi="Montserrat"/>
          <w:color w:val="171717" w:themeColor="background2" w:themeShade="1A"/>
          <w:sz w:val="31"/>
          <w:szCs w:val="31"/>
        </w:rPr>
        <w:t>Synergy5 Consulting</w:t>
      </w:r>
      <w:r w:rsidRPr="00352414">
        <w:rPr>
          <w:rFonts w:ascii="Montserrat" w:hAnsi="Montserrat"/>
          <w:color w:val="171717" w:themeColor="background2" w:themeShade="1A"/>
          <w:sz w:val="31"/>
          <w:szCs w:val="31"/>
        </w:rPr>
        <w:t> </w:t>
      </w:r>
      <w:hyperlink r:id="rId5" w:history="1">
        <w:r w:rsidRPr="00352414">
          <w:rPr>
            <w:rStyle w:val="Hyperlink"/>
            <w:rFonts w:ascii="Montserrat" w:hAnsi="Montserrat"/>
            <w:color w:val="171717" w:themeColor="background2" w:themeShade="1A"/>
            <w:sz w:val="31"/>
            <w:szCs w:val="31"/>
            <w:u w:val="none"/>
          </w:rPr>
          <w:t>Privacy Policy</w:t>
        </w:r>
      </w:hyperlink>
      <w:r w:rsidRPr="00352414">
        <w:rPr>
          <w:rFonts w:ascii="Montserrat" w:hAnsi="Montserrat"/>
          <w:color w:val="171717" w:themeColor="background2" w:themeShade="1A"/>
          <w:sz w:val="31"/>
          <w:szCs w:val="31"/>
        </w:rPr>
        <w:t>) and procedures that may be published from time to time on this Site by us (collectively, the “Agreement”).</w:t>
      </w:r>
    </w:p>
    <w:p w14:paraId="6EF04A9D" w14:textId="77777777" w:rsidR="00352414" w:rsidRPr="00352414" w:rsidRDefault="00352414" w:rsidP="00352414">
      <w:pPr>
        <w:pStyle w:val="prefade"/>
        <w:rPr>
          <w:rFonts w:ascii="Montserrat" w:hAnsi="Montserrat"/>
          <w:color w:val="171717" w:themeColor="background2" w:themeShade="1A"/>
          <w:sz w:val="31"/>
          <w:szCs w:val="31"/>
        </w:rPr>
      </w:pPr>
      <w:r w:rsidRPr="00352414">
        <w:rPr>
          <w:rFonts w:ascii="Montserrat" w:hAnsi="Montserrat"/>
          <w:color w:val="171717" w:themeColor="background2" w:themeShade="1A"/>
          <w:sz w:val="31"/>
          <w:szCs w:val="31"/>
        </w:rPr>
        <w:t>Please read this Agreement carefully before accessing or using the Website. By accessing or using any part of the web site, you agree to become bound by the terms and conditions of this agreement. If you do not agree to all the terms and conditions of this agreement, then you may not access the Website or use any services. If these terms and conditions are considered an offer by us, acceptance is expressly limited to these terms. The Website is available only to individuals who are at least 13 years old.</w:t>
      </w:r>
    </w:p>
    <w:p w14:paraId="136B6E56" w14:textId="77777777" w:rsidR="00352414" w:rsidRPr="00352414" w:rsidRDefault="00352414" w:rsidP="00352414">
      <w:pPr>
        <w:pStyle w:val="Heading4"/>
        <w:rPr>
          <w:rFonts w:ascii="Montserrat" w:hAnsi="Montserrat"/>
          <w:b w:val="0"/>
          <w:bCs w:val="0"/>
          <w:color w:val="171717" w:themeColor="background2" w:themeShade="1A"/>
        </w:rPr>
      </w:pPr>
      <w:r w:rsidRPr="00352414">
        <w:rPr>
          <w:rStyle w:val="Strong"/>
          <w:rFonts w:ascii="Montserrat" w:hAnsi="Montserrat"/>
          <w:b/>
          <w:bCs/>
          <w:color w:val="171717" w:themeColor="background2" w:themeShade="1A"/>
        </w:rPr>
        <w:t>Your Account and Site</w:t>
      </w:r>
    </w:p>
    <w:p w14:paraId="1B74921E" w14:textId="77777777" w:rsidR="00352414" w:rsidRPr="00352414" w:rsidRDefault="00352414" w:rsidP="00352414">
      <w:pPr>
        <w:pStyle w:val="prefade"/>
        <w:rPr>
          <w:rFonts w:ascii="Montserrat" w:hAnsi="Montserrat"/>
          <w:color w:val="171717" w:themeColor="background2" w:themeShade="1A"/>
          <w:sz w:val="31"/>
          <w:szCs w:val="31"/>
        </w:rPr>
      </w:pPr>
      <w:r w:rsidRPr="00352414">
        <w:rPr>
          <w:rFonts w:ascii="Montserrat" w:hAnsi="Montserrat"/>
          <w:color w:val="171717" w:themeColor="background2" w:themeShade="1A"/>
          <w:sz w:val="31"/>
          <w:szCs w:val="31"/>
        </w:rPr>
        <w:t>If you create a blog/site on the Website, you are responsible for maintaining the security of your account and blog, and you are fully responsible for all activities that occur under the account and any other actions taken in connection with the blog. You must not describe or assign keywords to your blog in a misleading or unlawful manner, including in a manner intended to trade on the name or reputation of others, and we may change or remove any description or keyword that it considers inappropriate or unlawful, or otherwise likely to cause us liability. You must immediately notify us of any unauthorized uses of your blog, your account or any other breaches of security. We will not be liable for any acts or omissions by You, including any damages of any kind incurred as a result of such acts or omissions.</w:t>
      </w:r>
    </w:p>
    <w:p w14:paraId="62163734" w14:textId="77777777" w:rsidR="00352414" w:rsidRPr="00352414" w:rsidRDefault="00352414" w:rsidP="00352414">
      <w:pPr>
        <w:pStyle w:val="Heading4"/>
        <w:rPr>
          <w:rFonts w:ascii="Montserrat" w:hAnsi="Montserrat"/>
          <w:b w:val="0"/>
          <w:bCs w:val="0"/>
          <w:color w:val="171717" w:themeColor="background2" w:themeShade="1A"/>
        </w:rPr>
      </w:pPr>
      <w:r w:rsidRPr="00352414">
        <w:rPr>
          <w:rStyle w:val="Strong"/>
          <w:rFonts w:ascii="Montserrat" w:hAnsi="Montserrat"/>
          <w:b/>
          <w:bCs/>
          <w:color w:val="171717" w:themeColor="background2" w:themeShade="1A"/>
        </w:rPr>
        <w:t>Responsibility of Contributors </w:t>
      </w:r>
    </w:p>
    <w:p w14:paraId="0950A979" w14:textId="77777777" w:rsidR="00352414" w:rsidRPr="00352414" w:rsidRDefault="00352414" w:rsidP="00352414">
      <w:pPr>
        <w:pStyle w:val="prefade"/>
        <w:rPr>
          <w:rFonts w:ascii="Montserrat" w:hAnsi="Montserrat"/>
          <w:color w:val="171717" w:themeColor="background2" w:themeShade="1A"/>
          <w:sz w:val="31"/>
          <w:szCs w:val="31"/>
        </w:rPr>
      </w:pPr>
      <w:r w:rsidRPr="00352414">
        <w:rPr>
          <w:rFonts w:ascii="Montserrat" w:hAnsi="Montserrat"/>
          <w:color w:val="171717" w:themeColor="background2" w:themeShade="1A"/>
          <w:sz w:val="31"/>
          <w:szCs w:val="31"/>
        </w:rPr>
        <w:t xml:space="preserve">If you operate a blog, comment on a blog, post material to the Website, post links on the Website, or otherwise make (or allow any third party </w:t>
      </w:r>
      <w:r w:rsidRPr="00352414">
        <w:rPr>
          <w:rFonts w:ascii="Montserrat" w:hAnsi="Montserrat"/>
          <w:color w:val="171717" w:themeColor="background2" w:themeShade="1A"/>
          <w:sz w:val="31"/>
          <w:szCs w:val="31"/>
        </w:rPr>
        <w:lastRenderedPageBreak/>
        <w:t>to make) material available by means of the Website (any such material, “Content”), you are entirely responsible for the content of, and any harm resulting from, that Content. That is the case regardless of whether the Content in question constitutes text, graphics, an audio file, or computer software. By making Content available, you represent and warrant that:</w:t>
      </w:r>
    </w:p>
    <w:p w14:paraId="768249CA" w14:textId="77777777" w:rsidR="00352414" w:rsidRPr="00352414" w:rsidRDefault="00352414" w:rsidP="00352414">
      <w:pPr>
        <w:pStyle w:val="prefade"/>
        <w:rPr>
          <w:rFonts w:ascii="Montserrat" w:hAnsi="Montserrat"/>
          <w:color w:val="171717" w:themeColor="background2" w:themeShade="1A"/>
          <w:sz w:val="31"/>
          <w:szCs w:val="31"/>
        </w:rPr>
      </w:pPr>
      <w:r w:rsidRPr="00352414">
        <w:rPr>
          <w:rFonts w:ascii="Montserrat" w:hAnsi="Montserrat"/>
          <w:color w:val="171717" w:themeColor="background2" w:themeShade="1A"/>
          <w:sz w:val="31"/>
          <w:szCs w:val="31"/>
        </w:rPr>
        <w:t>By submitting Content to us for inclusion on our Website, you grant us a world-wide, royalty-free, and non-exclusive license to reproduce, modify, adapt and publish the Content solely for the purpose of displaying, distributing and promoting your blog. If you delete Content, we will use reasonable efforts to remove it from the Website, but you acknowledge that caching or references to the Content may not be made immediately unavailable.</w:t>
      </w:r>
    </w:p>
    <w:p w14:paraId="7F55CB7B" w14:textId="77777777" w:rsidR="00352414" w:rsidRPr="00352414" w:rsidRDefault="00352414" w:rsidP="00352414">
      <w:pPr>
        <w:pStyle w:val="prefade"/>
        <w:rPr>
          <w:rFonts w:ascii="Montserrat" w:hAnsi="Montserrat"/>
          <w:color w:val="171717" w:themeColor="background2" w:themeShade="1A"/>
          <w:sz w:val="31"/>
          <w:szCs w:val="31"/>
        </w:rPr>
      </w:pPr>
      <w:r w:rsidRPr="00352414">
        <w:rPr>
          <w:rFonts w:ascii="Montserrat" w:hAnsi="Montserrat"/>
          <w:color w:val="171717" w:themeColor="background2" w:themeShade="1A"/>
          <w:sz w:val="31"/>
          <w:szCs w:val="31"/>
        </w:rPr>
        <w:t>Without limiting any of those representations or warranties, we have the right (though not the obligation) to, in our sole discretion (</w:t>
      </w:r>
      <w:proofErr w:type="spellStart"/>
      <w:r w:rsidRPr="00352414">
        <w:rPr>
          <w:rFonts w:ascii="Montserrat" w:hAnsi="Montserrat"/>
          <w:color w:val="171717" w:themeColor="background2" w:themeShade="1A"/>
          <w:sz w:val="31"/>
          <w:szCs w:val="31"/>
        </w:rPr>
        <w:t>i</w:t>
      </w:r>
      <w:proofErr w:type="spellEnd"/>
      <w:r w:rsidRPr="00352414">
        <w:rPr>
          <w:rFonts w:ascii="Montserrat" w:hAnsi="Montserrat"/>
          <w:color w:val="171717" w:themeColor="background2" w:themeShade="1A"/>
          <w:sz w:val="31"/>
          <w:szCs w:val="31"/>
        </w:rPr>
        <w:t>) refuse or remove any content that, in our reasonable opinion, violates any of our policy(</w:t>
      </w:r>
      <w:proofErr w:type="spellStart"/>
      <w:r w:rsidRPr="00352414">
        <w:rPr>
          <w:rFonts w:ascii="Montserrat" w:hAnsi="Montserrat"/>
          <w:color w:val="171717" w:themeColor="background2" w:themeShade="1A"/>
          <w:sz w:val="31"/>
          <w:szCs w:val="31"/>
        </w:rPr>
        <w:t>ies</w:t>
      </w:r>
      <w:proofErr w:type="spellEnd"/>
      <w:r w:rsidRPr="00352414">
        <w:rPr>
          <w:rFonts w:ascii="Montserrat" w:hAnsi="Montserrat"/>
          <w:color w:val="171717" w:themeColor="background2" w:themeShade="1A"/>
          <w:sz w:val="31"/>
          <w:szCs w:val="31"/>
        </w:rPr>
        <w:t>) or is in any way harmful or objectionable, or (ii) terminate or deny access to and use of the Website to any individual or entity for any reason, in our sole discretion. We will have no obligation to provide a refund of any amounts previously paid.</w:t>
      </w:r>
    </w:p>
    <w:p w14:paraId="196C2CB1" w14:textId="77777777" w:rsidR="00352414" w:rsidRPr="00352414" w:rsidRDefault="00352414" w:rsidP="00352414">
      <w:pPr>
        <w:pStyle w:val="prefade"/>
        <w:numPr>
          <w:ilvl w:val="0"/>
          <w:numId w:val="3"/>
        </w:numPr>
        <w:spacing w:before="120" w:beforeAutospacing="0" w:after="120" w:afterAutospacing="0"/>
        <w:ind w:left="1320"/>
        <w:rPr>
          <w:rFonts w:ascii="Montserrat" w:hAnsi="Montserrat"/>
          <w:color w:val="171717" w:themeColor="background2" w:themeShade="1A"/>
          <w:sz w:val="31"/>
          <w:szCs w:val="31"/>
        </w:rPr>
      </w:pPr>
      <w:r w:rsidRPr="00352414">
        <w:rPr>
          <w:rFonts w:ascii="Montserrat" w:hAnsi="Montserrat"/>
          <w:color w:val="171717" w:themeColor="background2" w:themeShade="1A"/>
          <w:sz w:val="31"/>
          <w:szCs w:val="31"/>
        </w:rPr>
        <w:t xml:space="preserve">the downloading, copying and use of the Content will not infringe the proprietary rights, including but not limited to the copyright, patent, trademark or trade secret rights, of any third </w:t>
      </w:r>
      <w:proofErr w:type="gramStart"/>
      <w:r w:rsidRPr="00352414">
        <w:rPr>
          <w:rFonts w:ascii="Montserrat" w:hAnsi="Montserrat"/>
          <w:color w:val="171717" w:themeColor="background2" w:themeShade="1A"/>
          <w:sz w:val="31"/>
          <w:szCs w:val="31"/>
        </w:rPr>
        <w:t>party;</w:t>
      </w:r>
      <w:proofErr w:type="gramEnd"/>
    </w:p>
    <w:p w14:paraId="65FB3147" w14:textId="77777777" w:rsidR="00352414" w:rsidRPr="00352414" w:rsidRDefault="00352414" w:rsidP="00352414">
      <w:pPr>
        <w:pStyle w:val="prefade"/>
        <w:numPr>
          <w:ilvl w:val="0"/>
          <w:numId w:val="3"/>
        </w:numPr>
        <w:spacing w:before="120" w:beforeAutospacing="0" w:after="120" w:afterAutospacing="0"/>
        <w:ind w:left="1320"/>
        <w:rPr>
          <w:rFonts w:ascii="Montserrat" w:hAnsi="Montserrat"/>
          <w:color w:val="171717" w:themeColor="background2" w:themeShade="1A"/>
          <w:sz w:val="31"/>
          <w:szCs w:val="31"/>
        </w:rPr>
      </w:pPr>
      <w:r w:rsidRPr="00352414">
        <w:rPr>
          <w:rFonts w:ascii="Montserrat" w:hAnsi="Montserrat"/>
          <w:color w:val="171717" w:themeColor="background2" w:themeShade="1A"/>
          <w:sz w:val="31"/>
          <w:szCs w:val="31"/>
        </w:rPr>
        <w:t>if your employer has rights to intellectual property you create, you have either (</w:t>
      </w:r>
      <w:proofErr w:type="spellStart"/>
      <w:r w:rsidRPr="00352414">
        <w:rPr>
          <w:rFonts w:ascii="Montserrat" w:hAnsi="Montserrat"/>
          <w:color w:val="171717" w:themeColor="background2" w:themeShade="1A"/>
          <w:sz w:val="31"/>
          <w:szCs w:val="31"/>
        </w:rPr>
        <w:t>i</w:t>
      </w:r>
      <w:proofErr w:type="spellEnd"/>
      <w:r w:rsidRPr="00352414">
        <w:rPr>
          <w:rFonts w:ascii="Montserrat" w:hAnsi="Montserrat"/>
          <w:color w:val="171717" w:themeColor="background2" w:themeShade="1A"/>
          <w:sz w:val="31"/>
          <w:szCs w:val="31"/>
        </w:rPr>
        <w:t xml:space="preserve">) received permission from your employer to post or make available the Content, including but not limited to any software, or (ii) secured from your employer a waiver as to all rights in or to the </w:t>
      </w:r>
      <w:proofErr w:type="gramStart"/>
      <w:r w:rsidRPr="00352414">
        <w:rPr>
          <w:rFonts w:ascii="Montserrat" w:hAnsi="Montserrat"/>
          <w:color w:val="171717" w:themeColor="background2" w:themeShade="1A"/>
          <w:sz w:val="31"/>
          <w:szCs w:val="31"/>
        </w:rPr>
        <w:t>Content;</w:t>
      </w:r>
      <w:proofErr w:type="gramEnd"/>
    </w:p>
    <w:p w14:paraId="709E6CB9" w14:textId="77777777" w:rsidR="00352414" w:rsidRPr="00352414" w:rsidRDefault="00352414" w:rsidP="00352414">
      <w:pPr>
        <w:pStyle w:val="prefade"/>
        <w:numPr>
          <w:ilvl w:val="0"/>
          <w:numId w:val="3"/>
        </w:numPr>
        <w:spacing w:before="120" w:beforeAutospacing="0" w:after="120" w:afterAutospacing="0"/>
        <w:ind w:left="1320"/>
        <w:rPr>
          <w:rFonts w:ascii="Montserrat" w:hAnsi="Montserrat"/>
          <w:color w:val="171717" w:themeColor="background2" w:themeShade="1A"/>
          <w:sz w:val="31"/>
          <w:szCs w:val="31"/>
        </w:rPr>
      </w:pPr>
      <w:r w:rsidRPr="00352414">
        <w:rPr>
          <w:rFonts w:ascii="Montserrat" w:hAnsi="Montserrat"/>
          <w:color w:val="171717" w:themeColor="background2" w:themeShade="1A"/>
          <w:sz w:val="31"/>
          <w:szCs w:val="31"/>
        </w:rPr>
        <w:t xml:space="preserve">you have fully complied with any third-party licenses relating to the Content, and have done all things necessary to successfully pass through to end users any required </w:t>
      </w:r>
      <w:proofErr w:type="gramStart"/>
      <w:r w:rsidRPr="00352414">
        <w:rPr>
          <w:rFonts w:ascii="Montserrat" w:hAnsi="Montserrat"/>
          <w:color w:val="171717" w:themeColor="background2" w:themeShade="1A"/>
          <w:sz w:val="31"/>
          <w:szCs w:val="31"/>
        </w:rPr>
        <w:t>terms;</w:t>
      </w:r>
      <w:proofErr w:type="gramEnd"/>
    </w:p>
    <w:p w14:paraId="08BDDFAF" w14:textId="77777777" w:rsidR="00352414" w:rsidRPr="00352414" w:rsidRDefault="00352414" w:rsidP="00352414">
      <w:pPr>
        <w:pStyle w:val="prefade"/>
        <w:numPr>
          <w:ilvl w:val="0"/>
          <w:numId w:val="3"/>
        </w:numPr>
        <w:spacing w:before="120" w:beforeAutospacing="0" w:after="120" w:afterAutospacing="0"/>
        <w:ind w:left="1320"/>
        <w:rPr>
          <w:rFonts w:ascii="Montserrat" w:hAnsi="Montserrat"/>
          <w:color w:val="171717" w:themeColor="background2" w:themeShade="1A"/>
          <w:sz w:val="31"/>
          <w:szCs w:val="31"/>
        </w:rPr>
      </w:pPr>
      <w:r w:rsidRPr="00352414">
        <w:rPr>
          <w:rFonts w:ascii="Montserrat" w:hAnsi="Montserrat"/>
          <w:color w:val="171717" w:themeColor="background2" w:themeShade="1A"/>
          <w:sz w:val="31"/>
          <w:szCs w:val="31"/>
        </w:rPr>
        <w:lastRenderedPageBreak/>
        <w:t xml:space="preserve">the Content does not contain or install any viruses, worms, malware, Trojan horses or other harmful or destructive </w:t>
      </w:r>
      <w:proofErr w:type="gramStart"/>
      <w:r w:rsidRPr="00352414">
        <w:rPr>
          <w:rFonts w:ascii="Montserrat" w:hAnsi="Montserrat"/>
          <w:color w:val="171717" w:themeColor="background2" w:themeShade="1A"/>
          <w:sz w:val="31"/>
          <w:szCs w:val="31"/>
        </w:rPr>
        <w:t>content;</w:t>
      </w:r>
      <w:proofErr w:type="gramEnd"/>
    </w:p>
    <w:p w14:paraId="773AF465" w14:textId="77777777" w:rsidR="00352414" w:rsidRPr="00352414" w:rsidRDefault="00352414" w:rsidP="00352414">
      <w:pPr>
        <w:pStyle w:val="prefade"/>
        <w:numPr>
          <w:ilvl w:val="0"/>
          <w:numId w:val="3"/>
        </w:numPr>
        <w:spacing w:before="120" w:beforeAutospacing="0" w:after="120" w:afterAutospacing="0"/>
        <w:ind w:left="1320"/>
        <w:rPr>
          <w:rFonts w:ascii="Montserrat" w:hAnsi="Montserrat"/>
          <w:color w:val="171717" w:themeColor="background2" w:themeShade="1A"/>
          <w:sz w:val="31"/>
          <w:szCs w:val="31"/>
        </w:rPr>
      </w:pPr>
      <w:r w:rsidRPr="00352414">
        <w:rPr>
          <w:rFonts w:ascii="Montserrat" w:hAnsi="Montserrat"/>
          <w:color w:val="171717" w:themeColor="background2" w:themeShade="1A"/>
          <w:sz w:val="31"/>
          <w:szCs w:val="31"/>
        </w:rPr>
        <w:t xml:space="preserve">the Content is not spam, is not machine- or </w:t>
      </w:r>
      <w:proofErr w:type="gramStart"/>
      <w:r w:rsidRPr="00352414">
        <w:rPr>
          <w:rFonts w:ascii="Montserrat" w:hAnsi="Montserrat"/>
          <w:color w:val="171717" w:themeColor="background2" w:themeShade="1A"/>
          <w:sz w:val="31"/>
          <w:szCs w:val="31"/>
        </w:rPr>
        <w:t>randomly-generated</w:t>
      </w:r>
      <w:proofErr w:type="gramEnd"/>
      <w:r w:rsidRPr="00352414">
        <w:rPr>
          <w:rFonts w:ascii="Montserrat" w:hAnsi="Montserrat"/>
          <w:color w:val="171717" w:themeColor="background2" w:themeShade="1A"/>
          <w:sz w:val="31"/>
          <w:szCs w:val="31"/>
        </w:rPr>
        <w:t>, and does not contain unethical or unwanted commercial content designed to drive traffic to third party sites or boost the search engine rankings of third party sites, or to further unlawful acts (such as phishing) or mislead recipients as to the source of the material (such as spoofing);</w:t>
      </w:r>
    </w:p>
    <w:p w14:paraId="2BBEACE5" w14:textId="77777777" w:rsidR="00352414" w:rsidRPr="00352414" w:rsidRDefault="00352414" w:rsidP="00352414">
      <w:pPr>
        <w:pStyle w:val="prefade"/>
        <w:numPr>
          <w:ilvl w:val="0"/>
          <w:numId w:val="3"/>
        </w:numPr>
        <w:spacing w:before="120" w:beforeAutospacing="0" w:after="120" w:afterAutospacing="0"/>
        <w:ind w:left="1320"/>
        <w:rPr>
          <w:rFonts w:ascii="Montserrat" w:hAnsi="Montserrat"/>
          <w:color w:val="171717" w:themeColor="background2" w:themeShade="1A"/>
          <w:sz w:val="31"/>
          <w:szCs w:val="31"/>
        </w:rPr>
      </w:pPr>
      <w:r w:rsidRPr="00352414">
        <w:rPr>
          <w:rFonts w:ascii="Montserrat" w:hAnsi="Montserrat"/>
          <w:color w:val="171717" w:themeColor="background2" w:themeShade="1A"/>
          <w:sz w:val="31"/>
          <w:szCs w:val="31"/>
        </w:rPr>
        <w:t xml:space="preserve">the Content is not pornographic, does not contain threats or incite violence towards individuals or entities, and does not violate the privacy or publicity rights of any third </w:t>
      </w:r>
      <w:proofErr w:type="gramStart"/>
      <w:r w:rsidRPr="00352414">
        <w:rPr>
          <w:rFonts w:ascii="Montserrat" w:hAnsi="Montserrat"/>
          <w:color w:val="171717" w:themeColor="background2" w:themeShade="1A"/>
          <w:sz w:val="31"/>
          <w:szCs w:val="31"/>
        </w:rPr>
        <w:t>party;</w:t>
      </w:r>
      <w:proofErr w:type="gramEnd"/>
    </w:p>
    <w:p w14:paraId="4CFB9DBD" w14:textId="77777777" w:rsidR="00352414" w:rsidRPr="00352414" w:rsidRDefault="00352414" w:rsidP="00352414">
      <w:pPr>
        <w:pStyle w:val="prefade"/>
        <w:numPr>
          <w:ilvl w:val="0"/>
          <w:numId w:val="3"/>
        </w:numPr>
        <w:spacing w:before="120" w:beforeAutospacing="0" w:after="120" w:afterAutospacing="0"/>
        <w:ind w:left="1320"/>
        <w:rPr>
          <w:rFonts w:ascii="Montserrat" w:hAnsi="Montserrat"/>
          <w:color w:val="171717" w:themeColor="background2" w:themeShade="1A"/>
          <w:sz w:val="31"/>
          <w:szCs w:val="31"/>
        </w:rPr>
      </w:pPr>
      <w:r w:rsidRPr="00352414">
        <w:rPr>
          <w:rFonts w:ascii="Montserrat" w:hAnsi="Montserrat"/>
          <w:color w:val="171717" w:themeColor="background2" w:themeShade="1A"/>
          <w:sz w:val="31"/>
          <w:szCs w:val="31"/>
        </w:rPr>
        <w:t xml:space="preserve">your blog is not getting advertised via unwanted electronic messages such as spam links on newsgroups, email lists, other blogs and web sites, and similar unsolicited promotional </w:t>
      </w:r>
      <w:proofErr w:type="gramStart"/>
      <w:r w:rsidRPr="00352414">
        <w:rPr>
          <w:rFonts w:ascii="Montserrat" w:hAnsi="Montserrat"/>
          <w:color w:val="171717" w:themeColor="background2" w:themeShade="1A"/>
          <w:sz w:val="31"/>
          <w:szCs w:val="31"/>
        </w:rPr>
        <w:t>methods;</w:t>
      </w:r>
      <w:proofErr w:type="gramEnd"/>
    </w:p>
    <w:p w14:paraId="6BDF3F9D" w14:textId="77777777" w:rsidR="00352414" w:rsidRPr="00352414" w:rsidRDefault="00352414" w:rsidP="00352414">
      <w:pPr>
        <w:pStyle w:val="prefade"/>
        <w:numPr>
          <w:ilvl w:val="0"/>
          <w:numId w:val="3"/>
        </w:numPr>
        <w:spacing w:before="120" w:beforeAutospacing="0" w:after="120" w:afterAutospacing="0"/>
        <w:ind w:left="1320"/>
        <w:rPr>
          <w:rFonts w:ascii="Montserrat" w:hAnsi="Montserrat"/>
          <w:color w:val="171717" w:themeColor="background2" w:themeShade="1A"/>
          <w:sz w:val="31"/>
          <w:szCs w:val="31"/>
        </w:rPr>
      </w:pPr>
      <w:r w:rsidRPr="00352414">
        <w:rPr>
          <w:rFonts w:ascii="Montserrat" w:hAnsi="Montserrat"/>
          <w:color w:val="171717" w:themeColor="background2" w:themeShade="1A"/>
          <w:sz w:val="31"/>
          <w:szCs w:val="31"/>
        </w:rPr>
        <w:t>your blog is not named in a manner that misleads your readers into thinking that you are another person or company. For example, your blog’s URL or name is not the name of a person other than yourself or company other than your own; and</w:t>
      </w:r>
    </w:p>
    <w:p w14:paraId="6E984FB6" w14:textId="77777777" w:rsidR="00352414" w:rsidRPr="00352414" w:rsidRDefault="00352414" w:rsidP="00352414">
      <w:pPr>
        <w:pStyle w:val="prefade"/>
        <w:numPr>
          <w:ilvl w:val="0"/>
          <w:numId w:val="3"/>
        </w:numPr>
        <w:spacing w:before="120" w:beforeAutospacing="0" w:after="120" w:afterAutospacing="0"/>
        <w:ind w:left="1320"/>
        <w:rPr>
          <w:rFonts w:ascii="Montserrat" w:hAnsi="Montserrat"/>
          <w:color w:val="171717" w:themeColor="background2" w:themeShade="1A"/>
          <w:sz w:val="31"/>
          <w:szCs w:val="31"/>
        </w:rPr>
      </w:pPr>
      <w:r w:rsidRPr="00352414">
        <w:rPr>
          <w:rFonts w:ascii="Montserrat" w:hAnsi="Montserrat"/>
          <w:color w:val="171717" w:themeColor="background2" w:themeShade="1A"/>
          <w:sz w:val="31"/>
          <w:szCs w:val="31"/>
        </w:rPr>
        <w:t>you have, in the case of Content that includes computer code, accurately categorized and/or described the type, nature, uses and effects of the materials, whether requested to do so by us or otherwise.</w:t>
      </w:r>
    </w:p>
    <w:p w14:paraId="51DCD814" w14:textId="77777777" w:rsidR="00352414" w:rsidRPr="00352414" w:rsidRDefault="00352414" w:rsidP="00352414">
      <w:pPr>
        <w:pStyle w:val="Heading4"/>
        <w:rPr>
          <w:rFonts w:ascii="Montserrat" w:hAnsi="Montserrat"/>
          <w:b w:val="0"/>
          <w:bCs w:val="0"/>
          <w:color w:val="171717" w:themeColor="background2" w:themeShade="1A"/>
        </w:rPr>
      </w:pPr>
      <w:r w:rsidRPr="00352414">
        <w:rPr>
          <w:rStyle w:val="Strong"/>
          <w:rFonts w:ascii="Montserrat" w:hAnsi="Montserrat"/>
          <w:b/>
          <w:bCs/>
          <w:color w:val="171717" w:themeColor="background2" w:themeShade="1A"/>
        </w:rPr>
        <w:t>Responsibility of Website Visitors </w:t>
      </w:r>
    </w:p>
    <w:p w14:paraId="205A45DE" w14:textId="77777777" w:rsidR="00352414" w:rsidRPr="00352414" w:rsidRDefault="00352414" w:rsidP="00352414">
      <w:pPr>
        <w:pStyle w:val="prefade"/>
        <w:rPr>
          <w:rFonts w:ascii="Montserrat" w:hAnsi="Montserrat"/>
          <w:color w:val="171717" w:themeColor="background2" w:themeShade="1A"/>
          <w:sz w:val="31"/>
          <w:szCs w:val="31"/>
        </w:rPr>
      </w:pPr>
      <w:r w:rsidRPr="00352414">
        <w:rPr>
          <w:rFonts w:ascii="Montserrat" w:hAnsi="Montserrat"/>
          <w:color w:val="171717" w:themeColor="background2" w:themeShade="1A"/>
          <w:sz w:val="31"/>
          <w:szCs w:val="31"/>
        </w:rPr>
        <w:t xml:space="preserve">We have not reviewed, and cannot review, all of the material, including computer software, posted to the Website, and cannot therefore be responsible for that material’s content, use or effects. By operating the Website, we do not represent or imply that it endorses the material there posted, or that it believes such material to be accurate, useful or non-harmful. You are responsible for taking precautions as necessary </w:t>
      </w:r>
      <w:r w:rsidRPr="00352414">
        <w:rPr>
          <w:rFonts w:ascii="Montserrat" w:hAnsi="Montserrat"/>
          <w:color w:val="171717" w:themeColor="background2" w:themeShade="1A"/>
          <w:sz w:val="31"/>
          <w:szCs w:val="31"/>
        </w:rPr>
        <w:lastRenderedPageBreak/>
        <w:t>to protect yourself and your computer systems from viruses, worms, Trojan horses, and other harmful or destructive content. The Website may contain content that is offensive, indecent, or otherwise objectionable, as well as content containing technical inaccuracies, typographical mistakes, and other errors. The Website may also contain material that violates the privacy or publicity rights, or infringes the intellectual property and other proprietary rights, of third parties, or the downloading, copying or use of which is subject to additional terms and conditions, stated or unstated. We disclaim any responsibility for any harm resulting from the use by visitors of the Website, or from any downloading by those visitors of content there posted.</w:t>
      </w:r>
    </w:p>
    <w:p w14:paraId="42371DE1" w14:textId="77777777" w:rsidR="00352414" w:rsidRPr="00352414" w:rsidRDefault="00352414" w:rsidP="00352414">
      <w:pPr>
        <w:pStyle w:val="Heading4"/>
        <w:rPr>
          <w:rFonts w:ascii="Montserrat" w:hAnsi="Montserrat"/>
          <w:b w:val="0"/>
          <w:bCs w:val="0"/>
          <w:color w:val="171717" w:themeColor="background2" w:themeShade="1A"/>
        </w:rPr>
      </w:pPr>
      <w:r w:rsidRPr="00352414">
        <w:rPr>
          <w:rStyle w:val="Strong"/>
          <w:rFonts w:ascii="Montserrat" w:hAnsi="Montserrat"/>
          <w:b/>
          <w:bCs/>
          <w:color w:val="171717" w:themeColor="background2" w:themeShade="1A"/>
        </w:rPr>
        <w:t>Content Posted on Other Websites </w:t>
      </w:r>
    </w:p>
    <w:p w14:paraId="57821E79" w14:textId="2FB9954D" w:rsidR="00352414" w:rsidRPr="00352414" w:rsidRDefault="00352414" w:rsidP="00352414">
      <w:pPr>
        <w:pStyle w:val="prefade"/>
        <w:rPr>
          <w:rFonts w:ascii="Montserrat" w:hAnsi="Montserrat"/>
          <w:color w:val="171717" w:themeColor="background2" w:themeShade="1A"/>
          <w:sz w:val="31"/>
          <w:szCs w:val="31"/>
        </w:rPr>
      </w:pPr>
      <w:r w:rsidRPr="00352414">
        <w:rPr>
          <w:rFonts w:ascii="Montserrat" w:hAnsi="Montserrat"/>
          <w:color w:val="171717" w:themeColor="background2" w:themeShade="1A"/>
          <w:sz w:val="31"/>
          <w:szCs w:val="31"/>
        </w:rPr>
        <w:t>We have not reviewed, and cannot review, all of the material, including computer software, made available through the websites and webpages to which imlaurenac.me links, and that link to imlaurenac.me. we do not have any control over those non-</w:t>
      </w:r>
      <w:r w:rsidR="00C501CE">
        <w:rPr>
          <w:rFonts w:ascii="Montserrat" w:hAnsi="Montserrat"/>
          <w:color w:val="171717" w:themeColor="background2" w:themeShade="1A"/>
          <w:sz w:val="31"/>
          <w:szCs w:val="31"/>
        </w:rPr>
        <w:t>Synergy5consulting</w:t>
      </w:r>
      <w:r w:rsidRPr="00352414">
        <w:rPr>
          <w:rFonts w:ascii="Montserrat" w:hAnsi="Montserrat"/>
          <w:color w:val="171717" w:themeColor="background2" w:themeShade="1A"/>
          <w:sz w:val="31"/>
          <w:szCs w:val="31"/>
        </w:rPr>
        <w:t xml:space="preserve"> websites and </w:t>
      </w:r>
      <w:proofErr w:type="gramStart"/>
      <w:r w:rsidRPr="00352414">
        <w:rPr>
          <w:rFonts w:ascii="Montserrat" w:hAnsi="Montserrat"/>
          <w:color w:val="171717" w:themeColor="background2" w:themeShade="1A"/>
          <w:sz w:val="31"/>
          <w:szCs w:val="31"/>
        </w:rPr>
        <w:t>webpages, and</w:t>
      </w:r>
      <w:proofErr w:type="gramEnd"/>
      <w:r w:rsidRPr="00352414">
        <w:rPr>
          <w:rFonts w:ascii="Montserrat" w:hAnsi="Montserrat"/>
          <w:color w:val="171717" w:themeColor="background2" w:themeShade="1A"/>
          <w:sz w:val="31"/>
          <w:szCs w:val="31"/>
        </w:rPr>
        <w:t xml:space="preserve"> are not responsible for their contents or their use. By linking to a non-</w:t>
      </w:r>
      <w:r w:rsidR="00C501CE">
        <w:rPr>
          <w:rFonts w:ascii="Montserrat" w:hAnsi="Montserrat"/>
          <w:color w:val="171717" w:themeColor="background2" w:themeShade="1A"/>
          <w:sz w:val="31"/>
          <w:szCs w:val="31"/>
        </w:rPr>
        <w:t>synergy5consulting</w:t>
      </w:r>
      <w:r w:rsidRPr="00352414">
        <w:rPr>
          <w:rFonts w:ascii="Montserrat" w:hAnsi="Montserrat"/>
          <w:color w:val="171717" w:themeColor="background2" w:themeShade="1A"/>
          <w:sz w:val="31"/>
          <w:szCs w:val="31"/>
        </w:rPr>
        <w:t xml:space="preserve"> website or webpage, do not represent or imply that we endorse such website or webpage. You are responsible for taking precautions as necessary to protect yourself and your computer systems from viruses, worms, Trojan horses, and other harmful or destructive content. We disclaim any responsibility for any harm resulting from your use of non-</w:t>
      </w:r>
      <w:r w:rsidR="00C501CE">
        <w:rPr>
          <w:rFonts w:ascii="Montserrat" w:hAnsi="Montserrat"/>
          <w:color w:val="171717" w:themeColor="background2" w:themeShade="1A"/>
          <w:sz w:val="31"/>
          <w:szCs w:val="31"/>
        </w:rPr>
        <w:t xml:space="preserve">synergy5consulting </w:t>
      </w:r>
      <w:r w:rsidRPr="00352414">
        <w:rPr>
          <w:rFonts w:ascii="Montserrat" w:hAnsi="Montserrat"/>
          <w:color w:val="171717" w:themeColor="background2" w:themeShade="1A"/>
          <w:sz w:val="31"/>
          <w:szCs w:val="31"/>
        </w:rPr>
        <w:t>websites and webpages.</w:t>
      </w:r>
    </w:p>
    <w:p w14:paraId="35D7EAB7" w14:textId="77777777" w:rsidR="00352414" w:rsidRPr="00352414" w:rsidRDefault="00352414" w:rsidP="00352414">
      <w:pPr>
        <w:pStyle w:val="Heading4"/>
        <w:rPr>
          <w:rFonts w:ascii="Montserrat" w:hAnsi="Montserrat"/>
          <w:b w:val="0"/>
          <w:bCs w:val="0"/>
          <w:color w:val="171717" w:themeColor="background2" w:themeShade="1A"/>
        </w:rPr>
      </w:pPr>
      <w:r w:rsidRPr="00352414">
        <w:rPr>
          <w:rStyle w:val="Strong"/>
          <w:rFonts w:ascii="Montserrat" w:hAnsi="Montserrat"/>
          <w:b/>
          <w:bCs/>
          <w:color w:val="171717" w:themeColor="background2" w:themeShade="1A"/>
        </w:rPr>
        <w:t>Copyright Infringement and DMCA Policy </w:t>
      </w:r>
    </w:p>
    <w:p w14:paraId="37543164" w14:textId="7C59E552" w:rsidR="00352414" w:rsidRPr="00352414" w:rsidRDefault="00352414" w:rsidP="00352414">
      <w:pPr>
        <w:pStyle w:val="prefade"/>
        <w:rPr>
          <w:rFonts w:ascii="Montserrat" w:hAnsi="Montserrat"/>
          <w:color w:val="171717" w:themeColor="background2" w:themeShade="1A"/>
          <w:sz w:val="31"/>
          <w:szCs w:val="31"/>
        </w:rPr>
      </w:pPr>
      <w:r w:rsidRPr="00352414">
        <w:rPr>
          <w:rFonts w:ascii="Montserrat" w:hAnsi="Montserrat"/>
          <w:color w:val="171717" w:themeColor="background2" w:themeShade="1A"/>
          <w:sz w:val="31"/>
          <w:szCs w:val="31"/>
        </w:rPr>
        <w:t xml:space="preserve">As we </w:t>
      </w:r>
      <w:proofErr w:type="gramStart"/>
      <w:r w:rsidRPr="00352414">
        <w:rPr>
          <w:rFonts w:ascii="Montserrat" w:hAnsi="Montserrat"/>
          <w:color w:val="171717" w:themeColor="background2" w:themeShade="1A"/>
          <w:sz w:val="31"/>
          <w:szCs w:val="31"/>
        </w:rPr>
        <w:t>asks</w:t>
      </w:r>
      <w:proofErr w:type="gramEnd"/>
      <w:r w:rsidRPr="00352414">
        <w:rPr>
          <w:rFonts w:ascii="Montserrat" w:hAnsi="Montserrat"/>
          <w:color w:val="171717" w:themeColor="background2" w:themeShade="1A"/>
          <w:sz w:val="31"/>
          <w:szCs w:val="31"/>
        </w:rPr>
        <w:t xml:space="preserve"> others to respect our intellectual property rights, we respect the intellectual property rights of others. If you believe that material located on or linked to by imlaurenac.me violates your copyright, you are encouraged to notify us in accordance with </w:t>
      </w:r>
      <w:r w:rsidR="00C501CE">
        <w:rPr>
          <w:rFonts w:ascii="Montserrat" w:hAnsi="Montserrat"/>
          <w:color w:val="171717" w:themeColor="background2" w:themeShade="1A"/>
          <w:sz w:val="31"/>
          <w:szCs w:val="31"/>
        </w:rPr>
        <w:t xml:space="preserve">Synergy5 Consulting </w:t>
      </w:r>
      <w:r w:rsidRPr="00352414">
        <w:rPr>
          <w:rFonts w:ascii="Montserrat" w:hAnsi="Montserrat"/>
          <w:color w:val="171717" w:themeColor="background2" w:themeShade="1A"/>
          <w:sz w:val="31"/>
          <w:szCs w:val="31"/>
        </w:rPr>
        <w:t xml:space="preserve">Digital Millennium Copyright Act (“DMCA”) Policy. We will respond to all such notices, including as required or appropriate by removing the infringing material or disabling all links </w:t>
      </w:r>
      <w:r w:rsidRPr="00352414">
        <w:rPr>
          <w:rFonts w:ascii="Montserrat" w:hAnsi="Montserrat"/>
          <w:color w:val="171717" w:themeColor="background2" w:themeShade="1A"/>
          <w:sz w:val="31"/>
          <w:szCs w:val="31"/>
        </w:rPr>
        <w:lastRenderedPageBreak/>
        <w:t>to the infringing material. We will terminate a visitor’s access to and use of the Website if, under appropriate circumstances, the visitor is determined to be a repeat infringer of the copyrights or other intellectual property rights of us or others. In the case of such termination, we will have no obligation to provide a refund of any amounts previously paid to us.</w:t>
      </w:r>
    </w:p>
    <w:p w14:paraId="33F7AB09" w14:textId="77777777" w:rsidR="00352414" w:rsidRPr="00352414" w:rsidRDefault="00352414" w:rsidP="00352414">
      <w:pPr>
        <w:pStyle w:val="Heading4"/>
        <w:rPr>
          <w:rFonts w:ascii="Montserrat" w:hAnsi="Montserrat"/>
          <w:b w:val="0"/>
          <w:bCs w:val="0"/>
          <w:color w:val="171717" w:themeColor="background2" w:themeShade="1A"/>
        </w:rPr>
      </w:pPr>
      <w:r w:rsidRPr="00352414">
        <w:rPr>
          <w:rStyle w:val="Strong"/>
          <w:rFonts w:ascii="Montserrat" w:hAnsi="Montserrat"/>
          <w:b/>
          <w:bCs/>
          <w:color w:val="171717" w:themeColor="background2" w:themeShade="1A"/>
        </w:rPr>
        <w:t>Intellectual Property </w:t>
      </w:r>
    </w:p>
    <w:p w14:paraId="3F694CB7" w14:textId="09515B68" w:rsidR="00352414" w:rsidRPr="00352414" w:rsidRDefault="00352414" w:rsidP="00352414">
      <w:pPr>
        <w:pStyle w:val="prefade"/>
        <w:rPr>
          <w:rFonts w:ascii="Montserrat" w:hAnsi="Montserrat"/>
          <w:color w:val="171717" w:themeColor="background2" w:themeShade="1A"/>
          <w:sz w:val="31"/>
          <w:szCs w:val="31"/>
        </w:rPr>
      </w:pPr>
      <w:r w:rsidRPr="00352414">
        <w:rPr>
          <w:rFonts w:ascii="Montserrat" w:hAnsi="Montserrat"/>
          <w:color w:val="171717" w:themeColor="background2" w:themeShade="1A"/>
          <w:sz w:val="31"/>
          <w:szCs w:val="31"/>
        </w:rPr>
        <w:t xml:space="preserve">This Agreement does not transfer from us to you any </w:t>
      </w:r>
      <w:r w:rsidR="00C501CE">
        <w:rPr>
          <w:rFonts w:ascii="Montserrat" w:hAnsi="Montserrat"/>
          <w:color w:val="171717" w:themeColor="background2" w:themeShade="1A"/>
          <w:sz w:val="31"/>
          <w:szCs w:val="31"/>
        </w:rPr>
        <w:t>Synergy5 Consulting</w:t>
      </w:r>
      <w:r w:rsidRPr="00352414">
        <w:rPr>
          <w:rFonts w:ascii="Montserrat" w:hAnsi="Montserrat"/>
          <w:color w:val="171717" w:themeColor="background2" w:themeShade="1A"/>
          <w:sz w:val="31"/>
          <w:szCs w:val="31"/>
        </w:rPr>
        <w:t xml:space="preserve"> or </w:t>
      </w:r>
      <w:proofErr w:type="gramStart"/>
      <w:r w:rsidRPr="00352414">
        <w:rPr>
          <w:rFonts w:ascii="Montserrat" w:hAnsi="Montserrat"/>
          <w:color w:val="171717" w:themeColor="background2" w:themeShade="1A"/>
          <w:sz w:val="31"/>
          <w:szCs w:val="31"/>
        </w:rPr>
        <w:t>third party</w:t>
      </w:r>
      <w:proofErr w:type="gramEnd"/>
      <w:r w:rsidRPr="00352414">
        <w:rPr>
          <w:rFonts w:ascii="Montserrat" w:hAnsi="Montserrat"/>
          <w:color w:val="171717" w:themeColor="background2" w:themeShade="1A"/>
          <w:sz w:val="31"/>
          <w:szCs w:val="31"/>
        </w:rPr>
        <w:t xml:space="preserve"> intellectual property, and all right, title and interest in and to such property will remain (as between the parties) solely with ours. </w:t>
      </w:r>
      <w:r w:rsidR="00C501CE">
        <w:rPr>
          <w:rFonts w:ascii="Montserrat" w:hAnsi="Montserrat"/>
          <w:color w:val="171717" w:themeColor="background2" w:themeShade="1A"/>
          <w:sz w:val="31"/>
          <w:szCs w:val="31"/>
        </w:rPr>
        <w:t>Synergy5 Consulting</w:t>
      </w:r>
      <w:r w:rsidRPr="00352414">
        <w:rPr>
          <w:rFonts w:ascii="Montserrat" w:hAnsi="Montserrat"/>
          <w:color w:val="171717" w:themeColor="background2" w:themeShade="1A"/>
          <w:sz w:val="31"/>
          <w:szCs w:val="31"/>
        </w:rPr>
        <w:t xml:space="preserve">, and all other trademarks, service marks, graphics and logos used in connection with imlaurenac.me, or the Website are trademarks or registered trademarks of our or </w:t>
      </w:r>
      <w:r w:rsidR="00174ADB">
        <w:rPr>
          <w:rFonts w:ascii="Montserrat" w:hAnsi="Montserrat"/>
          <w:color w:val="171717" w:themeColor="background2" w:themeShade="1A"/>
          <w:sz w:val="31"/>
          <w:szCs w:val="31"/>
        </w:rPr>
        <w:t>Synergy5 Consulting</w:t>
      </w:r>
      <w:r w:rsidRPr="00352414">
        <w:rPr>
          <w:rFonts w:ascii="Montserrat" w:hAnsi="Montserrat"/>
          <w:color w:val="171717" w:themeColor="background2" w:themeShade="1A"/>
          <w:sz w:val="31"/>
          <w:szCs w:val="31"/>
        </w:rPr>
        <w:t xml:space="preserve"> licensors. Other trademarks, service marks, graphics and logos used in connection with the Website may be the trademarks of other third parties. Your use of the Website grants you no right or license to reproduce or otherwise use any </w:t>
      </w:r>
      <w:r w:rsidR="00174ADB">
        <w:rPr>
          <w:rFonts w:ascii="Montserrat" w:hAnsi="Montserrat"/>
          <w:color w:val="171717" w:themeColor="background2" w:themeShade="1A"/>
          <w:sz w:val="31"/>
          <w:szCs w:val="31"/>
        </w:rPr>
        <w:t>Synergy5 Consulting</w:t>
      </w:r>
      <w:r w:rsidRPr="00352414">
        <w:rPr>
          <w:rFonts w:ascii="Montserrat" w:hAnsi="Montserrat"/>
          <w:color w:val="171717" w:themeColor="background2" w:themeShade="1A"/>
          <w:sz w:val="31"/>
          <w:szCs w:val="31"/>
        </w:rPr>
        <w:t xml:space="preserve"> or third-party trademarks.</w:t>
      </w:r>
    </w:p>
    <w:p w14:paraId="45B0D728" w14:textId="77777777" w:rsidR="00352414" w:rsidRPr="00352414" w:rsidRDefault="00352414" w:rsidP="00352414">
      <w:pPr>
        <w:pStyle w:val="Heading4"/>
        <w:rPr>
          <w:rFonts w:ascii="Montserrat" w:hAnsi="Montserrat"/>
          <w:b w:val="0"/>
          <w:bCs w:val="0"/>
          <w:color w:val="171717" w:themeColor="background2" w:themeShade="1A"/>
        </w:rPr>
      </w:pPr>
      <w:r w:rsidRPr="00352414">
        <w:rPr>
          <w:rStyle w:val="Strong"/>
          <w:rFonts w:ascii="Montserrat" w:hAnsi="Montserrat"/>
          <w:b/>
          <w:bCs/>
          <w:color w:val="171717" w:themeColor="background2" w:themeShade="1A"/>
        </w:rPr>
        <w:t>Advertisements </w:t>
      </w:r>
    </w:p>
    <w:p w14:paraId="2C3AE8BB" w14:textId="77777777" w:rsidR="00352414" w:rsidRPr="00352414" w:rsidRDefault="00352414" w:rsidP="00352414">
      <w:pPr>
        <w:pStyle w:val="prefade"/>
        <w:rPr>
          <w:rFonts w:ascii="Montserrat" w:hAnsi="Montserrat"/>
          <w:color w:val="171717" w:themeColor="background2" w:themeShade="1A"/>
          <w:sz w:val="31"/>
          <w:szCs w:val="31"/>
        </w:rPr>
      </w:pPr>
      <w:r w:rsidRPr="00352414">
        <w:rPr>
          <w:rFonts w:ascii="Montserrat" w:hAnsi="Montserrat"/>
          <w:color w:val="171717" w:themeColor="background2" w:themeShade="1A"/>
          <w:sz w:val="31"/>
          <w:szCs w:val="31"/>
        </w:rPr>
        <w:t>We reserve the right to display advertisements on our site unless you have purchased an ad-free account.</w:t>
      </w:r>
    </w:p>
    <w:p w14:paraId="786EB7BC" w14:textId="77777777" w:rsidR="00352414" w:rsidRPr="00352414" w:rsidRDefault="00352414" w:rsidP="00352414">
      <w:pPr>
        <w:pStyle w:val="Heading4"/>
        <w:rPr>
          <w:rFonts w:ascii="Montserrat" w:hAnsi="Montserrat"/>
          <w:b w:val="0"/>
          <w:bCs w:val="0"/>
          <w:color w:val="171717" w:themeColor="background2" w:themeShade="1A"/>
        </w:rPr>
      </w:pPr>
      <w:r w:rsidRPr="00352414">
        <w:rPr>
          <w:rStyle w:val="Strong"/>
          <w:rFonts w:ascii="Montserrat" w:hAnsi="Montserrat"/>
          <w:b/>
          <w:bCs/>
          <w:color w:val="171717" w:themeColor="background2" w:themeShade="1A"/>
        </w:rPr>
        <w:t>Partner Products </w:t>
      </w:r>
    </w:p>
    <w:p w14:paraId="4A8BA1BB" w14:textId="77777777" w:rsidR="00352414" w:rsidRPr="00352414" w:rsidRDefault="00352414" w:rsidP="00352414">
      <w:pPr>
        <w:pStyle w:val="prefade"/>
        <w:rPr>
          <w:rFonts w:ascii="Montserrat" w:hAnsi="Montserrat"/>
          <w:color w:val="171717" w:themeColor="background2" w:themeShade="1A"/>
          <w:sz w:val="31"/>
          <w:szCs w:val="31"/>
        </w:rPr>
      </w:pPr>
      <w:r w:rsidRPr="00352414">
        <w:rPr>
          <w:rFonts w:ascii="Montserrat" w:hAnsi="Montserrat"/>
          <w:color w:val="171717" w:themeColor="background2" w:themeShade="1A"/>
          <w:sz w:val="31"/>
          <w:szCs w:val="31"/>
        </w:rPr>
        <w:t>By activating a partner product (</w:t>
      </w:r>
      <w:proofErr w:type="gramStart"/>
      <w:r w:rsidRPr="00352414">
        <w:rPr>
          <w:rFonts w:ascii="Montserrat" w:hAnsi="Montserrat"/>
          <w:color w:val="171717" w:themeColor="background2" w:themeShade="1A"/>
          <w:sz w:val="31"/>
          <w:szCs w:val="31"/>
        </w:rPr>
        <w:t>e.g.</w:t>
      </w:r>
      <w:proofErr w:type="gramEnd"/>
      <w:r w:rsidRPr="00352414">
        <w:rPr>
          <w:rFonts w:ascii="Montserrat" w:hAnsi="Montserrat"/>
          <w:color w:val="171717" w:themeColor="background2" w:themeShade="1A"/>
          <w:sz w:val="31"/>
          <w:szCs w:val="31"/>
        </w:rPr>
        <w:t xml:space="preserve"> theme) from one of our partners, you agree to that partner’s terms of service. You can opt out of their terms of service at any time by de-activating the partner product.</w:t>
      </w:r>
    </w:p>
    <w:p w14:paraId="69C85547" w14:textId="77777777" w:rsidR="00352414" w:rsidRPr="00352414" w:rsidRDefault="00352414" w:rsidP="00352414">
      <w:pPr>
        <w:pStyle w:val="Heading4"/>
        <w:rPr>
          <w:rFonts w:ascii="Montserrat" w:hAnsi="Montserrat"/>
          <w:b w:val="0"/>
          <w:bCs w:val="0"/>
          <w:color w:val="171717" w:themeColor="background2" w:themeShade="1A"/>
        </w:rPr>
      </w:pPr>
      <w:r w:rsidRPr="00352414">
        <w:rPr>
          <w:rStyle w:val="Strong"/>
          <w:rFonts w:ascii="Montserrat" w:hAnsi="Montserrat"/>
          <w:b/>
          <w:bCs/>
          <w:color w:val="171717" w:themeColor="background2" w:themeShade="1A"/>
        </w:rPr>
        <w:t>Domain Names </w:t>
      </w:r>
    </w:p>
    <w:p w14:paraId="457C7689" w14:textId="77777777" w:rsidR="00352414" w:rsidRPr="00352414" w:rsidRDefault="00352414" w:rsidP="00352414">
      <w:pPr>
        <w:pStyle w:val="prefade"/>
        <w:rPr>
          <w:rFonts w:ascii="Montserrat" w:hAnsi="Montserrat"/>
          <w:color w:val="171717" w:themeColor="background2" w:themeShade="1A"/>
          <w:sz w:val="31"/>
          <w:szCs w:val="31"/>
        </w:rPr>
      </w:pPr>
      <w:r w:rsidRPr="00352414">
        <w:rPr>
          <w:rFonts w:ascii="Montserrat" w:hAnsi="Montserrat"/>
          <w:color w:val="171717" w:themeColor="background2" w:themeShade="1A"/>
          <w:sz w:val="31"/>
          <w:szCs w:val="31"/>
        </w:rPr>
        <w:t xml:space="preserve">If you are registering a domain name, using or transferring a previously registered domain name, you acknowledge and agree that use of the domain name is also subject to the policies of the Internet </w:t>
      </w:r>
      <w:r w:rsidRPr="00352414">
        <w:rPr>
          <w:rFonts w:ascii="Montserrat" w:hAnsi="Montserrat"/>
          <w:color w:val="171717" w:themeColor="background2" w:themeShade="1A"/>
          <w:sz w:val="31"/>
          <w:szCs w:val="31"/>
        </w:rPr>
        <w:lastRenderedPageBreak/>
        <w:t>Corporation for Assigned Names and Numbers (“ICANN”), including their </w:t>
      </w:r>
      <w:hyperlink r:id="rId6" w:history="1">
        <w:r w:rsidRPr="00352414">
          <w:rPr>
            <w:rStyle w:val="Hyperlink"/>
            <w:rFonts w:ascii="Montserrat" w:hAnsi="Montserrat"/>
            <w:color w:val="171717" w:themeColor="background2" w:themeShade="1A"/>
            <w:sz w:val="31"/>
            <w:szCs w:val="31"/>
            <w:u w:val="none"/>
          </w:rPr>
          <w:t>Registration Rights and Responsibilities</w:t>
        </w:r>
      </w:hyperlink>
      <w:r w:rsidRPr="00352414">
        <w:rPr>
          <w:rFonts w:ascii="Montserrat" w:hAnsi="Montserrat"/>
          <w:color w:val="171717" w:themeColor="background2" w:themeShade="1A"/>
          <w:sz w:val="31"/>
          <w:szCs w:val="31"/>
        </w:rPr>
        <w:t>.</w:t>
      </w:r>
    </w:p>
    <w:p w14:paraId="52DC3545" w14:textId="77777777" w:rsidR="00352414" w:rsidRPr="00352414" w:rsidRDefault="00352414" w:rsidP="00352414">
      <w:pPr>
        <w:pStyle w:val="Heading4"/>
        <w:rPr>
          <w:rFonts w:ascii="Montserrat" w:hAnsi="Montserrat"/>
          <w:b w:val="0"/>
          <w:bCs w:val="0"/>
          <w:color w:val="171717" w:themeColor="background2" w:themeShade="1A"/>
        </w:rPr>
      </w:pPr>
      <w:r w:rsidRPr="00352414">
        <w:rPr>
          <w:rStyle w:val="Strong"/>
          <w:rFonts w:ascii="Montserrat" w:hAnsi="Montserrat"/>
          <w:b/>
          <w:bCs/>
          <w:color w:val="171717" w:themeColor="background2" w:themeShade="1A"/>
        </w:rPr>
        <w:t>Changes</w:t>
      </w:r>
    </w:p>
    <w:p w14:paraId="64F46730" w14:textId="77777777" w:rsidR="00352414" w:rsidRPr="00352414" w:rsidRDefault="00352414" w:rsidP="00352414">
      <w:pPr>
        <w:pStyle w:val="prefade"/>
        <w:rPr>
          <w:rFonts w:ascii="Montserrat" w:hAnsi="Montserrat"/>
          <w:color w:val="171717" w:themeColor="background2" w:themeShade="1A"/>
          <w:sz w:val="31"/>
          <w:szCs w:val="31"/>
        </w:rPr>
      </w:pPr>
      <w:r w:rsidRPr="00352414">
        <w:rPr>
          <w:rFonts w:ascii="Montserrat" w:hAnsi="Montserrat"/>
          <w:color w:val="171717" w:themeColor="background2" w:themeShade="1A"/>
          <w:sz w:val="31"/>
          <w:szCs w:val="31"/>
        </w:rPr>
        <w:t>We reserve the right, at our sole discretion, to modify or replace any part of this Agreement. It is your responsibility to check this Agreement periodically for changes. Your continued use of or access to the Website following the posting of any changes to this Agreement constitutes acceptance of those changes. We may also, in the future, offer new services and/or features through the Website (including, the release of new tools and resources). Such new features and/or services shall be subject to the terms and conditions of this Agreement. </w:t>
      </w:r>
    </w:p>
    <w:p w14:paraId="0F279573" w14:textId="77777777" w:rsidR="00352414" w:rsidRPr="00352414" w:rsidRDefault="00352414" w:rsidP="00352414">
      <w:pPr>
        <w:pStyle w:val="Heading4"/>
        <w:rPr>
          <w:rFonts w:ascii="Montserrat" w:hAnsi="Montserrat"/>
          <w:b w:val="0"/>
          <w:bCs w:val="0"/>
          <w:color w:val="171717" w:themeColor="background2" w:themeShade="1A"/>
        </w:rPr>
      </w:pPr>
      <w:r w:rsidRPr="00352414">
        <w:rPr>
          <w:rStyle w:val="Strong"/>
          <w:rFonts w:ascii="Montserrat" w:hAnsi="Montserrat"/>
          <w:b/>
          <w:bCs/>
          <w:color w:val="171717" w:themeColor="background2" w:themeShade="1A"/>
        </w:rPr>
        <w:t>Termination</w:t>
      </w:r>
    </w:p>
    <w:p w14:paraId="7C9D1DA9" w14:textId="52F174A9" w:rsidR="00352414" w:rsidRPr="00352414" w:rsidRDefault="00352414" w:rsidP="00352414">
      <w:pPr>
        <w:pStyle w:val="prefade"/>
        <w:rPr>
          <w:rFonts w:ascii="Montserrat" w:hAnsi="Montserrat"/>
          <w:color w:val="171717" w:themeColor="background2" w:themeShade="1A"/>
          <w:sz w:val="31"/>
          <w:szCs w:val="31"/>
        </w:rPr>
      </w:pPr>
      <w:r w:rsidRPr="00352414">
        <w:rPr>
          <w:rFonts w:ascii="Montserrat" w:hAnsi="Montserrat"/>
          <w:color w:val="171717" w:themeColor="background2" w:themeShade="1A"/>
          <w:sz w:val="31"/>
          <w:szCs w:val="31"/>
        </w:rPr>
        <w:t xml:space="preserve">We may terminate your access to all or any part of the Website at any time, with or without cause, with or without notice, effective immediately. If you wish to terminate this Agreement or your imlaurenac.me account (if you have one), you may simply discontinue using the Website. Notwithstanding the foregoing, if you have a paid services account, such account can only be terminated by us if you materially breach this Agreement and fail to cure such breach within thirty (30) days from </w:t>
      </w:r>
      <w:r w:rsidR="00174ADB">
        <w:rPr>
          <w:rFonts w:ascii="Montserrat" w:hAnsi="Montserrat"/>
          <w:color w:val="171717" w:themeColor="background2" w:themeShade="1A"/>
          <w:sz w:val="31"/>
          <w:szCs w:val="31"/>
        </w:rPr>
        <w:t>Synergy5 Consulting’s</w:t>
      </w:r>
      <w:r w:rsidRPr="00352414">
        <w:rPr>
          <w:rFonts w:ascii="Montserrat" w:hAnsi="Montserrat"/>
          <w:color w:val="171717" w:themeColor="background2" w:themeShade="1A"/>
          <w:sz w:val="31"/>
          <w:szCs w:val="31"/>
        </w:rPr>
        <w:t xml:space="preserve"> notice to you thereof; provided that, we can terminate the Website immediately as part of a general shut down of our service. All provisions of this Agreement which by their nature should survive termination shall survive termination, including, without limitation, ownership provisions, warranty disclaimers, indemnity and limitations of liability. </w:t>
      </w:r>
    </w:p>
    <w:p w14:paraId="3287E823" w14:textId="77777777" w:rsidR="00352414" w:rsidRPr="00352414" w:rsidRDefault="00352414" w:rsidP="00352414">
      <w:pPr>
        <w:pStyle w:val="Heading4"/>
        <w:rPr>
          <w:rFonts w:ascii="Montserrat" w:hAnsi="Montserrat"/>
          <w:b w:val="0"/>
          <w:bCs w:val="0"/>
          <w:color w:val="171717" w:themeColor="background2" w:themeShade="1A"/>
        </w:rPr>
      </w:pPr>
      <w:r w:rsidRPr="00352414">
        <w:rPr>
          <w:rStyle w:val="Strong"/>
          <w:rFonts w:ascii="Montserrat" w:hAnsi="Montserrat"/>
          <w:b/>
          <w:bCs/>
          <w:color w:val="171717" w:themeColor="background2" w:themeShade="1A"/>
        </w:rPr>
        <w:t>Disclaimer of Warranties </w:t>
      </w:r>
    </w:p>
    <w:p w14:paraId="22E1576A" w14:textId="77777777" w:rsidR="00352414" w:rsidRPr="00352414" w:rsidRDefault="00352414" w:rsidP="00352414">
      <w:pPr>
        <w:pStyle w:val="prefade"/>
        <w:rPr>
          <w:rFonts w:ascii="Montserrat" w:hAnsi="Montserrat"/>
          <w:color w:val="171717" w:themeColor="background2" w:themeShade="1A"/>
          <w:sz w:val="31"/>
          <w:szCs w:val="31"/>
        </w:rPr>
      </w:pPr>
      <w:r w:rsidRPr="00352414">
        <w:rPr>
          <w:rFonts w:ascii="Montserrat" w:hAnsi="Montserrat"/>
          <w:color w:val="171717" w:themeColor="background2" w:themeShade="1A"/>
          <w:sz w:val="31"/>
          <w:szCs w:val="31"/>
        </w:rPr>
        <w:t xml:space="preserve">The Website is provided “as is”. We and our suppliers and licensors hereby disclaim all warranties of any kind, express or implied, including, without limitation, the warranties of merchantability, fitness for a particular purpose and non-infringement. Neither we nor </w:t>
      </w:r>
      <w:r w:rsidRPr="00352414">
        <w:rPr>
          <w:rFonts w:ascii="Montserrat" w:hAnsi="Montserrat"/>
          <w:color w:val="171717" w:themeColor="background2" w:themeShade="1A"/>
          <w:sz w:val="31"/>
          <w:szCs w:val="31"/>
        </w:rPr>
        <w:lastRenderedPageBreak/>
        <w:t>our suppliers and licensors, makes any warranty that the Website will be error free or that access thereto will be continuous or uninterrupted. You understand that you download from, or otherwise obtain content or services through, the Website at your own discretion and risk.</w:t>
      </w:r>
    </w:p>
    <w:p w14:paraId="39E34909" w14:textId="77777777" w:rsidR="00352414" w:rsidRPr="00352414" w:rsidRDefault="00352414" w:rsidP="00352414">
      <w:pPr>
        <w:pStyle w:val="Heading4"/>
        <w:rPr>
          <w:rFonts w:ascii="Montserrat" w:hAnsi="Montserrat"/>
          <w:b w:val="0"/>
          <w:bCs w:val="0"/>
          <w:color w:val="171717" w:themeColor="background2" w:themeShade="1A"/>
        </w:rPr>
      </w:pPr>
      <w:r w:rsidRPr="00352414">
        <w:rPr>
          <w:rStyle w:val="Strong"/>
          <w:rFonts w:ascii="Montserrat" w:hAnsi="Montserrat"/>
          <w:b/>
          <w:bCs/>
          <w:color w:val="171717" w:themeColor="background2" w:themeShade="1A"/>
        </w:rPr>
        <w:t>Limitation of Liability </w:t>
      </w:r>
    </w:p>
    <w:p w14:paraId="5F75BBB4" w14:textId="77777777" w:rsidR="00352414" w:rsidRPr="00352414" w:rsidRDefault="00352414" w:rsidP="00352414">
      <w:pPr>
        <w:pStyle w:val="prefade"/>
        <w:rPr>
          <w:rFonts w:ascii="Montserrat" w:hAnsi="Montserrat"/>
          <w:color w:val="171717" w:themeColor="background2" w:themeShade="1A"/>
          <w:sz w:val="31"/>
          <w:szCs w:val="31"/>
        </w:rPr>
      </w:pPr>
      <w:r w:rsidRPr="00352414">
        <w:rPr>
          <w:rFonts w:ascii="Montserrat" w:hAnsi="Montserrat"/>
          <w:color w:val="171717" w:themeColor="background2" w:themeShade="1A"/>
          <w:sz w:val="31"/>
          <w:szCs w:val="31"/>
        </w:rPr>
        <w:t>In no event will we, or our suppliers or licensors, be liable with respect to any subject matter of this agreement under any contract, negligence, strict liability or other legal or equitable theory for: (</w:t>
      </w:r>
      <w:proofErr w:type="spellStart"/>
      <w:r w:rsidRPr="00352414">
        <w:rPr>
          <w:rFonts w:ascii="Montserrat" w:hAnsi="Montserrat"/>
          <w:color w:val="171717" w:themeColor="background2" w:themeShade="1A"/>
          <w:sz w:val="31"/>
          <w:szCs w:val="31"/>
        </w:rPr>
        <w:t>i</w:t>
      </w:r>
      <w:proofErr w:type="spellEnd"/>
      <w:r w:rsidRPr="00352414">
        <w:rPr>
          <w:rFonts w:ascii="Montserrat" w:hAnsi="Montserrat"/>
          <w:color w:val="171717" w:themeColor="background2" w:themeShade="1A"/>
          <w:sz w:val="31"/>
          <w:szCs w:val="31"/>
        </w:rPr>
        <w:t>) any special, incidental or consequential damages; (ii) the cost of procurement for substitute products or services; (iii) for interruption of use or loss or corruption of data; or (iv) for any amounts that exceed the fees paid by you to us under this agreement during the twelve (12) month period prior to the cause of action. We shall have no liability for any failure or delay due to matters beyond our reasonable control. The foregoing shall not apply to the extent prohibited by applicable law.</w:t>
      </w:r>
    </w:p>
    <w:p w14:paraId="709BA55F" w14:textId="77777777" w:rsidR="00352414" w:rsidRPr="00352414" w:rsidRDefault="00352414"/>
    <w:sectPr w:rsidR="00352414" w:rsidRPr="003524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ontserra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3F4837"/>
    <w:multiLevelType w:val="multilevel"/>
    <w:tmpl w:val="511E4F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38187D"/>
    <w:multiLevelType w:val="multilevel"/>
    <w:tmpl w:val="429CD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BC567D"/>
    <w:multiLevelType w:val="multilevel"/>
    <w:tmpl w:val="7CAC6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A09"/>
    <w:rsid w:val="00174ADB"/>
    <w:rsid w:val="00215888"/>
    <w:rsid w:val="00352414"/>
    <w:rsid w:val="00352B16"/>
    <w:rsid w:val="006A4A09"/>
    <w:rsid w:val="00B25C2A"/>
    <w:rsid w:val="00C501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B08641"/>
  <w15:chartTrackingRefBased/>
  <w15:docId w15:val="{5D23B2F6-9518-6141-B772-16B61268D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A4A09"/>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A4A09"/>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A4A09"/>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A4A0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A4A0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A4A09"/>
    <w:rPr>
      <w:rFonts w:ascii="Times New Roman" w:eastAsia="Times New Roman" w:hAnsi="Times New Roman" w:cs="Times New Roman"/>
      <w:b/>
      <w:bCs/>
    </w:rPr>
  </w:style>
  <w:style w:type="paragraph" w:customStyle="1" w:styleId="prefade">
    <w:name w:val="prefade"/>
    <w:basedOn w:val="Normal"/>
    <w:rsid w:val="006A4A09"/>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6A4A09"/>
    <w:rPr>
      <w:b/>
      <w:bCs/>
    </w:rPr>
  </w:style>
  <w:style w:type="character" w:styleId="Hyperlink">
    <w:name w:val="Hyperlink"/>
    <w:basedOn w:val="DefaultParagraphFont"/>
    <w:uiPriority w:val="99"/>
    <w:unhideWhenUsed/>
    <w:rsid w:val="006A4A09"/>
    <w:rPr>
      <w:color w:val="0563C1" w:themeColor="hyperlink"/>
      <w:u w:val="single"/>
    </w:rPr>
  </w:style>
  <w:style w:type="character" w:styleId="UnresolvedMention">
    <w:name w:val="Unresolved Mention"/>
    <w:basedOn w:val="DefaultParagraphFont"/>
    <w:uiPriority w:val="99"/>
    <w:semiHidden/>
    <w:unhideWhenUsed/>
    <w:rsid w:val="006A4A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6889065">
      <w:bodyDiv w:val="1"/>
      <w:marLeft w:val="0"/>
      <w:marRight w:val="0"/>
      <w:marTop w:val="0"/>
      <w:marBottom w:val="0"/>
      <w:divBdr>
        <w:top w:val="none" w:sz="0" w:space="0" w:color="auto"/>
        <w:left w:val="none" w:sz="0" w:space="0" w:color="auto"/>
        <w:bottom w:val="none" w:sz="0" w:space="0" w:color="auto"/>
        <w:right w:val="none" w:sz="0" w:space="0" w:color="auto"/>
      </w:divBdr>
      <w:divsChild>
        <w:div w:id="1535538031">
          <w:marLeft w:val="0"/>
          <w:marRight w:val="0"/>
          <w:marTop w:val="0"/>
          <w:marBottom w:val="0"/>
          <w:divBdr>
            <w:top w:val="none" w:sz="0" w:space="0" w:color="auto"/>
            <w:left w:val="none" w:sz="0" w:space="0" w:color="auto"/>
            <w:bottom w:val="none" w:sz="0" w:space="0" w:color="auto"/>
            <w:right w:val="none" w:sz="0" w:space="0" w:color="auto"/>
          </w:divBdr>
          <w:divsChild>
            <w:div w:id="1035500365">
              <w:marLeft w:val="0"/>
              <w:marRight w:val="0"/>
              <w:marTop w:val="0"/>
              <w:marBottom w:val="0"/>
              <w:divBdr>
                <w:top w:val="none" w:sz="0" w:space="0" w:color="auto"/>
                <w:left w:val="none" w:sz="0" w:space="0" w:color="auto"/>
                <w:bottom w:val="none" w:sz="0" w:space="0" w:color="auto"/>
                <w:right w:val="none" w:sz="0" w:space="0" w:color="auto"/>
              </w:divBdr>
              <w:divsChild>
                <w:div w:id="2041783944">
                  <w:marLeft w:val="0"/>
                  <w:marRight w:val="0"/>
                  <w:marTop w:val="0"/>
                  <w:marBottom w:val="0"/>
                  <w:divBdr>
                    <w:top w:val="none" w:sz="0" w:space="0" w:color="auto"/>
                    <w:left w:val="none" w:sz="0" w:space="0" w:color="auto"/>
                    <w:bottom w:val="none" w:sz="0" w:space="0" w:color="auto"/>
                    <w:right w:val="none" w:sz="0" w:space="0" w:color="auto"/>
                  </w:divBdr>
                  <w:divsChild>
                    <w:div w:id="109470116">
                      <w:marLeft w:val="0"/>
                      <w:marRight w:val="0"/>
                      <w:marTop w:val="0"/>
                      <w:marBottom w:val="0"/>
                      <w:divBdr>
                        <w:top w:val="none" w:sz="0" w:space="0" w:color="auto"/>
                        <w:left w:val="none" w:sz="0" w:space="0" w:color="auto"/>
                        <w:bottom w:val="none" w:sz="0" w:space="0" w:color="auto"/>
                        <w:right w:val="none" w:sz="0" w:space="0" w:color="auto"/>
                      </w:divBdr>
                      <w:divsChild>
                        <w:div w:id="73898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6031500">
          <w:marLeft w:val="0"/>
          <w:marRight w:val="0"/>
          <w:marTop w:val="0"/>
          <w:marBottom w:val="0"/>
          <w:divBdr>
            <w:top w:val="none" w:sz="0" w:space="0" w:color="auto"/>
            <w:left w:val="none" w:sz="0" w:space="0" w:color="auto"/>
            <w:bottom w:val="none" w:sz="0" w:space="0" w:color="auto"/>
            <w:right w:val="none" w:sz="0" w:space="0" w:color="auto"/>
          </w:divBdr>
          <w:divsChild>
            <w:div w:id="384375523">
              <w:marLeft w:val="0"/>
              <w:marRight w:val="0"/>
              <w:marTop w:val="0"/>
              <w:marBottom w:val="0"/>
              <w:divBdr>
                <w:top w:val="none" w:sz="0" w:space="0" w:color="auto"/>
                <w:left w:val="none" w:sz="0" w:space="0" w:color="auto"/>
                <w:bottom w:val="none" w:sz="0" w:space="0" w:color="auto"/>
                <w:right w:val="none" w:sz="0" w:space="0" w:color="auto"/>
              </w:divBdr>
              <w:divsChild>
                <w:div w:id="53958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256796">
      <w:bodyDiv w:val="1"/>
      <w:marLeft w:val="0"/>
      <w:marRight w:val="0"/>
      <w:marTop w:val="0"/>
      <w:marBottom w:val="0"/>
      <w:divBdr>
        <w:top w:val="none" w:sz="0" w:space="0" w:color="auto"/>
        <w:left w:val="none" w:sz="0" w:space="0" w:color="auto"/>
        <w:bottom w:val="none" w:sz="0" w:space="0" w:color="auto"/>
        <w:right w:val="none" w:sz="0" w:space="0" w:color="auto"/>
      </w:divBdr>
      <w:divsChild>
        <w:div w:id="1520779735">
          <w:marLeft w:val="0"/>
          <w:marRight w:val="0"/>
          <w:marTop w:val="0"/>
          <w:marBottom w:val="0"/>
          <w:divBdr>
            <w:top w:val="none" w:sz="0" w:space="0" w:color="auto"/>
            <w:left w:val="none" w:sz="0" w:space="0" w:color="auto"/>
            <w:bottom w:val="none" w:sz="0" w:space="0" w:color="auto"/>
            <w:right w:val="none" w:sz="0" w:space="0" w:color="auto"/>
          </w:divBdr>
          <w:divsChild>
            <w:div w:id="1718747212">
              <w:marLeft w:val="0"/>
              <w:marRight w:val="0"/>
              <w:marTop w:val="0"/>
              <w:marBottom w:val="0"/>
              <w:divBdr>
                <w:top w:val="none" w:sz="0" w:space="0" w:color="auto"/>
                <w:left w:val="none" w:sz="0" w:space="0" w:color="auto"/>
                <w:bottom w:val="none" w:sz="0" w:space="0" w:color="auto"/>
                <w:right w:val="none" w:sz="0" w:space="0" w:color="auto"/>
              </w:divBdr>
              <w:divsChild>
                <w:div w:id="299117917">
                  <w:marLeft w:val="0"/>
                  <w:marRight w:val="0"/>
                  <w:marTop w:val="0"/>
                  <w:marBottom w:val="0"/>
                  <w:divBdr>
                    <w:top w:val="none" w:sz="0" w:space="0" w:color="auto"/>
                    <w:left w:val="none" w:sz="0" w:space="0" w:color="auto"/>
                    <w:bottom w:val="none" w:sz="0" w:space="0" w:color="auto"/>
                    <w:right w:val="none" w:sz="0" w:space="0" w:color="auto"/>
                  </w:divBdr>
                  <w:divsChild>
                    <w:div w:id="491720559">
                      <w:marLeft w:val="0"/>
                      <w:marRight w:val="0"/>
                      <w:marTop w:val="0"/>
                      <w:marBottom w:val="0"/>
                      <w:divBdr>
                        <w:top w:val="none" w:sz="0" w:space="0" w:color="auto"/>
                        <w:left w:val="none" w:sz="0" w:space="0" w:color="auto"/>
                        <w:bottom w:val="none" w:sz="0" w:space="0" w:color="auto"/>
                        <w:right w:val="none" w:sz="0" w:space="0" w:color="auto"/>
                      </w:divBdr>
                      <w:divsChild>
                        <w:div w:id="67850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8298600">
          <w:marLeft w:val="0"/>
          <w:marRight w:val="0"/>
          <w:marTop w:val="0"/>
          <w:marBottom w:val="0"/>
          <w:divBdr>
            <w:top w:val="none" w:sz="0" w:space="0" w:color="auto"/>
            <w:left w:val="none" w:sz="0" w:space="0" w:color="auto"/>
            <w:bottom w:val="none" w:sz="0" w:space="0" w:color="auto"/>
            <w:right w:val="none" w:sz="0" w:space="0" w:color="auto"/>
          </w:divBdr>
          <w:divsChild>
            <w:div w:id="80873758">
              <w:marLeft w:val="0"/>
              <w:marRight w:val="0"/>
              <w:marTop w:val="0"/>
              <w:marBottom w:val="0"/>
              <w:divBdr>
                <w:top w:val="none" w:sz="0" w:space="0" w:color="auto"/>
                <w:left w:val="none" w:sz="0" w:space="0" w:color="auto"/>
                <w:bottom w:val="none" w:sz="0" w:space="0" w:color="auto"/>
                <w:right w:val="none" w:sz="0" w:space="0" w:color="auto"/>
              </w:divBdr>
              <w:divsChild>
                <w:div w:id="22321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cann.org/en/registrars/registrant-rights-responsibilities-en.htm" TargetMode="External"/><Relationship Id="rId5" Type="http://schemas.openxmlformats.org/officeDocument/2006/relationships/hyperlink" Target="https://www.laconsulting.co/privacy-polic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10</Pages>
  <Words>2564</Words>
  <Characters>14618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pollard</dc:creator>
  <cp:keywords/>
  <dc:description/>
  <cp:lastModifiedBy>brandon pollard</cp:lastModifiedBy>
  <cp:revision>1</cp:revision>
  <dcterms:created xsi:type="dcterms:W3CDTF">2021-02-25T19:05:00Z</dcterms:created>
  <dcterms:modified xsi:type="dcterms:W3CDTF">2021-02-25T20:10:00Z</dcterms:modified>
</cp:coreProperties>
</file>