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E21DA" w14:textId="03F308F2" w:rsidR="00371D31" w:rsidRPr="00371D31" w:rsidRDefault="00371D31" w:rsidP="00371D31">
      <w:pPr>
        <w:jc w:val="center"/>
        <w:rPr>
          <w:rFonts w:hint="eastAsia"/>
          <w:b/>
          <w:bCs/>
          <w:sz w:val="32"/>
          <w:szCs w:val="32"/>
        </w:rPr>
      </w:pPr>
      <w:r w:rsidRPr="00371D31">
        <w:rPr>
          <w:rFonts w:hint="eastAsia"/>
          <w:b/>
          <w:bCs/>
          <w:sz w:val="32"/>
          <w:szCs w:val="32"/>
        </w:rPr>
        <w:t>银行零售客户经理</w:t>
      </w:r>
    </w:p>
    <w:p w14:paraId="78BA9657" w14:textId="465E4612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/>
          <w:sz w:val="24"/>
        </w:rPr>
      </w:pPr>
      <w:r w:rsidRPr="00371D31">
        <w:rPr>
          <w:rFonts w:ascii="宋体" w:eastAsia="宋体" w:hAnsi="宋体" w:hint="eastAsia"/>
          <w:sz w:val="24"/>
        </w:rPr>
        <w:t>一、</w:t>
      </w:r>
      <w:r w:rsidRPr="00371D31">
        <w:rPr>
          <w:rFonts w:ascii="宋体" w:eastAsia="宋体" w:hAnsi="宋体" w:hint="eastAsia"/>
          <w:sz w:val="24"/>
        </w:rPr>
        <w:t>这个行业到底做什么</w:t>
      </w:r>
    </w:p>
    <w:p w14:paraId="54CA91DE" w14:textId="17B80250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（一）</w:t>
      </w:r>
      <w:r w:rsidRPr="00371D31">
        <w:rPr>
          <w:rFonts w:ascii="宋体" w:eastAsia="宋体" w:hAnsi="宋体" w:hint="eastAsia"/>
          <w:sz w:val="24"/>
        </w:rPr>
        <w:t xml:space="preserve"> 核心工作内容</w:t>
      </w:r>
    </w:p>
    <w:p w14:paraId="241C78AF" w14:textId="3DC531B2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1. 客户开发拓客：线下社区、企业、商圈走访，线上社群运营，挖掘个人/小</w:t>
      </w:r>
      <w:proofErr w:type="gramStart"/>
      <w:r w:rsidRPr="00371D31">
        <w:rPr>
          <w:rFonts w:ascii="宋体" w:eastAsia="宋体" w:hAnsi="宋体" w:hint="eastAsia"/>
          <w:sz w:val="24"/>
        </w:rPr>
        <w:t>微企业</w:t>
      </w:r>
      <w:proofErr w:type="gramEnd"/>
      <w:r w:rsidRPr="00371D31">
        <w:rPr>
          <w:rFonts w:ascii="宋体" w:eastAsia="宋体" w:hAnsi="宋体" w:hint="eastAsia"/>
          <w:sz w:val="24"/>
        </w:rPr>
        <w:t>客户，拉存款、办银行卡、代发工资、开对公账户。</w:t>
      </w:r>
    </w:p>
    <w:p w14:paraId="734EA69D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2. 综合金融销售：匹配客户需求推荐理财、基金、保险、信用卡、房贷、经营贷、信用贷，做家庭资产配置规划。</w:t>
      </w:r>
    </w:p>
    <w:p w14:paraId="2B5ADB75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3. 信贷全流程：收集客户资料、实地尽调、</w:t>
      </w:r>
      <w:proofErr w:type="gramStart"/>
      <w:r w:rsidRPr="00371D31">
        <w:rPr>
          <w:rFonts w:ascii="宋体" w:eastAsia="宋体" w:hAnsi="宋体" w:hint="eastAsia"/>
          <w:sz w:val="24"/>
        </w:rPr>
        <w:t>提交风控审核</w:t>
      </w:r>
      <w:proofErr w:type="gramEnd"/>
      <w:r w:rsidRPr="00371D31">
        <w:rPr>
          <w:rFonts w:ascii="宋体" w:eastAsia="宋体" w:hAnsi="宋体" w:hint="eastAsia"/>
          <w:sz w:val="24"/>
        </w:rPr>
        <w:t>、跟进放款、贷后回访，把</w:t>
      </w:r>
      <w:proofErr w:type="gramStart"/>
      <w:r w:rsidRPr="00371D31">
        <w:rPr>
          <w:rFonts w:ascii="宋体" w:eastAsia="宋体" w:hAnsi="宋体" w:hint="eastAsia"/>
          <w:sz w:val="24"/>
        </w:rPr>
        <w:t>控贷款</w:t>
      </w:r>
      <w:proofErr w:type="gramEnd"/>
      <w:r w:rsidRPr="00371D31">
        <w:rPr>
          <w:rFonts w:ascii="宋体" w:eastAsia="宋体" w:hAnsi="宋体" w:hint="eastAsia"/>
          <w:sz w:val="24"/>
        </w:rPr>
        <w:t>风险，杜绝虚假材料。</w:t>
      </w:r>
    </w:p>
    <w:p w14:paraId="57A1EC3F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4. 客户长期维护：节日回访、资产变动提醒、市场行情解读、处理产品亏损、业务投诉，</w:t>
      </w:r>
      <w:proofErr w:type="gramStart"/>
      <w:r w:rsidRPr="00371D31">
        <w:rPr>
          <w:rFonts w:ascii="宋体" w:eastAsia="宋体" w:hAnsi="宋体" w:hint="eastAsia"/>
          <w:sz w:val="24"/>
        </w:rPr>
        <w:t>靠复购</w:t>
      </w:r>
      <w:proofErr w:type="gramEnd"/>
      <w:r w:rsidRPr="00371D31">
        <w:rPr>
          <w:rFonts w:ascii="宋体" w:eastAsia="宋体" w:hAnsi="宋体" w:hint="eastAsia"/>
          <w:sz w:val="24"/>
        </w:rPr>
        <w:t>与转介绍稳定业绩。</w:t>
      </w:r>
    </w:p>
    <w:p w14:paraId="79F1176E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5. 合</w:t>
      </w:r>
      <w:proofErr w:type="gramStart"/>
      <w:r w:rsidRPr="00371D31">
        <w:rPr>
          <w:rFonts w:ascii="宋体" w:eastAsia="宋体" w:hAnsi="宋体" w:hint="eastAsia"/>
          <w:sz w:val="24"/>
        </w:rPr>
        <w:t>规</w:t>
      </w:r>
      <w:proofErr w:type="gramEnd"/>
      <w:r w:rsidRPr="00371D31">
        <w:rPr>
          <w:rFonts w:ascii="宋体" w:eastAsia="宋体" w:hAnsi="宋体" w:hint="eastAsia"/>
          <w:sz w:val="24"/>
        </w:rPr>
        <w:t>与报表：每日登记</w:t>
      </w:r>
      <w:proofErr w:type="gramStart"/>
      <w:r w:rsidRPr="00371D31">
        <w:rPr>
          <w:rFonts w:ascii="宋体" w:eastAsia="宋体" w:hAnsi="宋体" w:hint="eastAsia"/>
          <w:sz w:val="24"/>
        </w:rPr>
        <w:t>客户台</w:t>
      </w:r>
      <w:proofErr w:type="gramEnd"/>
      <w:r w:rsidRPr="00371D31">
        <w:rPr>
          <w:rFonts w:ascii="宋体" w:eastAsia="宋体" w:hAnsi="宋体" w:hint="eastAsia"/>
          <w:sz w:val="24"/>
        </w:rPr>
        <w:t>账、完成行内各类考核报表，严格遵守监管、</w:t>
      </w:r>
      <w:proofErr w:type="gramStart"/>
      <w:r w:rsidRPr="00371D31">
        <w:rPr>
          <w:rFonts w:ascii="宋体" w:eastAsia="宋体" w:hAnsi="宋体" w:hint="eastAsia"/>
          <w:sz w:val="24"/>
        </w:rPr>
        <w:t>银行风控规则</w:t>
      </w:r>
      <w:proofErr w:type="gramEnd"/>
      <w:r w:rsidRPr="00371D31">
        <w:rPr>
          <w:rFonts w:ascii="宋体" w:eastAsia="宋体" w:hAnsi="宋体" w:hint="eastAsia"/>
          <w:sz w:val="24"/>
        </w:rPr>
        <w:t>，杜绝违规营销。</w:t>
      </w:r>
    </w:p>
    <w:p w14:paraId="0071A7BB" w14:textId="469635ED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（二）</w:t>
      </w:r>
      <w:r w:rsidRPr="00371D31">
        <w:rPr>
          <w:rFonts w:ascii="宋体" w:eastAsia="宋体" w:hAnsi="宋体" w:hint="eastAsia"/>
          <w:sz w:val="24"/>
        </w:rPr>
        <w:t>所属行业整体职能（商业银行）</w:t>
      </w:r>
    </w:p>
    <w:p w14:paraId="5E2A0A39" w14:textId="093D825E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 xml:space="preserve"> 商业银行是金融体系基础，分为三大板块：</w:t>
      </w:r>
    </w:p>
    <w:p w14:paraId="0EB11896" w14:textId="12EEA8ED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前台（客户经理/柜员）：直面客户，吸收存款、发放贷款、销售金融产品，创造营收；</w:t>
      </w:r>
    </w:p>
    <w:p w14:paraId="3B08E6B8" w14:textId="68480B02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中台（</w:t>
      </w:r>
      <w:proofErr w:type="gramStart"/>
      <w:r w:rsidRPr="00371D31">
        <w:rPr>
          <w:rFonts w:ascii="宋体" w:eastAsia="宋体" w:hAnsi="宋体" w:hint="eastAsia"/>
          <w:sz w:val="24"/>
        </w:rPr>
        <w:t>风控/</w:t>
      </w:r>
      <w:proofErr w:type="gramEnd"/>
      <w:r w:rsidRPr="00371D31">
        <w:rPr>
          <w:rFonts w:ascii="宋体" w:eastAsia="宋体" w:hAnsi="宋体" w:hint="eastAsia"/>
          <w:sz w:val="24"/>
        </w:rPr>
        <w:t>授信）：审核业务风险、设定贷款额度、拦截违规业务；</w:t>
      </w:r>
    </w:p>
    <w:p w14:paraId="5F87EB79" w14:textId="2C534E46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后台（会计/内审）：账务处理、内部审计、系统运营、行政管理。</w:t>
      </w:r>
    </w:p>
    <w:p w14:paraId="3D669B79" w14:textId="0CAD8B65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行业核心作用：吸纳社会闲散资金，贷款给个人与企业，调节社会资金流通，配套理财、结算、保险等综合金融服务。</w:t>
      </w:r>
    </w:p>
    <w:p w14:paraId="280F5868" w14:textId="5F95BBA0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二、日常高频困难+完整解决办法</w:t>
      </w:r>
    </w:p>
    <w:p w14:paraId="19D7F464" w14:textId="10125AE6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困难1：</w:t>
      </w:r>
      <w:r w:rsidRPr="00371D31">
        <w:rPr>
          <w:rFonts w:ascii="宋体" w:eastAsia="宋体" w:hAnsi="宋体" w:hint="eastAsia"/>
          <w:sz w:val="24"/>
        </w:rPr>
        <w:t>业绩KPI压力大，存款、贷款、理财指标完不成</w:t>
      </w:r>
    </w:p>
    <w:p w14:paraId="550C6156" w14:textId="4E9534BF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成因：指标每月加码、客户存量少、</w:t>
      </w:r>
      <w:proofErr w:type="gramStart"/>
      <w:r w:rsidRPr="00371D31">
        <w:rPr>
          <w:rFonts w:ascii="宋体" w:eastAsia="宋体" w:hAnsi="宋体" w:hint="eastAsia"/>
          <w:sz w:val="24"/>
        </w:rPr>
        <w:t>获客渠道</w:t>
      </w:r>
      <w:proofErr w:type="gramEnd"/>
      <w:r w:rsidRPr="00371D31">
        <w:rPr>
          <w:rFonts w:ascii="宋体" w:eastAsia="宋体" w:hAnsi="宋体" w:hint="eastAsia"/>
          <w:sz w:val="24"/>
        </w:rPr>
        <w:t>单一、市场竞争激烈。</w:t>
      </w:r>
    </w:p>
    <w:p w14:paraId="56FEFFED" w14:textId="77777777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解决方案</w:t>
      </w:r>
    </w:p>
    <w:p w14:paraId="7AC7ABD5" w14:textId="49BCF3B0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1. 拆解目标：把月度指标拆分到每周、每日，定每日拜访/电话客户数量，避免月末突击；</w:t>
      </w:r>
    </w:p>
    <w:p w14:paraId="5917F5D3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2. 拓宽渠道：和社区物业、商户、车行、中介合作，批量获客；走访小</w:t>
      </w:r>
      <w:proofErr w:type="gramStart"/>
      <w:r w:rsidRPr="00371D31">
        <w:rPr>
          <w:rFonts w:ascii="宋体" w:eastAsia="宋体" w:hAnsi="宋体" w:hint="eastAsia"/>
          <w:sz w:val="24"/>
        </w:rPr>
        <w:t>微企业做普</w:t>
      </w:r>
      <w:proofErr w:type="gramEnd"/>
      <w:r w:rsidRPr="00371D31">
        <w:rPr>
          <w:rFonts w:ascii="宋体" w:eastAsia="宋体" w:hAnsi="宋体" w:hint="eastAsia"/>
          <w:sz w:val="24"/>
        </w:rPr>
        <w:t>惠贷，靠企业主转介绍；</w:t>
      </w:r>
    </w:p>
    <w:p w14:paraId="073E8BC7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lastRenderedPageBreak/>
        <w:t>3. 盘活存量：梳理老客户资产，挖掘理财、保险、代发工资等附加业务，提升单客户产值；</w:t>
      </w:r>
    </w:p>
    <w:p w14:paraId="058508E5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4. 对标学习：</w:t>
      </w:r>
      <w:proofErr w:type="gramStart"/>
      <w:r w:rsidRPr="00371D31">
        <w:rPr>
          <w:rFonts w:ascii="宋体" w:eastAsia="宋体" w:hAnsi="宋体" w:hint="eastAsia"/>
          <w:sz w:val="24"/>
        </w:rPr>
        <w:t>向销冠请教</w:t>
      </w:r>
      <w:proofErr w:type="gramEnd"/>
      <w:r w:rsidRPr="00371D31">
        <w:rPr>
          <w:rFonts w:ascii="宋体" w:eastAsia="宋体" w:hAnsi="宋体" w:hint="eastAsia"/>
          <w:sz w:val="24"/>
        </w:rPr>
        <w:t>沟通话术、</w:t>
      </w:r>
      <w:proofErr w:type="gramStart"/>
      <w:r w:rsidRPr="00371D31">
        <w:rPr>
          <w:rFonts w:ascii="宋体" w:eastAsia="宋体" w:hAnsi="宋体" w:hint="eastAsia"/>
          <w:sz w:val="24"/>
        </w:rPr>
        <w:t>拓客方法</w:t>
      </w:r>
      <w:proofErr w:type="gramEnd"/>
      <w:r w:rsidRPr="00371D31">
        <w:rPr>
          <w:rFonts w:ascii="宋体" w:eastAsia="宋体" w:hAnsi="宋体" w:hint="eastAsia"/>
          <w:sz w:val="24"/>
        </w:rPr>
        <w:t>，每周复盘成交/失败案例。</w:t>
      </w:r>
    </w:p>
    <w:p w14:paraId="78E67C88" w14:textId="7CADA372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困难2：</w:t>
      </w:r>
      <w:r w:rsidRPr="00371D31">
        <w:rPr>
          <w:rFonts w:ascii="宋体" w:eastAsia="宋体" w:hAnsi="宋体" w:hint="eastAsia"/>
          <w:sz w:val="24"/>
        </w:rPr>
        <w:t>客户不信任、</w:t>
      </w:r>
      <w:proofErr w:type="gramStart"/>
      <w:r w:rsidRPr="00371D31">
        <w:rPr>
          <w:rFonts w:ascii="宋体" w:eastAsia="宋体" w:hAnsi="宋体" w:hint="eastAsia"/>
          <w:sz w:val="24"/>
        </w:rPr>
        <w:t>拒绝办</w:t>
      </w:r>
      <w:proofErr w:type="gramEnd"/>
      <w:r w:rsidRPr="00371D31">
        <w:rPr>
          <w:rFonts w:ascii="宋体" w:eastAsia="宋体" w:hAnsi="宋体" w:hint="eastAsia"/>
          <w:sz w:val="24"/>
        </w:rPr>
        <w:t>业务，产品亏损引发投诉</w:t>
      </w:r>
    </w:p>
    <w:p w14:paraId="0686BBE7" w14:textId="1C58381E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成因：客户怕亏损、抵触推销、市场下跌时情绪激动。</w:t>
      </w:r>
    </w:p>
    <w:p w14:paraId="79E34B1B" w14:textId="77777777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解决方案</w:t>
      </w:r>
    </w:p>
    <w:p w14:paraId="6D7CD39D" w14:textId="29B86729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1. 转变身份：不做推销员，做财务顾问，先了解客户收入、风险承受力，再匹配产品，</w:t>
      </w:r>
      <w:proofErr w:type="gramStart"/>
      <w:r w:rsidRPr="00371D31">
        <w:rPr>
          <w:rFonts w:ascii="宋体" w:eastAsia="宋体" w:hAnsi="宋体" w:hint="eastAsia"/>
          <w:sz w:val="24"/>
        </w:rPr>
        <w:t>不</w:t>
      </w:r>
      <w:proofErr w:type="gramEnd"/>
      <w:r w:rsidRPr="00371D31">
        <w:rPr>
          <w:rFonts w:ascii="宋体" w:eastAsia="宋体" w:hAnsi="宋体" w:hint="eastAsia"/>
          <w:sz w:val="24"/>
        </w:rPr>
        <w:t>强行</w:t>
      </w:r>
      <w:proofErr w:type="gramStart"/>
      <w:r w:rsidRPr="00371D31">
        <w:rPr>
          <w:rFonts w:ascii="宋体" w:eastAsia="宋体" w:hAnsi="宋体" w:hint="eastAsia"/>
          <w:sz w:val="24"/>
        </w:rPr>
        <w:t>推销高</w:t>
      </w:r>
      <w:proofErr w:type="gramEnd"/>
      <w:r w:rsidRPr="00371D31">
        <w:rPr>
          <w:rFonts w:ascii="宋体" w:eastAsia="宋体" w:hAnsi="宋体" w:hint="eastAsia"/>
          <w:sz w:val="24"/>
        </w:rPr>
        <w:t>风险产品；</w:t>
      </w:r>
    </w:p>
    <w:p w14:paraId="68CF1270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2. 亏损安抚：客观讲解市场波动规律，出示历史行情，给出调仓、长期持有等专业方案，主动跟进行情；</w:t>
      </w:r>
    </w:p>
    <w:p w14:paraId="6B033BCF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3. 建立信任：定期免费分享理财科普、市场资讯，不夸大收益，提前明确风险，守住合</w:t>
      </w:r>
      <w:proofErr w:type="gramStart"/>
      <w:r w:rsidRPr="00371D31">
        <w:rPr>
          <w:rFonts w:ascii="宋体" w:eastAsia="宋体" w:hAnsi="宋体" w:hint="eastAsia"/>
          <w:sz w:val="24"/>
        </w:rPr>
        <w:t>规</w:t>
      </w:r>
      <w:proofErr w:type="gramEnd"/>
      <w:r w:rsidRPr="00371D31">
        <w:rPr>
          <w:rFonts w:ascii="宋体" w:eastAsia="宋体" w:hAnsi="宋体" w:hint="eastAsia"/>
          <w:sz w:val="24"/>
        </w:rPr>
        <w:t>底线。</w:t>
      </w:r>
    </w:p>
    <w:p w14:paraId="6F078FB6" w14:textId="07C0766C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困难3：</w:t>
      </w:r>
      <w:r w:rsidRPr="00371D31">
        <w:rPr>
          <w:rFonts w:ascii="宋体" w:eastAsia="宋体" w:hAnsi="宋体" w:hint="eastAsia"/>
          <w:sz w:val="24"/>
        </w:rPr>
        <w:t>信贷业务风险难题，客户资料造假、逾期回款难</w:t>
      </w:r>
    </w:p>
    <w:p w14:paraId="65F14CEA" w14:textId="739E0C9C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成因：客户隐瞒收入、伪造资产证明，放款后无力还款形成不良贷款。</w:t>
      </w:r>
    </w:p>
    <w:p w14:paraId="75208D10" w14:textId="77777777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解决方案</w:t>
      </w:r>
    </w:p>
    <w:p w14:paraId="69A7F740" w14:textId="437C9E75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1. 前置风控：实地走访核实工作、房产、经营流水，交叉验证信息，发现造假直接拒绝办理并上报风控；</w:t>
      </w:r>
    </w:p>
    <w:p w14:paraId="6BC5469C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2. 贷后跟进：放款后按月回访经营/收入情况，提前预判还款压力；</w:t>
      </w:r>
    </w:p>
    <w:p w14:paraId="0A32D240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3. 逾期处理：第一时间沟通协商分期还款，留存沟通记录，严重逾期配合法</w:t>
      </w:r>
      <w:proofErr w:type="gramStart"/>
      <w:r w:rsidRPr="00371D31">
        <w:rPr>
          <w:rFonts w:ascii="宋体" w:eastAsia="宋体" w:hAnsi="宋体" w:hint="eastAsia"/>
          <w:sz w:val="24"/>
        </w:rPr>
        <w:t>务</w:t>
      </w:r>
      <w:proofErr w:type="gramEnd"/>
      <w:r w:rsidRPr="00371D31">
        <w:rPr>
          <w:rFonts w:ascii="宋体" w:eastAsia="宋体" w:hAnsi="宋体" w:hint="eastAsia"/>
          <w:sz w:val="24"/>
        </w:rPr>
        <w:t>走催收流程，全程留存书面台</w:t>
      </w:r>
      <w:proofErr w:type="gramStart"/>
      <w:r w:rsidRPr="00371D31">
        <w:rPr>
          <w:rFonts w:ascii="宋体" w:eastAsia="宋体" w:hAnsi="宋体" w:hint="eastAsia"/>
          <w:sz w:val="24"/>
        </w:rPr>
        <w:t>账保护</w:t>
      </w:r>
      <w:proofErr w:type="gramEnd"/>
      <w:r w:rsidRPr="00371D31">
        <w:rPr>
          <w:rFonts w:ascii="宋体" w:eastAsia="宋体" w:hAnsi="宋体" w:hint="eastAsia"/>
          <w:sz w:val="24"/>
        </w:rPr>
        <w:t>自身。</w:t>
      </w:r>
    </w:p>
    <w:p w14:paraId="75F4F7D3" w14:textId="620A7FFD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困难4：</w:t>
      </w:r>
      <w:r w:rsidRPr="00371D31">
        <w:rPr>
          <w:rFonts w:ascii="宋体" w:eastAsia="宋体" w:hAnsi="宋体" w:hint="eastAsia"/>
          <w:sz w:val="24"/>
        </w:rPr>
        <w:t>琐事过多，资料录入、报表占用大量时间，没时间拓客</w:t>
      </w:r>
    </w:p>
    <w:p w14:paraId="5B512F40" w14:textId="5439ABA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成因：</w:t>
      </w:r>
      <w:proofErr w:type="gramStart"/>
      <w:r w:rsidRPr="00371D31">
        <w:rPr>
          <w:rFonts w:ascii="宋体" w:eastAsia="宋体" w:hAnsi="宋体" w:hint="eastAsia"/>
          <w:sz w:val="24"/>
        </w:rPr>
        <w:t>手工台</w:t>
      </w:r>
      <w:proofErr w:type="gramEnd"/>
      <w:r w:rsidRPr="00371D31">
        <w:rPr>
          <w:rFonts w:ascii="宋体" w:eastAsia="宋体" w:hAnsi="宋体" w:hint="eastAsia"/>
          <w:sz w:val="24"/>
        </w:rPr>
        <w:t>账、重复材料整理、行内各类填报消耗精力。</w:t>
      </w:r>
    </w:p>
    <w:p w14:paraId="548E9D0A" w14:textId="77777777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解决方案</w:t>
      </w:r>
    </w:p>
    <w:p w14:paraId="62FFFB85" w14:textId="05025215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1. 工具提效：使用银行CRM系统、AI辅助工具自动整理客户信息，批量生成报表；</w:t>
      </w:r>
    </w:p>
    <w:p w14:paraId="11611BB9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2. 时间管理：四象限法划分工作，上午外出拓客（高价值），下午处理资料、报表（低价值琐事）；</w:t>
      </w:r>
    </w:p>
    <w:p w14:paraId="55714C17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3. 标准化模板：提前整理贷款、理财业务通用资料模板，减少重复抄写。</w:t>
      </w:r>
    </w:p>
    <w:p w14:paraId="4D9A3255" w14:textId="1F5C1DDA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lastRenderedPageBreak/>
        <w:t>困难5：</w:t>
      </w:r>
      <w:r w:rsidRPr="00371D31">
        <w:rPr>
          <w:rFonts w:ascii="宋体" w:eastAsia="宋体" w:hAnsi="宋体" w:hint="eastAsia"/>
          <w:sz w:val="24"/>
        </w:rPr>
        <w:t>专业知识不足，看不懂基金、保险、衍生品，无法解答客户疑问</w:t>
      </w:r>
    </w:p>
    <w:p w14:paraId="2F89BA6D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 xml:space="preserve"> </w:t>
      </w:r>
    </w:p>
    <w:p w14:paraId="51C1AF61" w14:textId="77777777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b/>
          <w:bCs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解决方案</w:t>
      </w:r>
    </w:p>
    <w:p w14:paraId="450B6E29" w14:textId="7B68569C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1. 固定学习：每日30分钟学习理财产品、监管新</w:t>
      </w:r>
      <w:proofErr w:type="gramStart"/>
      <w:r w:rsidRPr="00371D31">
        <w:rPr>
          <w:rFonts w:ascii="宋体" w:eastAsia="宋体" w:hAnsi="宋体" w:hint="eastAsia"/>
          <w:sz w:val="24"/>
        </w:rPr>
        <w:t>规</w:t>
      </w:r>
      <w:proofErr w:type="gramEnd"/>
      <w:r w:rsidRPr="00371D31">
        <w:rPr>
          <w:rFonts w:ascii="宋体" w:eastAsia="宋体" w:hAnsi="宋体" w:hint="eastAsia"/>
          <w:sz w:val="24"/>
        </w:rPr>
        <w:t>、宏观经济；考取基金从业、理财规划师证书；</w:t>
      </w:r>
    </w:p>
    <w:p w14:paraId="628E01EB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2. 内部借力：咨询产品经理、</w:t>
      </w:r>
      <w:proofErr w:type="gramStart"/>
      <w:r w:rsidRPr="00371D31">
        <w:rPr>
          <w:rFonts w:ascii="宋体" w:eastAsia="宋体" w:hAnsi="宋体" w:hint="eastAsia"/>
          <w:sz w:val="24"/>
        </w:rPr>
        <w:t>风控同事</w:t>
      </w:r>
      <w:proofErr w:type="gramEnd"/>
      <w:r w:rsidRPr="00371D31">
        <w:rPr>
          <w:rFonts w:ascii="宋体" w:eastAsia="宋体" w:hAnsi="宋体" w:hint="eastAsia"/>
          <w:sz w:val="24"/>
        </w:rPr>
        <w:t>，整理客户高频问题标准答案手册；</w:t>
      </w:r>
    </w:p>
    <w:p w14:paraId="7CEC8B34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3. 借助工具：AI金融知识库快速查询产品规则、市场分析，提升答疑效率。</w:t>
      </w:r>
    </w:p>
    <w:p w14:paraId="75910708" w14:textId="719385C6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困难6：</w:t>
      </w:r>
      <w:r w:rsidRPr="00371D31">
        <w:rPr>
          <w:rFonts w:ascii="宋体" w:eastAsia="宋体" w:hAnsi="宋体" w:hint="eastAsia"/>
          <w:sz w:val="24"/>
        </w:rPr>
        <w:t>长期高压产生焦虑、心态内耗</w:t>
      </w:r>
    </w:p>
    <w:p w14:paraId="22DE007A" w14:textId="20A8CCE5" w:rsidR="00371D31" w:rsidRPr="00371D31" w:rsidRDefault="00371D31" w:rsidP="00371D31">
      <w:pPr>
        <w:spacing w:after="0" w:line="360" w:lineRule="auto"/>
        <w:ind w:firstLineChars="200" w:firstLine="482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b/>
          <w:bCs/>
          <w:sz w:val="24"/>
        </w:rPr>
        <w:t>解决方案</w:t>
      </w:r>
    </w:p>
    <w:p w14:paraId="5982FEA9" w14:textId="6D0B30E3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1. 心态调整：接受业绩波动，区分“短期不达标”和“能力不足”，不自我否定；</w:t>
      </w:r>
    </w:p>
    <w:p w14:paraId="11708DFC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2. 压力疏导：每日预留运动、放松时间，不把工作负面情绪带入生活；</w:t>
      </w:r>
    </w:p>
    <w:p w14:paraId="2603C84D" w14:textId="77777777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3. 向上沟通：连续不达标主动找领导沟通，申请渠道支持、调整考核节奏，同步改进计划。</w:t>
      </w:r>
    </w:p>
    <w:p w14:paraId="6B463428" w14:textId="21A7A85D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三、岗位发展路径</w:t>
      </w:r>
    </w:p>
    <w:p w14:paraId="26764552" w14:textId="5F546780" w:rsidR="00371D31" w:rsidRPr="00371D31" w:rsidRDefault="00371D31" w:rsidP="00371D31">
      <w:pPr>
        <w:spacing w:after="0" w:line="360" w:lineRule="auto"/>
        <w:ind w:firstLineChars="200" w:firstLine="480"/>
        <w:rPr>
          <w:rFonts w:ascii="宋体" w:eastAsia="宋体" w:hAnsi="宋体" w:hint="eastAsia"/>
          <w:sz w:val="24"/>
        </w:rPr>
      </w:pPr>
      <w:r w:rsidRPr="00371D31">
        <w:rPr>
          <w:rFonts w:ascii="宋体" w:eastAsia="宋体" w:hAnsi="宋体" w:hint="eastAsia"/>
          <w:sz w:val="24"/>
        </w:rPr>
        <w:t>零售客户经理→财富经理/对公客户经理→支行副行长→支行行长/分行产品负责人，也可转型券商理财、保险金融规划师、企业风控。</w:t>
      </w:r>
    </w:p>
    <w:sectPr w:rsidR="00371D31" w:rsidRPr="00371D3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A71B5"/>
    <w:multiLevelType w:val="hybridMultilevel"/>
    <w:tmpl w:val="2ACA11A2"/>
    <w:lvl w:ilvl="0" w:tplc="7F36D828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39407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D31"/>
    <w:rsid w:val="00371D31"/>
    <w:rsid w:val="0049182B"/>
    <w:rsid w:val="00F17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AAB13"/>
  <w15:chartTrackingRefBased/>
  <w15:docId w15:val="{09E06E0D-C657-4E11-87A5-3123E62CC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1D3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D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D3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D3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D3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D3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D3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D3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1D3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1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1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1D3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1D3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1D3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1D3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1D3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1D3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1D3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1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D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1D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1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1D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1D3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1D3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1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1D3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1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849</Words>
  <Characters>858</Characters>
  <Application>Microsoft Office Word</Application>
  <DocSecurity>0</DocSecurity>
  <Lines>171</Lines>
  <Paragraphs>155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2178535736@qq.com</dc:creator>
  <cp:keywords/>
  <dc:description/>
  <cp:lastModifiedBy>2178535736@qq.com</cp:lastModifiedBy>
  <cp:revision>1</cp:revision>
  <dcterms:created xsi:type="dcterms:W3CDTF">2026-06-27T09:06:00Z</dcterms:created>
  <dcterms:modified xsi:type="dcterms:W3CDTF">2026-06-27T09:17:00Z</dcterms:modified>
</cp:coreProperties>
</file>