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9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857"/>
        <w:gridCol w:w="4584"/>
        <w:gridCol w:w="146"/>
        <w:gridCol w:w="146"/>
        <w:gridCol w:w="146"/>
        <w:gridCol w:w="1200"/>
      </w:tblGrid>
      <w:tr w:rsidR="007B4921" w:rsidRPr="007B4921" w:rsidTr="007B4921">
        <w:trPr>
          <w:trHeight w:val="300"/>
        </w:trPr>
        <w:tc>
          <w:tcPr>
            <w:tcW w:w="6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E6B9B8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color w:val="000000"/>
                <w:lang w:eastAsia="es-ES"/>
              </w:rPr>
              <w:t>ALUMETAL TOMA DE DATOS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E6B9B8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color w:val="000000"/>
                <w:lang w:eastAsia="es-ES"/>
              </w:rPr>
              <w:t>COMPAÑÍA</w:t>
            </w:r>
          </w:p>
        </w:tc>
      </w:tr>
      <w:tr w:rsidR="007B4921" w:rsidRPr="007B4921" w:rsidTr="007B4921">
        <w:trPr>
          <w:trHeight w:val="300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VODAFONE</w:t>
            </w:r>
          </w:p>
        </w:tc>
      </w:tr>
      <w:tr w:rsidR="007B4921" w:rsidRPr="007B4921" w:rsidTr="007B4921">
        <w:trPr>
          <w:trHeight w:val="300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color w:val="000000"/>
                <w:lang w:eastAsia="es-ES"/>
              </w:rPr>
              <w:t>1LINIA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color w:val="000000"/>
                <w:lang w:eastAsia="es-ES"/>
              </w:rPr>
              <w:t>ILIMITADA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B4921" w:rsidRPr="007B4921" w:rsidTr="007B4921">
        <w:trPr>
          <w:trHeight w:val="300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color w:val="000000"/>
                <w:lang w:eastAsia="es-ES"/>
              </w:rPr>
              <w:t>4LINIAS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color w:val="000000"/>
                <w:lang w:eastAsia="es-ES"/>
              </w:rPr>
              <w:t>200 MINUTOS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B4921" w:rsidRPr="007B4921" w:rsidTr="007B4921">
        <w:trPr>
          <w:trHeight w:val="300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B4921" w:rsidRPr="007B4921" w:rsidTr="007B4921">
        <w:trPr>
          <w:trHeight w:val="300"/>
        </w:trPr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color w:val="000000"/>
                <w:lang w:eastAsia="es-ES"/>
              </w:rPr>
              <w:t>PAGA:</w:t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13AB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B4921">
              <w:rPr>
                <w:rFonts w:ascii="Calibri" w:eastAsia="Times New Roman" w:hAnsi="Calibri" w:cs="Calibri"/>
                <w:color w:val="000000"/>
                <w:lang w:eastAsia="es-ES"/>
              </w:rPr>
              <w:t>150€ IVA INCLUIDO</w:t>
            </w: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921" w:rsidRPr="007B4921" w:rsidRDefault="007B4921" w:rsidP="007B49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</w:tbl>
    <w:p w:rsidR="00555C15" w:rsidRDefault="00E013AB"/>
    <w:p w:rsidR="00E013AB" w:rsidRDefault="00E013AB">
      <w:r>
        <w:t>QUIERE TERMINALES:  2 SAMSUMG S8 Y 3 DE GAMA MEDIA</w:t>
      </w:r>
    </w:p>
    <w:sectPr w:rsidR="00E013AB" w:rsidSect="00DB7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B4921"/>
    <w:rsid w:val="00402EA2"/>
    <w:rsid w:val="007B4921"/>
    <w:rsid w:val="008F1601"/>
    <w:rsid w:val="00AE3649"/>
    <w:rsid w:val="00DB7544"/>
    <w:rsid w:val="00E013AB"/>
    <w:rsid w:val="00EF24DA"/>
    <w:rsid w:val="00F05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5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TELEOPERADORA</dc:creator>
  <cp:lastModifiedBy>TELEOPERADORA</cp:lastModifiedBy>
  <cp:revision>2</cp:revision>
  <dcterms:created xsi:type="dcterms:W3CDTF">2017-09-21T15:01:00Z</dcterms:created>
  <dcterms:modified xsi:type="dcterms:W3CDTF">2017-09-21T15:03:00Z</dcterms:modified>
</cp:coreProperties>
</file>