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sz w:val="28"/>
        </w:rPr>
        <w:t>Report</w:t>
      </w:r>
    </w:p>
    <w:p>
      <w:pPr>
        <w:jc w:val="center"/>
      </w:pPr>
      <w:r>
        <w:rPr>
          <w:rFonts w:ascii="Times New Roman" w:hAnsi="Times New Roman"/>
          <w:sz w:val="28"/>
        </w:rPr>
        <w:t>Of</w:t>
      </w:r>
    </w:p>
    <w:p>
      <w:pPr>
        <w:jc w:val="center"/>
      </w:pPr>
      <w:r>
        <w:rPr>
          <w:rFonts w:ascii="Times New Roman" w:hAnsi="Times New Roman"/>
          <w:b/>
          <w:sz w:val="28"/>
        </w:rPr>
        <w:t>ARTIFICIAL INTELLIGENCE INTERNSHIP</w:t>
      </w:r>
    </w:p>
    <w:p/>
    <w:p/>
    <w:p/>
    <w:p/>
    <w:p>
      <w:pPr>
        <w:spacing w:after="120"/>
        <w:jc w:val="center"/>
      </w:pPr>
      <w:r>
        <w:rPr>
          <w:rFonts w:ascii="Times New Roman" w:hAnsi="Times New Roman"/>
          <w:b/>
          <w:sz w:val="24"/>
        </w:rPr>
        <w:t>Submitted</w:t>
      </w:r>
    </w:p>
    <w:p>
      <w:pPr>
        <w:spacing w:after="120"/>
        <w:jc w:val="center"/>
      </w:pPr>
      <w:r>
        <w:rPr>
          <w:rFonts w:ascii="Times New Roman" w:hAnsi="Times New Roman"/>
          <w:b/>
          <w:sz w:val="24"/>
        </w:rPr>
        <w:t>To</w:t>
      </w:r>
    </w:p>
    <w:p>
      <w:pPr>
        <w:spacing w:after="120"/>
        <w:jc w:val="center"/>
      </w:pPr>
      <w:r>
        <w:rPr>
          <w:rFonts w:ascii="Times New Roman" w:hAnsi="Times New Roman"/>
          <w:sz w:val="24"/>
        </w:rPr>
        <w:t>School of Computer Science and Engineering</w:t>
      </w:r>
    </w:p>
    <w:p>
      <w:pPr>
        <w:spacing w:after="120"/>
        <w:jc w:val="center"/>
      </w:pPr>
      <w:r>
        <w:rPr>
          <w:rFonts w:ascii="Times New Roman" w:hAnsi="Times New Roman"/>
          <w:sz w:val="24"/>
        </w:rPr>
        <w:t>IILM University, Greater Noida, U.P.</w:t>
      </w:r>
    </w:p>
    <w:p>
      <w:pPr>
        <w:spacing w:after="120"/>
        <w:jc w:val="center"/>
      </w:pPr>
    </w:p>
    <w:p>
      <w:pPr>
        <w:spacing w:after="120"/>
        <w:jc w:val="center"/>
      </w:pPr>
      <w:r>
        <w:rPr>
          <w:rFonts w:ascii="Times New Roman" w:hAnsi="Times New Roman"/>
          <w:sz w:val="24"/>
        </w:rPr>
        <w:t>In partial fulfilment of the requirement of degree of</w:t>
      </w:r>
    </w:p>
    <w:p>
      <w:pPr>
        <w:spacing w:after="120"/>
        <w:jc w:val="center"/>
      </w:pPr>
      <w:r>
        <w:rPr>
          <w:rFonts w:ascii="Times New Roman" w:hAnsi="Times New Roman"/>
          <w:sz w:val="24"/>
        </w:rPr>
        <w:t>B.Tech CSE</w:t>
      </w:r>
    </w:p>
    <w:p>
      <w:pPr>
        <w:jc w:val="center"/>
      </w:pPr>
      <w:r>
        <w:drawing>
          <wp:inline xmlns:a="http://schemas.openxmlformats.org/drawingml/2006/main" xmlns:pic="http://schemas.openxmlformats.org/drawingml/2006/picture">
            <wp:extent cx="1325880" cy="141337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25880" cy="1413375"/>
                    </a:xfrm>
                    <a:prstGeom prst="rect"/>
                  </pic:spPr>
                </pic:pic>
              </a:graphicData>
            </a:graphic>
          </wp:inline>
        </w:drawing>
      </w:r>
    </w:p>
    <w:p/>
    <w:p/>
    <w:p>
      <w:pPr>
        <w:spacing w:after="140"/>
        <w:jc w:val="center"/>
      </w:pPr>
      <w:r>
        <w:rPr>
          <w:rFonts w:ascii="Times New Roman" w:hAnsi="Times New Roman"/>
          <w:b/>
          <w:sz w:val="24"/>
        </w:rPr>
        <w:t>By</w:t>
      </w:r>
    </w:p>
    <w:p>
      <w:pPr>
        <w:spacing w:after="140"/>
        <w:jc w:val="center"/>
      </w:pPr>
      <w:r>
        <w:rPr>
          <w:rFonts w:ascii="Times New Roman" w:hAnsi="Times New Roman"/>
          <w:sz w:val="24"/>
        </w:rPr>
        <w:t>Roll Number of Student: 25SCS1003003658</w:t>
      </w:r>
    </w:p>
    <w:p>
      <w:pPr>
        <w:spacing w:after="140"/>
        <w:jc w:val="center"/>
      </w:pPr>
      <w:r>
        <w:rPr>
          <w:rFonts w:ascii="Times New Roman" w:hAnsi="Times New Roman"/>
          <w:sz w:val="24"/>
        </w:rPr>
        <w:t>Name of Student: ISHAAN DUGGAL</w:t>
      </w:r>
    </w:p>
    <w:p>
      <w:pPr>
        <w:spacing w:after="140"/>
        <w:jc w:val="center"/>
      </w:pPr>
      <w:r>
        <w:rPr>
          <w:rFonts w:ascii="Times New Roman" w:hAnsi="Times New Roman"/>
          <w:sz w:val="24"/>
        </w:rPr>
        <w:t>Batch: 2026-27</w:t>
      </w:r>
    </w:p>
    <w:p/>
    <w:p/>
    <w:p/>
    <w:p/>
    <w:p>
      <w:pPr>
        <w:jc w:val="center"/>
      </w:pPr>
      <w:r>
        <w:rPr>
          <w:rFonts w:ascii="Times New Roman" w:hAnsi="Times New Roman"/>
          <w:sz w:val="24"/>
        </w:rPr>
        <w:t>2026-27</w:t>
      </w:r>
    </w:p>
    <w:p>
      <w:pPr>
        <w:sectPr>
          <w:footerReference w:type="default" r:id="rId9"/>
          <w:headerReference w:type="default" r:id="rId14"/>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0" w:after="200"/>
        <w:jc w:val="left"/>
      </w:pPr>
      <w:r>
        <w:rPr>
          <w:rFonts w:ascii="Times New Roman" w:hAnsi="Times New Roman"/>
          <w:b/>
          <w:sz w:val="28"/>
        </w:rPr>
        <w:t>CANDIDATE’S DECLARATION</w:t>
      </w:r>
    </w:p>
    <w:p>
      <w:pPr>
        <w:spacing w:line="360" w:lineRule="auto" w:after="120"/>
        <w:ind w:firstLine="432"/>
        <w:jc w:val="both"/>
      </w:pPr>
      <w:r>
        <w:rPr>
          <w:rFonts w:ascii="Times New Roman" w:hAnsi="Times New Roman"/>
          <w:sz w:val="24"/>
        </w:rPr>
        <w:t>I, ISHAAN DUGGAL, do hereby declare that the internship report titled “Artificial Intelligence Internship” has been completed by me to fulfil the requirement for the award of the degree of Bachelor of Technology in CSE. The report has been prepared on the basis of the internship learning material and supporting sources identified in the bibliography. All references used in preparing this report have been acknowledged. I affirm that this report has not been submitted to any other institute for any degree or diploma requirement and that I shall be responsible for any copyright or academic-integrity violation arising from material submitted by me.</w:t>
      </w:r>
    </w:p>
    <w:p/>
    <w:p>
      <w:pPr>
        <w:jc w:val="left"/>
      </w:pPr>
      <w:r>
        <w:rPr>
          <w:sz w:val="24"/>
        </w:rPr>
        <w:t>Signature: ______________________________</w:t>
      </w:r>
    </w:p>
    <w:p>
      <w:pPr>
        <w:jc w:val="left"/>
      </w:pPr>
      <w:r>
        <w:rPr>
          <w:sz w:val="24"/>
        </w:rPr>
        <w:t>Student Name: ISHAAN DUGGAL</w:t>
      </w:r>
    </w:p>
    <w:p>
      <w:pPr>
        <w:jc w:val="left"/>
      </w:pPr>
      <w:r>
        <w:rPr>
          <w:sz w:val="24"/>
        </w:rPr>
        <w:t>Roll No.: 25SCS1003003658</w:t>
      </w:r>
    </w:p>
    <w:p>
      <w:r>
        <w:br w:type="page"/>
      </w:r>
    </w:p>
    <w:p>
      <w:pPr>
        <w:spacing w:before="0" w:after="200"/>
        <w:jc w:val="left"/>
      </w:pPr>
      <w:r>
        <w:rPr>
          <w:rFonts w:ascii="Times New Roman" w:hAnsi="Times New Roman"/>
          <w:b/>
          <w:sz w:val="28"/>
        </w:rPr>
        <w:t>ACKNOWLEDGEMENT</w:t>
      </w:r>
    </w:p>
    <w:p>
      <w:pPr>
        <w:spacing w:line="360" w:lineRule="auto" w:after="120"/>
        <w:ind w:firstLine="432"/>
        <w:jc w:val="both"/>
      </w:pPr>
      <w:r>
        <w:rPr>
          <w:rFonts w:ascii="Times New Roman" w:hAnsi="Times New Roman"/>
          <w:sz w:val="24"/>
        </w:rPr>
        <w:t>I take this opportunity to express my sincere gratitude to everyone who supported me during the Artificial Intelligence Internship. I am thankful to Codec Technologies India for providing a structured learning programme through which I was able to study the fundamentals of Artificial Intelligence, Python-based data handling, Machine Learning, Neural Networks, Deep Learning and advanced AI applications. The progressive four-week structure helped me connect theoretical concepts with practical AI workflows.</w:t>
      </w:r>
    </w:p>
    <w:p>
      <w:pPr>
        <w:spacing w:line="360" w:lineRule="auto" w:after="120"/>
        <w:ind w:firstLine="432"/>
        <w:jc w:val="both"/>
      </w:pPr>
      <w:r>
        <w:rPr>
          <w:rFonts w:ascii="Times New Roman" w:hAnsi="Times New Roman"/>
          <w:sz w:val="24"/>
        </w:rPr>
        <w:t>I am also grateful to the School of Computer Science and Engineering, IILM University, Greater Noida, for providing the academic framework and report requirements under which this internship experience has been documented. I appreciate the guidance and academic environment that encouraged me to develop technical understanding and analytical problem-solving skills.</w:t>
      </w:r>
    </w:p>
    <w:p>
      <w:pPr>
        <w:spacing w:line="360" w:lineRule="auto" w:after="120"/>
        <w:ind w:firstLine="432"/>
        <w:jc w:val="both"/>
      </w:pPr>
      <w:r>
        <w:rPr>
          <w:rFonts w:ascii="Times New Roman" w:hAnsi="Times New Roman"/>
          <w:sz w:val="24"/>
        </w:rPr>
        <w:t>Finally, I express my gratitude to my parents and all those who encouraged me throughout the internship and supported me in completing the learning activities and documentation associated with the programme.</w:t>
      </w:r>
    </w:p>
    <w:p/>
    <w:p>
      <w:pPr>
        <w:jc w:val="left"/>
      </w:pPr>
      <w:r>
        <w:rPr>
          <w:sz w:val="24"/>
        </w:rPr>
        <w:t>Signature: ______________________________</w:t>
      </w:r>
    </w:p>
    <w:p>
      <w:r>
        <w:rPr>
          <w:sz w:val="24"/>
        </w:rPr>
        <w:t>Student Name: ISHAAN DUGGAL</w:t>
      </w:r>
    </w:p>
    <w:p>
      <w:r>
        <w:rPr>
          <w:sz w:val="24"/>
        </w:rPr>
        <w:t>Roll No.: 25SCS1003003658</w:t>
      </w:r>
    </w:p>
    <w:p>
      <w:r>
        <w:br w:type="page"/>
      </w:r>
    </w:p>
    <w:p>
      <w:pPr>
        <w:spacing w:before="0" w:after="200"/>
        <w:jc w:val="left"/>
      </w:pPr>
      <w:r>
        <w:rPr>
          <w:rFonts w:ascii="Times New Roman" w:hAnsi="Times New Roman"/>
          <w:b/>
          <w:sz w:val="28"/>
        </w:rPr>
        <w:t>INTERNSHIP COMPLETION CERTIFICATE</w:t>
      </w:r>
    </w:p>
    <w:p>
      <w:pPr>
        <w:spacing w:before="500" w:after="0"/>
        <w:jc w:val="center"/>
      </w:pPr>
      <w: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ishaan_internship_certificate.png"/>
                    <pic:cNvPicPr/>
                  </pic:nvPicPr>
                  <pic:blipFill>
                    <a:blip r:embed="rId13"/>
                    <a:stretch>
                      <a:fillRect/>
                    </a:stretch>
                  </pic:blipFill>
                  <pic:spPr>
                    <a:xfrm>
                      <a:off x="0" y="0"/>
                      <a:ext cx="5989320" cy="3743325"/>
                    </a:xfrm>
                    <a:prstGeom prst="rect"/>
                  </pic:spPr>
                </pic:pic>
              </a:graphicData>
            </a:graphic>
          </wp:inline>
        </w:drawing>
      </w:r>
    </w:p>
    <w:p>
      <w:r>
        <w:br w:type="page"/>
      </w:r>
    </w:p>
    <w:p>
      <w:pPr>
        <w:spacing w:before="0" w:after="200"/>
        <w:jc w:val="left"/>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
              <w:rPr>
                <w:rFonts w:ascii="Times New Roman" w:hAnsi="Times New Roman"/>
                <w:b/>
                <w:sz w:val="22"/>
              </w:rPr>
              <w:t>Chapter No.</w:t>
            </w:r>
          </w:p>
        </w:tc>
        <w:tc>
          <w:tcPr>
            <w:tcW w:type="dxa" w:w="2770"/>
            <w:vAlign w:val="center"/>
            <w:shd w:fill="D9EAF7"/>
          </w:tcPr>
          <w:p>
            <w:pPr>
              <w:jc w:val="center"/>
            </w:pPr>
            <w:r/>
            <w:r>
              <w:rPr>
                <w:rFonts w:ascii="Times New Roman" w:hAnsi="Times New Roman"/>
                <w:b/>
                <w:sz w:val="22"/>
              </w:rPr>
              <w:t>Chapter Name</w:t>
            </w:r>
          </w:p>
        </w:tc>
        <w:tc>
          <w:tcPr>
            <w:tcW w:type="dxa" w:w="2770"/>
            <w:vAlign w:val="center"/>
            <w:shd w:fill="D9EAF7"/>
          </w:tcPr>
          <w:p>
            <w:pPr>
              <w:jc w:val="center"/>
            </w:pPr>
            <w:r/>
            <w:r>
              <w:rPr>
                <w:rFonts w:ascii="Times New Roman" w:hAnsi="Times New Roman"/>
                <w:b/>
                <w:sz w:val="22"/>
              </w:rPr>
              <w:t>Page Nos.</w:t>
            </w:r>
          </w:p>
        </w:tc>
      </w:tr>
      <w:tr>
        <w:tc>
          <w:tcPr>
            <w:tcW w:type="dxa" w:w="2770"/>
            <w:vAlign w:val="center"/>
          </w:tcPr>
          <w:p>
            <w:pPr>
              <w:jc w:val="center"/>
            </w:pPr>
            <w:r/>
            <w:r>
              <w:rPr>
                <w:rFonts w:ascii="Times New Roman" w:hAnsi="Times New Roman"/>
                <w:b w:val="0"/>
                <w:sz w:val="20"/>
              </w:rPr>
              <w:t>—</w:t>
            </w:r>
          </w:p>
        </w:tc>
        <w:tc>
          <w:tcPr>
            <w:tcW w:type="dxa" w:w="2770"/>
            <w:vAlign w:val="center"/>
          </w:tcPr>
          <w:p>
            <w:pPr>
              <w:jc w:val="center"/>
            </w:pPr>
            <w:r/>
            <w:r>
              <w:rPr>
                <w:rFonts w:ascii="Times New Roman" w:hAnsi="Times New Roman"/>
                <w:b w:val="0"/>
                <w:sz w:val="20"/>
              </w:rPr>
              <w:t>Cover Page</w:t>
            </w:r>
          </w:p>
        </w:tc>
        <w:tc>
          <w:tcPr>
            <w:tcW w:type="dxa" w:w="2770"/>
            <w:vAlign w:val="center"/>
          </w:tcPr>
          <w:p>
            <w:pPr>
              <w:jc w:val="center"/>
            </w:pPr>
            <w:r/>
            <w:r>
              <w:rPr>
                <w:rFonts w:ascii="Times New Roman" w:hAnsi="Times New Roman"/>
                <w:b w:val="0"/>
                <w:sz w:val="20"/>
              </w:rPr>
              <w:t>—</w:t>
            </w:r>
          </w:p>
        </w:tc>
      </w:tr>
      <w:tr>
        <w:tc>
          <w:tcPr>
            <w:tcW w:type="dxa" w:w="2770"/>
            <w:vAlign w:val="center"/>
          </w:tcPr>
          <w:p>
            <w:pPr>
              <w:jc w:val="center"/>
            </w:pPr>
            <w:r/>
            <w:r>
              <w:rPr>
                <w:rFonts w:ascii="Times New Roman" w:hAnsi="Times New Roman"/>
                <w:b w:val="0"/>
                <w:sz w:val="20"/>
              </w:rPr>
              <w:t>1</w:t>
            </w:r>
          </w:p>
        </w:tc>
        <w:tc>
          <w:tcPr>
            <w:tcW w:type="dxa" w:w="2770"/>
            <w:vAlign w:val="center"/>
          </w:tcPr>
          <w:p>
            <w:pPr>
              <w:jc w:val="center"/>
            </w:pPr>
            <w:r/>
            <w:r>
              <w:rPr>
                <w:rFonts w:ascii="Times New Roman" w:hAnsi="Times New Roman"/>
                <w:b w:val="0"/>
                <w:sz w:val="20"/>
              </w:rPr>
              <w:t>1. Candidate’s Declaration</w:t>
            </w:r>
          </w:p>
        </w:tc>
        <w:tc>
          <w:tcPr>
            <w:tcW w:type="dxa" w:w="2770"/>
            <w:vAlign w:val="center"/>
          </w:tcPr>
          <w:p>
            <w:pPr>
              <w:jc w:val="center"/>
            </w:pPr>
            <w:r/>
            <w:r>
              <w:rPr>
                <w:rFonts w:ascii="Times New Roman" w:hAnsi="Times New Roman"/>
                <w:b w:val="0"/>
                <w:sz w:val="20"/>
              </w:rPr>
              <w:t>i</w:t>
            </w:r>
          </w:p>
        </w:tc>
      </w:tr>
      <w:tr>
        <w:tc>
          <w:tcPr>
            <w:tcW w:type="dxa" w:w="2770"/>
            <w:vAlign w:val="center"/>
          </w:tcPr>
          <w:p>
            <w:pPr>
              <w:jc w:val="center"/>
            </w:pPr>
            <w:r/>
            <w:r>
              <w:rPr>
                <w:rFonts w:ascii="Times New Roman" w:hAnsi="Times New Roman"/>
                <w:b w:val="0"/>
                <w:sz w:val="20"/>
              </w:rPr>
              <w:t>2</w:t>
            </w:r>
          </w:p>
        </w:tc>
        <w:tc>
          <w:tcPr>
            <w:tcW w:type="dxa" w:w="2770"/>
            <w:vAlign w:val="center"/>
          </w:tcPr>
          <w:p>
            <w:pPr>
              <w:jc w:val="center"/>
            </w:pPr>
            <w:r/>
            <w:r>
              <w:rPr>
                <w:rFonts w:ascii="Times New Roman" w:hAnsi="Times New Roman"/>
                <w:b w:val="0"/>
                <w:sz w:val="20"/>
              </w:rPr>
              <w:t>2. Acknowledgement</w:t>
            </w:r>
          </w:p>
        </w:tc>
        <w:tc>
          <w:tcPr>
            <w:tcW w:type="dxa" w:w="2770"/>
            <w:vAlign w:val="center"/>
          </w:tcPr>
          <w:p>
            <w:pPr>
              <w:jc w:val="center"/>
            </w:pPr>
            <w:r/>
            <w:r>
              <w:rPr>
                <w:rFonts w:ascii="Times New Roman" w:hAnsi="Times New Roman"/>
                <w:b w:val="0"/>
                <w:sz w:val="20"/>
              </w:rPr>
              <w:t>ii</w:t>
            </w:r>
          </w:p>
        </w:tc>
      </w:tr>
      <w:tr>
        <w:tc>
          <w:tcPr>
            <w:tcW w:type="dxa" w:w="2770"/>
            <w:vAlign w:val="center"/>
          </w:tcPr>
          <w:p>
            <w:pPr>
              <w:jc w:val="center"/>
            </w:pPr>
            <w:r/>
            <w:r>
              <w:rPr>
                <w:rFonts w:ascii="Times New Roman" w:hAnsi="Times New Roman"/>
                <w:b w:val="0"/>
                <w:sz w:val="20"/>
              </w:rPr>
              <w:t>3</w:t>
            </w:r>
          </w:p>
        </w:tc>
        <w:tc>
          <w:tcPr>
            <w:tcW w:type="dxa" w:w="2770"/>
            <w:vAlign w:val="center"/>
          </w:tcPr>
          <w:p>
            <w:pPr>
              <w:jc w:val="center"/>
            </w:pPr>
            <w:r/>
            <w:r>
              <w:rPr>
                <w:rFonts w:ascii="Times New Roman" w:hAnsi="Times New Roman"/>
                <w:b w:val="0"/>
                <w:sz w:val="20"/>
              </w:rPr>
              <w:t>3. Internship Completion Certificate</w:t>
            </w:r>
          </w:p>
        </w:tc>
        <w:tc>
          <w:tcPr>
            <w:tcW w:type="dxa" w:w="2770"/>
            <w:vAlign w:val="center"/>
          </w:tcPr>
          <w:p>
            <w:pPr>
              <w:jc w:val="center"/>
            </w:pPr>
            <w:r/>
            <w:r>
              <w:rPr>
                <w:rFonts w:ascii="Times New Roman" w:hAnsi="Times New Roman"/>
                <w:b w:val="0"/>
                <w:sz w:val="20"/>
              </w:rPr>
              <w:t>iii</w:t>
            </w:r>
          </w:p>
        </w:tc>
      </w:tr>
      <w:tr>
        <w:tc>
          <w:tcPr>
            <w:tcW w:type="dxa" w:w="2770"/>
            <w:vAlign w:val="center"/>
          </w:tcPr>
          <w:p>
            <w:pPr>
              <w:jc w:val="center"/>
            </w:pPr>
            <w:r/>
            <w:r>
              <w:rPr>
                <w:rFonts w:ascii="Times New Roman" w:hAnsi="Times New Roman"/>
                <w:b w:val="0"/>
                <w:sz w:val="20"/>
              </w:rPr>
            </w:r>
          </w:p>
        </w:tc>
        <w:tc>
          <w:tcPr>
            <w:tcW w:type="dxa" w:w="2770"/>
            <w:vAlign w:val="center"/>
          </w:tcPr>
          <w:p>
            <w:pPr>
              <w:jc w:val="center"/>
            </w:pPr>
            <w:r/>
            <w:r>
              <w:rPr>
                <w:rFonts w:ascii="Times New Roman" w:hAnsi="Times New Roman"/>
                <w:b w:val="0"/>
                <w:sz w:val="20"/>
              </w:rPr>
              <w:t>Table of Contents</w:t>
            </w:r>
          </w:p>
        </w:tc>
        <w:tc>
          <w:tcPr>
            <w:tcW w:type="dxa" w:w="2770"/>
            <w:vAlign w:val="center"/>
          </w:tcPr>
          <w:p>
            <w:pPr>
              <w:jc w:val="center"/>
            </w:pPr>
            <w:r/>
            <w:r>
              <w:rPr>
                <w:rFonts w:ascii="Times New Roman" w:hAnsi="Times New Roman"/>
                <w:b w:val="0"/>
                <w:sz w:val="20"/>
              </w:rPr>
              <w:t>iv</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 Project Description</w:t>
            </w:r>
          </w:p>
        </w:tc>
        <w:tc>
          <w:tcPr>
            <w:tcW w:type="dxa" w:w="2770"/>
            <w:vAlign w:val="center"/>
          </w:tcPr>
          <w:p>
            <w:pPr>
              <w:jc w:val="center"/>
            </w:pPr>
            <w:r/>
            <w:r>
              <w:rPr>
                <w:rFonts w:ascii="Times New Roman" w:hAnsi="Times New Roman"/>
                <w:b w:val="0"/>
                <w:sz w:val="20"/>
              </w:rPr>
              <w:t>1</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4.1 Introduction</w:t>
            </w:r>
          </w:p>
        </w:tc>
        <w:tc>
          <w:tcPr>
            <w:tcW w:type="dxa" w:w="2770"/>
            <w:vAlign w:val="center"/>
          </w:tcPr>
          <w:p>
            <w:pPr>
              <w:jc w:val="center"/>
            </w:pPr>
            <w:r/>
            <w:r>
              <w:rPr>
                <w:rFonts w:ascii="Times New Roman" w:hAnsi="Times New Roman"/>
                <w:b w:val="0"/>
                <w:sz w:val="20"/>
              </w:rPr>
              <w:t>2</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4.2 Organization Profile</w:t>
            </w:r>
          </w:p>
        </w:tc>
        <w:tc>
          <w:tcPr>
            <w:tcW w:type="dxa" w:w="2770"/>
            <w:vAlign w:val="center"/>
          </w:tcPr>
          <w:p>
            <w:pPr>
              <w:jc w:val="center"/>
            </w:pPr>
            <w:r/>
            <w:r>
              <w:rPr>
                <w:rFonts w:ascii="Times New Roman" w:hAnsi="Times New Roman"/>
                <w:b w:val="0"/>
                <w:sz w:val="20"/>
              </w:rPr>
              <w:t>3</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4.3 Problem Statement</w:t>
            </w:r>
          </w:p>
        </w:tc>
        <w:tc>
          <w:tcPr>
            <w:tcW w:type="dxa" w:w="2770"/>
            <w:vAlign w:val="center"/>
          </w:tcPr>
          <w:p>
            <w:pPr>
              <w:jc w:val="center"/>
            </w:pPr>
            <w:r/>
            <w:r>
              <w:rPr>
                <w:rFonts w:ascii="Times New Roman" w:hAnsi="Times New Roman"/>
                <w:b w:val="0"/>
                <w:sz w:val="20"/>
              </w:rPr>
              <w:t>4</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4.4 Project Objectives</w:t>
            </w:r>
          </w:p>
        </w:tc>
        <w:tc>
          <w:tcPr>
            <w:tcW w:type="dxa" w:w="2770"/>
            <w:vAlign w:val="center"/>
          </w:tcPr>
          <w:p>
            <w:pPr>
              <w:jc w:val="center"/>
            </w:pPr>
            <w:r/>
            <w:r>
              <w:rPr>
                <w:rFonts w:ascii="Times New Roman" w:hAnsi="Times New Roman"/>
                <w:b w:val="0"/>
                <w:sz w:val="20"/>
              </w:rPr>
              <w:t>5</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4.5 Scope of the Project</w:t>
            </w:r>
          </w:p>
        </w:tc>
        <w:tc>
          <w:tcPr>
            <w:tcW w:type="dxa" w:w="2770"/>
            <w:vAlign w:val="center"/>
          </w:tcPr>
          <w:p>
            <w:pPr>
              <w:jc w:val="center"/>
            </w:pPr>
            <w:r/>
            <w:r>
              <w:rPr>
                <w:rFonts w:ascii="Times New Roman" w:hAnsi="Times New Roman"/>
                <w:b w:val="0"/>
                <w:sz w:val="20"/>
              </w:rPr>
              <w:t>6</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4.6 Technologies and Tools Used</w:t>
            </w:r>
          </w:p>
        </w:tc>
        <w:tc>
          <w:tcPr>
            <w:tcW w:type="dxa" w:w="2770"/>
            <w:vAlign w:val="center"/>
          </w:tcPr>
          <w:p>
            <w:pPr>
              <w:jc w:val="center"/>
            </w:pPr>
            <w:r/>
            <w:r>
              <w:rPr>
                <w:rFonts w:ascii="Times New Roman" w:hAnsi="Times New Roman"/>
                <w:b w:val="0"/>
                <w:sz w:val="20"/>
              </w:rPr>
              <w:t>7</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4.7 System Architecture</w:t>
            </w:r>
          </w:p>
        </w:tc>
        <w:tc>
          <w:tcPr>
            <w:tcW w:type="dxa" w:w="2770"/>
            <w:vAlign w:val="center"/>
          </w:tcPr>
          <w:p>
            <w:pPr>
              <w:jc w:val="center"/>
            </w:pPr>
            <w:r/>
            <w:r>
              <w:rPr>
                <w:rFonts w:ascii="Times New Roman" w:hAnsi="Times New Roman"/>
                <w:b w:val="0"/>
                <w:sz w:val="20"/>
              </w:rPr>
              <w:t>9</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4.8 Methodology</w:t>
            </w:r>
          </w:p>
        </w:tc>
        <w:tc>
          <w:tcPr>
            <w:tcW w:type="dxa" w:w="2770"/>
            <w:vAlign w:val="center"/>
          </w:tcPr>
          <w:p>
            <w:pPr>
              <w:jc w:val="center"/>
            </w:pPr>
            <w:r/>
            <w:r>
              <w:rPr>
                <w:rFonts w:ascii="Times New Roman" w:hAnsi="Times New Roman"/>
                <w:b w:val="0"/>
                <w:sz w:val="20"/>
              </w:rPr>
              <w:t>10</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4.9 Expected Outcomes</w:t>
            </w:r>
          </w:p>
        </w:tc>
        <w:tc>
          <w:tcPr>
            <w:tcW w:type="dxa" w:w="2770"/>
            <w:vAlign w:val="center"/>
          </w:tcPr>
          <w:p>
            <w:pPr>
              <w:jc w:val="center"/>
            </w:pPr>
            <w:r/>
            <w:r>
              <w:rPr>
                <w:rFonts w:ascii="Times New Roman" w:hAnsi="Times New Roman"/>
                <w:b w:val="0"/>
                <w:sz w:val="20"/>
              </w:rPr>
              <w:t>12</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4.10 Certificates of Completion and Other Communication Mail Proof</w:t>
            </w:r>
          </w:p>
        </w:tc>
        <w:tc>
          <w:tcPr>
            <w:tcW w:type="dxa" w:w="2770"/>
            <w:vAlign w:val="center"/>
          </w:tcPr>
          <w:p>
            <w:pPr>
              <w:jc w:val="center"/>
            </w:pPr>
            <w:r/>
            <w:r>
              <w:rPr>
                <w:rFonts w:ascii="Times New Roman" w:hAnsi="Times New Roman"/>
                <w:b w:val="0"/>
                <w:sz w:val="20"/>
              </w:rPr>
              <w:t>13</w:t>
            </w:r>
          </w:p>
        </w:tc>
      </w:tr>
      <w:tr>
        <w:tc>
          <w:tcPr>
            <w:tcW w:type="dxa" w:w="2770"/>
            <w:vAlign w:val="center"/>
          </w:tcPr>
          <w:p>
            <w:pPr>
              <w:jc w:val="center"/>
            </w:pPr>
            <w:r/>
            <w:r>
              <w:rPr>
                <w:rFonts w:ascii="Times New Roman" w:hAnsi="Times New Roman"/>
                <w:b w:val="0"/>
                <w:sz w:val="20"/>
              </w:rPr>
              <w:t>5</w:t>
            </w:r>
          </w:p>
        </w:tc>
        <w:tc>
          <w:tcPr>
            <w:tcW w:type="dxa" w:w="2770"/>
            <w:vAlign w:val="center"/>
          </w:tcPr>
          <w:p>
            <w:pPr>
              <w:jc w:val="center"/>
            </w:pPr>
            <w:r/>
            <w:r>
              <w:rPr>
                <w:rFonts w:ascii="Times New Roman" w:hAnsi="Times New Roman"/>
                <w:b w:val="0"/>
                <w:sz w:val="20"/>
              </w:rPr>
              <w:t>5. Bibliography / References</w:t>
            </w:r>
          </w:p>
        </w:tc>
        <w:tc>
          <w:tcPr>
            <w:tcW w:type="dxa" w:w="2770"/>
            <w:vAlign w:val="center"/>
          </w:tcPr>
          <w:p>
            <w:pPr>
              <w:jc w:val="center"/>
            </w:pPr>
            <w:r/>
            <w:r>
              <w:rPr>
                <w:rFonts w:ascii="Times New Roman" w:hAnsi="Times New Roman"/>
                <w:b w:val="0"/>
                <w:sz w:val="20"/>
              </w:rPr>
              <w:t>14</w:t>
            </w:r>
          </w:p>
        </w:tc>
      </w:tr>
    </w:tbl>
    <w:p>
      <w:r>
        <w:br w:type="page"/>
      </w:r>
    </w:p>
    <w:p>
      <w:pPr>
        <w:spacing w:before="0" w:after="200"/>
        <w:jc w:val="left"/>
      </w:pPr>
      <w:r>
        <w:rPr>
          <w:rFonts w:ascii="Times New Roman" w:hAnsi="Times New Roman"/>
          <w:b/>
          <w:sz w:val="28"/>
        </w:rPr>
        <w:t>LIST OF TABLES</w:t>
      </w:r>
    </w:p>
    <w:p>
      <w:pPr>
        <w:spacing w:line="360" w:lineRule="auto"/>
      </w:pPr>
      <w:r>
        <w:rPr>
          <w:rFonts w:ascii="Times New Roman" w:hAnsi="Times New Roman"/>
          <w:sz w:val="24"/>
        </w:rPr>
        <w:t>Table 4.1 — Technologies and Their Role ........................................ 7</w:t>
      </w:r>
    </w:p>
    <w:p>
      <w:pPr>
        <w:spacing w:line="360" w:lineRule="auto"/>
      </w:pPr>
      <w:r>
        <w:rPr>
          <w:rFonts w:ascii="Times New Roman" w:hAnsi="Times New Roman"/>
          <w:sz w:val="24"/>
        </w:rPr>
        <w:t>Table 4.2 — Four-Week Internship Methodology .............................. 11</w:t>
      </w:r>
    </w:p>
    <w:p>
      <w:pPr>
        <w:sectPr>
          <w:footerReference w:type="default" r:id="rId11"/>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0" w:after="200"/>
        <w:jc w:val="left"/>
      </w:pPr>
      <w:r>
        <w:rPr>
          <w:rFonts w:ascii="Times New Roman" w:hAnsi="Times New Roman"/>
          <w:b/>
          <w:sz w:val="28"/>
        </w:rPr>
        <w:t>4. PROJECT DESCRIPTION</w:t>
      </w:r>
    </w:p>
    <w:p>
      <w:pPr>
        <w:spacing w:line="360" w:lineRule="auto" w:after="120"/>
        <w:ind w:firstLine="432"/>
        <w:jc w:val="both"/>
      </w:pPr>
      <w:r>
        <w:rPr>
          <w:rFonts w:ascii="Times New Roman" w:hAnsi="Times New Roman"/>
          <w:sz w:val="24"/>
        </w:rPr>
        <w:t>The internship documented in this report is a one-month Artificial Intelligence Internship undertaken with Codec Technologies India. The programme was structured around progressive exposure to Artificial Intelligence (AI), Python-based data handling, Machine Learning (ML), Neural Networks, Deep Learning, Natural Language Processing (NLP), Computer Vision and project-development concepts. The student's internship learning material describes a four-week progression from foundations to advanced applications. The official Codec Technologies course page similarly describes a one-month programme beginning with AI and Python fundamentals, moving through supervised learning and model evaluation, then neural networks and CNNs, and finally NLP, reinforcement learning and project development.</w:t>
      </w:r>
    </w:p>
    <w:p>
      <w:pPr>
        <w:spacing w:line="360" w:lineRule="auto" w:after="120"/>
        <w:ind w:firstLine="432"/>
        <w:jc w:val="both"/>
      </w:pPr>
      <w:r>
        <w:rPr>
          <w:rFonts w:ascii="Times New Roman" w:hAnsi="Times New Roman"/>
          <w:sz w:val="24"/>
        </w:rPr>
        <w:t>The purpose of the internship was to develop a practical foundation in AI rather than to document employment in a production engineering role. Accordingly, this report focuses on the learning activities, concepts, tools, workflows and technical skills covered during the training. The supplied internship material lists guided exercises and project options; it does not establish that one of those options was independently completed by the student. Therefore, no unsupported project implementation, accuracy score or experimental result is claimed in this report.</w:t>
      </w:r>
    </w:p>
    <w:p>
      <w:pPr>
        <w:spacing w:line="360" w:lineRule="auto" w:after="120"/>
        <w:ind w:firstLine="432"/>
        <w:jc w:val="both"/>
      </w:pPr>
      <w:r>
        <w:rPr>
          <w:rFonts w:ascii="Times New Roman" w:hAnsi="Times New Roman"/>
          <w:sz w:val="24"/>
        </w:rPr>
        <w:t>The report follows the structure prescribed by the IILM University School of Computer Science and Engineering internship-report format. It presents the internship background, organization profile, problem statement, objectives, scope, technologies, a conceptual AI workflow, methodology, expected outcomes and the documentary evidence that should accompany the final submission.</w:t>
      </w:r>
    </w:p>
    <w:p>
      <w:r>
        <w:br w:type="page"/>
      </w:r>
    </w:p>
    <w:p>
      <w:pPr>
        <w:spacing w:before="0" w:after="200"/>
        <w:jc w:val="left"/>
      </w:pPr>
      <w:r>
        <w:rPr>
          <w:rFonts w:ascii="Times New Roman" w:hAnsi="Times New Roman"/>
          <w:b/>
          <w:sz w:val="28"/>
        </w:rPr>
        <w:t>4.1 INTRODUCTION</w:t>
      </w:r>
    </w:p>
    <w:p>
      <w:pPr>
        <w:spacing w:line="360" w:lineRule="auto" w:after="120"/>
        <w:ind w:firstLine="432"/>
        <w:jc w:val="both"/>
      </w:pPr>
      <w:r>
        <w:rPr>
          <w:rFonts w:ascii="Times New Roman" w:hAnsi="Times New Roman"/>
          <w:sz w:val="24"/>
        </w:rPr>
        <w:t>Artificial Intelligence is a broad area of computing concerned with building systems that can perform tasks normally associated with aspects of human intelligence, such as pattern recognition, prediction, language processing, decision support and learning from data. Modern AI practice is strongly connected with Machine Learning, in which algorithms learn relationships from examples, and Deep Learning, in which multilayer neural networks are used to model increasingly complex patterns.</w:t>
      </w:r>
    </w:p>
    <w:p>
      <w:pPr>
        <w:spacing w:line="360" w:lineRule="auto" w:after="120"/>
        <w:ind w:firstLine="432"/>
        <w:jc w:val="both"/>
      </w:pPr>
      <w:r>
        <w:rPr>
          <w:rFonts w:ascii="Times New Roman" w:hAnsi="Times New Roman"/>
          <w:sz w:val="24"/>
        </w:rPr>
        <w:t>The one-month Artificial Intelligence Internship at Codec Technologies India was designed as a structured introduction to these areas. The official course page states that the programme has a duration of one month and assumes basic programming knowledge, preferably Python. Its curriculum progresses through four stages: Foundations of AI and Python for Data Handling; Machine Learning Basics; Introduction to Neural Networks and Deep Learning; and Advanced AI Applications and Project Development. The student's internship presentation follows the same four-week progression.</w:t>
      </w:r>
    </w:p>
    <w:p>
      <w:pPr>
        <w:spacing w:line="360" w:lineRule="auto" w:after="120"/>
        <w:ind w:firstLine="432"/>
        <w:jc w:val="both"/>
      </w:pPr>
      <w:r>
        <w:rPr>
          <w:rFonts w:ascii="Times New Roman" w:hAnsi="Times New Roman"/>
          <w:sz w:val="24"/>
        </w:rPr>
        <w:t>The first stage establishes the relationship between programming, data and AI. Python fundamentals, data structures, control flow, functions and data-handling libraries provide the programming foundation. Data preprocessing is important because real-world datasets may contain missing values, inconsistent formats or unsuitable representations. Visualization helps a learner inspect distributions, patterns and anomalies before model development.</w:t>
      </w:r>
    </w:p>
    <w:p>
      <w:pPr>
        <w:spacing w:line="360" w:lineRule="auto" w:after="120"/>
        <w:ind w:firstLine="432"/>
        <w:jc w:val="both"/>
      </w:pPr>
      <w:r>
        <w:rPr>
          <w:rFonts w:ascii="Times New Roman" w:hAnsi="Times New Roman"/>
          <w:sz w:val="24"/>
        </w:rPr>
        <w:t>The second stage introduces Machine Learning workflows. Supervised learning uses labelled examples for tasks such as regression and classification, while unsupervised learning works with data without target labels and can be used for clustering or dimensionality reduction. The official curriculum includes train-test splitting, cross-validation, hyperparameter tuning and evaluation metrics such as accuracy, precision, recall and F1 score.</w:t>
      </w:r>
    </w:p>
    <w:p>
      <w:pPr>
        <w:spacing w:line="360" w:lineRule="auto" w:after="120"/>
        <w:ind w:firstLine="432"/>
        <w:jc w:val="both"/>
      </w:pPr>
      <w:r>
        <w:rPr>
          <w:rFonts w:ascii="Times New Roman" w:hAnsi="Times New Roman"/>
          <w:sz w:val="24"/>
        </w:rPr>
        <w:t>The third stage introduces neural networks and Deep Learning. The training material describes input, hidden and output layers, activation functions and the basic ideas of loss, backpropagation and optimization. The official curriculum additionally includes building a simple neural network with TensorFlow and Keras and introducing Convolutional Neural Networks for image classification.</w:t>
      </w:r>
    </w:p>
    <w:p>
      <w:pPr>
        <w:spacing w:line="360" w:lineRule="auto" w:after="120"/>
        <w:ind w:firstLine="432"/>
        <w:jc w:val="both"/>
      </w:pPr>
      <w:r>
        <w:rPr>
          <w:rFonts w:ascii="Times New Roman" w:hAnsi="Times New Roman"/>
          <w:sz w:val="24"/>
        </w:rPr>
        <w:t>The fourth stage expands the learning scope to advanced applications. The internship material covers NLP, text processing, sentiment analysis, Computer Vision and intelligent automation. The official course page also includes reinforcement learning and a simple Q-learning model, followed by project selection, data gathering, model building, training, evaluation, documentation and presentation.</w:t>
      </w:r>
    </w:p>
    <w:p>
      <w:pPr>
        <w:spacing w:line="360" w:lineRule="auto" w:after="120"/>
        <w:ind w:firstLine="432"/>
        <w:jc w:val="both"/>
      </w:pPr>
      <w:r>
        <w:rPr>
          <w:rFonts w:ascii="Times New Roman" w:hAnsi="Times New Roman"/>
          <w:sz w:val="24"/>
        </w:rPr>
        <w:t>Overall, the internship provided a progression from fundamental concepts to a high-level understanding of practical AI workflows. It helped connect programming and data handling with model development and evaluation, while also introducing several important AI application areas.</w:t>
      </w:r>
    </w:p>
    <w:p>
      <w:r>
        <w:br w:type="page"/>
      </w:r>
    </w:p>
    <w:p>
      <w:pPr>
        <w:spacing w:before="0" w:after="200"/>
        <w:jc w:val="left"/>
      </w:pPr>
      <w:r>
        <w:rPr>
          <w:rFonts w:ascii="Times New Roman" w:hAnsi="Times New Roman"/>
          <w:b/>
          <w:sz w:val="28"/>
        </w:rPr>
        <w:t>4.2 ORGANIZATION PROFILE</w:t>
      </w:r>
    </w:p>
    <w:p>
      <w:pPr>
        <w:spacing w:line="360" w:lineRule="auto" w:after="120"/>
        <w:ind w:firstLine="432"/>
        <w:jc w:val="both"/>
      </w:pPr>
      <w:r>
        <w:rPr>
          <w:rFonts w:ascii="Times New Roman" w:hAnsi="Times New Roman"/>
          <w:sz w:val="24"/>
        </w:rPr>
        <w:t>Codec Technologies is the organization associated with the internship documented in this report. The official Codec Technologies course page identifies the programme as a “1-Month Artificial Intelligence Internship” and describes it as a structured learning programme with a duration of one month. The page specifies basic programming knowledge, preferably Python, as the prerequisite.</w:t>
      </w:r>
    </w:p>
    <w:p>
      <w:pPr>
        <w:spacing w:line="360" w:lineRule="auto" w:after="120"/>
        <w:ind w:firstLine="432"/>
        <w:jc w:val="both"/>
      </w:pPr>
      <w:r>
        <w:rPr>
          <w:rFonts w:ascii="Times New Roman" w:hAnsi="Times New Roman"/>
          <w:sz w:val="24"/>
        </w:rPr>
        <w:t>The course structure is organized into four weekly modules. Week 1 focuses on Foundations of AI and Python for Data Handling, including AI concepts, Python programming, NumPy and Pandas, data cleaning, normalization, missing-value handling and visualization with Matplotlib and Seaborn. Week 2 covers Machine Learning Basics, including supervised learning, regression, classification, scikit-learn, model evaluation, train-test splitting, cross-validation and hyperparameter tuning.</w:t>
      </w:r>
    </w:p>
    <w:p>
      <w:pPr>
        <w:spacing w:line="360" w:lineRule="auto" w:after="120"/>
        <w:ind w:firstLine="432"/>
        <w:jc w:val="both"/>
      </w:pPr>
      <w:r>
        <w:rPr>
          <w:rFonts w:ascii="Times New Roman" w:hAnsi="Times New Roman"/>
          <w:sz w:val="24"/>
        </w:rPr>
        <w:t>Week 3 introduces Neural Networks and Deep Learning. The official curriculum includes neural-network fundamentals, simple model development with TensorFlow and Keras, and Convolutional Neural Networks for image data. Week 4 covers advanced AI applications and project development, including Natural Language Processing, sentiment analysis, NLTK, SpaCy, reinforcement learning and Q-learning. It concludes with project selection, data gathering, model building, training, evaluation, documentation and presentation.</w:t>
      </w:r>
    </w:p>
    <w:p>
      <w:pPr>
        <w:spacing w:line="360" w:lineRule="auto" w:after="120"/>
        <w:ind w:firstLine="432"/>
        <w:jc w:val="both"/>
      </w:pPr>
      <w:r>
        <w:rPr>
          <w:rFonts w:ascii="Times New Roman" w:hAnsi="Times New Roman"/>
          <w:sz w:val="24"/>
        </w:rPr>
        <w:t>The official course page also states that the programme provides a certificate of completion and lists training-related materials and project datasets among its course materials. These details are useful for understanding the learning environment associated with the internship, but this report does not treat every listed course benefit as a personal achievement unless supported by the student's supplied material.</w:t>
      </w:r>
    </w:p>
    <w:p>
      <w:pPr>
        <w:spacing w:line="360" w:lineRule="auto" w:after="120"/>
        <w:ind w:firstLine="432"/>
        <w:jc w:val="both"/>
      </w:pPr>
      <w:r>
        <w:rPr>
          <w:rFonts w:ascii="Times New Roman" w:hAnsi="Times New Roman"/>
          <w:sz w:val="24"/>
        </w:rPr>
        <w:t>The organization profile is therefore presented primarily in terms of the internship programme relevant to this report: its duration, prerequisites, curriculum progression and practical orientation. This approach avoids adding unsupported claims about organizational history, staffing, clients or business performance.</w:t>
      </w:r>
    </w:p>
    <w:p>
      <w:r>
        <w:br w:type="page"/>
      </w:r>
    </w:p>
    <w:p>
      <w:pPr>
        <w:spacing w:before="0" w:after="200"/>
        <w:jc w:val="left"/>
      </w:pPr>
      <w:r>
        <w:rPr>
          <w:rFonts w:ascii="Times New Roman" w:hAnsi="Times New Roman"/>
          <w:b/>
          <w:sz w:val="28"/>
        </w:rPr>
        <w:t>4.3 PROBLEM STATEMENT</w:t>
      </w:r>
    </w:p>
    <w:p>
      <w:pPr>
        <w:spacing w:line="360" w:lineRule="auto" w:after="120"/>
        <w:ind w:firstLine="432"/>
        <w:jc w:val="both"/>
      </w:pPr>
      <w:r>
        <w:rPr>
          <w:rFonts w:ascii="Times New Roman" w:hAnsi="Times New Roman"/>
          <w:sz w:val="24"/>
        </w:rPr>
        <w:t>The central problem addressed by the internship was the need to build a structured understanding of Artificial Intelligence and its practical workflow. AI is a broad field, and a beginner can encounter difficulty when moving from isolated programming concepts to data preparation, model selection, training and evaluation. A useful learning programme therefore needs to connect these stages in a logical sequence.</w:t>
      </w:r>
    </w:p>
    <w:p>
      <w:pPr>
        <w:spacing w:line="360" w:lineRule="auto" w:after="120"/>
        <w:ind w:firstLine="432"/>
        <w:jc w:val="both"/>
      </w:pPr>
      <w:r>
        <w:rPr>
          <w:rFonts w:ascii="Times New Roman" w:hAnsi="Times New Roman"/>
          <w:sz w:val="24"/>
        </w:rPr>
        <w:t>The internship addressed this learning problem by introducing the student to Python and data handling before moving to Machine Learning, neural networks and advanced AI applications. This progression is important because AI models depend on data, and effective model development requires an understanding of preprocessing, training and evaluation rather than only the model algorithm itself.</w:t>
      </w:r>
    </w:p>
    <w:p>
      <w:pPr>
        <w:spacing w:line="360" w:lineRule="auto" w:after="120"/>
        <w:ind w:firstLine="432"/>
        <w:jc w:val="both"/>
      </w:pPr>
      <w:r>
        <w:rPr>
          <w:rFonts w:ascii="Times New Roman" w:hAnsi="Times New Roman"/>
          <w:sz w:val="24"/>
        </w:rPr>
        <w:t>A second aspect of the problem was understanding how different AI techniques are suited to different types of tasks. Regression and classification address predictive problems, clustering addresses grouping, neural networks provide flexible nonlinear modelling, CNNs are useful for image tasks, and NLP methods process human language. The internship exposed the student to these different application areas so that the relationship between problem type and computational approach could be understood.</w:t>
      </w:r>
    </w:p>
    <w:p>
      <w:pPr>
        <w:spacing w:line="360" w:lineRule="auto" w:after="120"/>
        <w:ind w:firstLine="432"/>
        <w:jc w:val="both"/>
      </w:pPr>
      <w:r>
        <w:rPr>
          <w:rFonts w:ascii="Times New Roman" w:hAnsi="Times New Roman"/>
          <w:sz w:val="24"/>
        </w:rPr>
        <w:t>The report therefore defines the internship problem as a technical learning and practical-exposure problem: developing the foundational knowledge required to understand an end-to-end AI workflow, evaluate model behaviour and recognize appropriate AI techniques for different application domains.</w:t>
      </w:r>
    </w:p>
    <w:p>
      <w:r>
        <w:br w:type="page"/>
      </w:r>
    </w:p>
    <w:p>
      <w:pPr>
        <w:spacing w:before="0" w:after="200"/>
        <w:jc w:val="left"/>
      </w:pPr>
      <w:r>
        <w:rPr>
          <w:rFonts w:ascii="Times New Roman" w:hAnsi="Times New Roman"/>
          <w:b/>
          <w:sz w:val="28"/>
        </w:rPr>
        <w:t>4.4 PROJECT OBJECTIVES</w:t>
      </w:r>
    </w:p>
    <w:p>
      <w:pPr>
        <w:pStyle w:val="ListNumber"/>
        <w:spacing w:line="360" w:lineRule="auto"/>
        <w:ind w:left="360"/>
        <w:jc w:val="both"/>
      </w:pPr>
      <w:r>
        <w:rPr>
          <w:rFonts w:ascii="Times New Roman" w:hAnsi="Times New Roman"/>
          <w:sz w:val="24"/>
        </w:rPr>
        <w:t>To understand the fundamentals of Artificial Intelligence and its common applications.</w:t>
      </w:r>
    </w:p>
    <w:p>
      <w:pPr>
        <w:pStyle w:val="ListNumber"/>
        <w:spacing w:line="360" w:lineRule="auto"/>
        <w:ind w:left="360"/>
        <w:jc w:val="both"/>
      </w:pPr>
      <w:r>
        <w:rPr>
          <w:rFonts w:ascii="Times New Roman" w:hAnsi="Times New Roman"/>
          <w:sz w:val="24"/>
        </w:rPr>
        <w:t>To develop Python knowledge relevant to AI and data handling.</w:t>
      </w:r>
    </w:p>
    <w:p>
      <w:pPr>
        <w:pStyle w:val="ListNumber"/>
        <w:spacing w:line="360" w:lineRule="auto"/>
        <w:ind w:left="360"/>
        <w:jc w:val="both"/>
      </w:pPr>
      <w:r>
        <w:rPr>
          <w:rFonts w:ascii="Times New Roman" w:hAnsi="Times New Roman"/>
          <w:sz w:val="24"/>
        </w:rPr>
        <w:t>To understand data preprocessing, cleaning and basic visualization.</w:t>
      </w:r>
    </w:p>
    <w:p>
      <w:pPr>
        <w:pStyle w:val="ListNumber"/>
        <w:spacing w:line="360" w:lineRule="auto"/>
        <w:ind w:left="360"/>
        <w:jc w:val="both"/>
      </w:pPr>
      <w:r>
        <w:rPr>
          <w:rFonts w:ascii="Times New Roman" w:hAnsi="Times New Roman"/>
          <w:sz w:val="24"/>
        </w:rPr>
        <w:t>To learn the basic concepts and workflow of Machine Learning.</w:t>
      </w:r>
    </w:p>
    <w:p>
      <w:pPr>
        <w:pStyle w:val="ListNumber"/>
        <w:spacing w:line="360" w:lineRule="auto"/>
        <w:ind w:left="360"/>
        <w:jc w:val="both"/>
      </w:pPr>
      <w:r>
        <w:rPr>
          <w:rFonts w:ascii="Times New Roman" w:hAnsi="Times New Roman"/>
          <w:sz w:val="24"/>
        </w:rPr>
        <w:t>To understand supervised learning concepts including regression and classification.</w:t>
      </w:r>
    </w:p>
    <w:p>
      <w:pPr>
        <w:pStyle w:val="ListNumber"/>
        <w:spacing w:line="360" w:lineRule="auto"/>
        <w:ind w:left="360"/>
        <w:jc w:val="both"/>
      </w:pPr>
      <w:r>
        <w:rPr>
          <w:rFonts w:ascii="Times New Roman" w:hAnsi="Times New Roman"/>
          <w:sz w:val="24"/>
        </w:rPr>
        <w:t>To gain introductory exposure to unsupervised learning, clustering and dimensionality reduction.</w:t>
      </w:r>
    </w:p>
    <w:p>
      <w:pPr>
        <w:pStyle w:val="ListNumber"/>
        <w:spacing w:line="360" w:lineRule="auto"/>
        <w:ind w:left="360"/>
        <w:jc w:val="both"/>
      </w:pPr>
      <w:r>
        <w:rPr>
          <w:rFonts w:ascii="Times New Roman" w:hAnsi="Times New Roman"/>
          <w:sz w:val="24"/>
        </w:rPr>
        <w:t>To understand model training, validation and evaluation.</w:t>
      </w:r>
    </w:p>
    <w:p>
      <w:pPr>
        <w:pStyle w:val="ListNumber"/>
        <w:spacing w:line="360" w:lineRule="auto"/>
        <w:ind w:left="360"/>
        <w:jc w:val="both"/>
      </w:pPr>
      <w:r>
        <w:rPr>
          <w:rFonts w:ascii="Times New Roman" w:hAnsi="Times New Roman"/>
          <w:sz w:val="24"/>
        </w:rPr>
        <w:t>To become familiar with evaluation measures such as accuracy, precision, recall and F1 score.</w:t>
      </w:r>
    </w:p>
    <w:p>
      <w:pPr>
        <w:pStyle w:val="ListNumber"/>
        <w:spacing w:line="360" w:lineRule="auto"/>
        <w:ind w:left="360"/>
        <w:jc w:val="both"/>
      </w:pPr>
      <w:r>
        <w:rPr>
          <w:rFonts w:ascii="Times New Roman" w:hAnsi="Times New Roman"/>
          <w:sz w:val="24"/>
        </w:rPr>
        <w:t>To understand the basic architecture and working principles of neural networks.</w:t>
      </w:r>
    </w:p>
    <w:p>
      <w:pPr>
        <w:pStyle w:val="ListNumber"/>
        <w:spacing w:line="360" w:lineRule="auto"/>
        <w:ind w:left="360"/>
        <w:jc w:val="both"/>
      </w:pPr>
      <w:r>
        <w:rPr>
          <w:rFonts w:ascii="Times New Roman" w:hAnsi="Times New Roman"/>
          <w:sz w:val="24"/>
        </w:rPr>
        <w:t>To explore Deep Learning concepts, activation functions, loss, backpropagation and optimization.</w:t>
      </w:r>
    </w:p>
    <w:p>
      <w:pPr>
        <w:pStyle w:val="ListNumber"/>
        <w:spacing w:line="360" w:lineRule="auto"/>
        <w:ind w:left="360"/>
        <w:jc w:val="both"/>
      </w:pPr>
      <w:r>
        <w:rPr>
          <w:rFonts w:ascii="Times New Roman" w:hAnsi="Times New Roman"/>
          <w:sz w:val="24"/>
        </w:rPr>
        <w:t>To gain introductory exposure to CNNs and image-classification workflows.</w:t>
      </w:r>
    </w:p>
    <w:p>
      <w:pPr>
        <w:pStyle w:val="ListNumber"/>
        <w:spacing w:line="360" w:lineRule="auto"/>
        <w:ind w:left="360"/>
        <w:jc w:val="both"/>
      </w:pPr>
      <w:r>
        <w:rPr>
          <w:rFonts w:ascii="Times New Roman" w:hAnsi="Times New Roman"/>
          <w:sz w:val="24"/>
        </w:rPr>
        <w:t>To understand basic NLP and sentiment-analysis concepts.</w:t>
      </w:r>
    </w:p>
    <w:p>
      <w:pPr>
        <w:pStyle w:val="ListNumber"/>
        <w:spacing w:line="360" w:lineRule="auto"/>
        <w:ind w:left="360"/>
        <w:jc w:val="both"/>
      </w:pPr>
      <w:r>
        <w:rPr>
          <w:rFonts w:ascii="Times New Roman" w:hAnsi="Times New Roman"/>
          <w:sz w:val="24"/>
        </w:rPr>
        <w:t>To recognize practical AI applications including automation and intelligent decision support.</w:t>
      </w:r>
    </w:p>
    <w:p>
      <w:pPr>
        <w:pStyle w:val="ListNumber"/>
        <w:spacing w:line="360" w:lineRule="auto"/>
        <w:ind w:left="360"/>
        <w:jc w:val="both"/>
      </w:pPr>
      <w:r>
        <w:rPr>
          <w:rFonts w:ascii="Times New Roman" w:hAnsi="Times New Roman"/>
          <w:sz w:val="24"/>
        </w:rPr>
        <w:t>To develop technical and analytical problem-solving skills.</w:t>
      </w:r>
    </w:p>
    <w:p>
      <w:pPr>
        <w:pStyle w:val="ListNumber"/>
        <w:spacing w:line="360" w:lineRule="auto"/>
        <w:ind w:left="360"/>
        <w:jc w:val="both"/>
      </w:pPr>
      <w:r>
        <w:rPr>
          <w:rFonts w:ascii="Times New Roman" w:hAnsi="Times New Roman"/>
          <w:sz w:val="24"/>
        </w:rPr>
        <w:t>To understand the stages involved in AI project development, documentation and presentation.</w:t>
      </w:r>
    </w:p>
    <w:p>
      <w:r>
        <w:br w:type="page"/>
      </w:r>
    </w:p>
    <w:p>
      <w:pPr>
        <w:spacing w:before="0" w:after="200"/>
        <w:jc w:val="left"/>
      </w:pPr>
      <w:r>
        <w:rPr>
          <w:rFonts w:ascii="Times New Roman" w:hAnsi="Times New Roman"/>
          <w:b/>
          <w:sz w:val="28"/>
        </w:rPr>
        <w:t>4.5 SCOPE OF THE PROJECT</w:t>
      </w:r>
    </w:p>
    <w:p>
      <w:pPr>
        <w:spacing w:line="360" w:lineRule="auto" w:after="120"/>
        <w:ind w:firstLine="432"/>
        <w:jc w:val="both"/>
      </w:pPr>
      <w:r>
        <w:rPr>
          <w:rFonts w:ascii="Times New Roman" w:hAnsi="Times New Roman"/>
          <w:sz w:val="24"/>
        </w:rPr>
        <w:t>The scope of the internship is defined by the topics covered during the four-week programme. It includes conceptual learning, guided practical exposure and understanding of standard AI workflows. The scope is broad enough to establish a foundation across several areas rather than focusing on one narrow production application.</w:t>
      </w:r>
    </w:p>
    <w:p>
      <w:pPr>
        <w:spacing w:line="360" w:lineRule="auto" w:after="120"/>
        <w:ind w:firstLine="432"/>
        <w:jc w:val="both"/>
      </w:pPr>
      <w:r>
        <w:rPr>
          <w:rFonts w:ascii="Times New Roman" w:hAnsi="Times New Roman"/>
          <w:sz w:val="24"/>
        </w:rPr>
        <w:t>The first part of the scope covers AI fundamentals and Python. This includes basic programming constructs, data structures, control flow and functions, together with the use of Python libraries for data manipulation. NumPy and Pandas are relevant to numerical and tabular data operations, while Matplotlib and Seaborn are included in the official curriculum for basic visualization.</w:t>
      </w:r>
    </w:p>
    <w:p>
      <w:pPr>
        <w:spacing w:line="360" w:lineRule="auto" w:after="120"/>
        <w:ind w:firstLine="432"/>
        <w:jc w:val="both"/>
      </w:pPr>
      <w:r>
        <w:rPr>
          <w:rFonts w:ascii="Times New Roman" w:hAnsi="Times New Roman"/>
          <w:sz w:val="24"/>
        </w:rPr>
        <w:t>The second part covers data preprocessing and Machine Learning. Preprocessing includes cleaning, normalization and handling missing values. Machine Learning scope includes supervised learning concepts such as linear regression and logistic regression, as well as the broader concepts of classification and regression. The internship material also introduces unsupervised learning through clustering and dimensionality reduction.</w:t>
      </w:r>
    </w:p>
    <w:p>
      <w:pPr>
        <w:spacing w:line="360" w:lineRule="auto" w:after="120"/>
        <w:ind w:firstLine="432"/>
        <w:jc w:val="both"/>
      </w:pPr>
      <w:r>
        <w:rPr>
          <w:rFonts w:ascii="Times New Roman" w:hAnsi="Times New Roman"/>
          <w:sz w:val="24"/>
        </w:rPr>
        <w:t>The third part covers model development and evaluation. A typical workflow includes separating data into training and testing portions, fitting a model, evaluating predictions and considering methods such as cross-validation and hyperparameter tuning. The course specifically identifies accuracy, precision, recall and F1 score as evaluation measures.</w:t>
      </w:r>
    </w:p>
    <w:p>
      <w:pPr>
        <w:spacing w:line="360" w:lineRule="auto" w:after="120"/>
        <w:ind w:firstLine="432"/>
        <w:jc w:val="both"/>
      </w:pPr>
      <w:r>
        <w:rPr>
          <w:rFonts w:ascii="Times New Roman" w:hAnsi="Times New Roman"/>
          <w:sz w:val="24"/>
        </w:rPr>
        <w:t>The fourth part covers neural networks and Deep Learning. This includes input, hidden and output layers, activation functions, loss, backpropagation and optimization. CNN concepts are introduced for image data and image-classification tasks.</w:t>
      </w:r>
    </w:p>
    <w:p>
      <w:pPr>
        <w:spacing w:line="360" w:lineRule="auto" w:after="120"/>
        <w:ind w:firstLine="432"/>
        <w:jc w:val="both"/>
      </w:pPr>
      <w:r>
        <w:rPr>
          <w:rFonts w:ascii="Times New Roman" w:hAnsi="Times New Roman"/>
          <w:sz w:val="24"/>
        </w:rPr>
        <w:t>The final part of the scope includes NLP, sentiment analysis, Computer Vision, intelligent automation and reinforcement learning. The official course curriculum also introduces NLTK, SpaCy and Q-learning. Project-development concepts include requirement understanding, data gathering, model building, training, evaluation, documentation and presentation.</w:t>
      </w:r>
    </w:p>
    <w:p>
      <w:pPr>
        <w:spacing w:line="360" w:lineRule="auto" w:after="120"/>
        <w:ind w:firstLine="432"/>
        <w:jc w:val="both"/>
      </w:pPr>
      <w:r>
        <w:rPr>
          <w:rFonts w:ascii="Times New Roman" w:hAnsi="Times New Roman"/>
          <w:sz w:val="24"/>
        </w:rPr>
        <w:t>The scope does not include claims about deploying an AI system into a real production environment, maintaining a live service or independently completing a specific capstone project unless separate evidence is supplied. The listed project examples in the internship presentation are treated as project exposure/options rather than completed personal projects.</w:t>
      </w:r>
    </w:p>
    <w:p>
      <w:r>
        <w:br w:type="page"/>
      </w:r>
    </w:p>
    <w:p>
      <w:pPr>
        <w:spacing w:before="0" w:after="200"/>
        <w:jc w:val="left"/>
      </w:pPr>
      <w:r>
        <w:rPr>
          <w:rFonts w:ascii="Times New Roman" w:hAnsi="Times New Roman"/>
          <w:b/>
          <w:sz w:val="28"/>
        </w:rPr>
        <w:t>4.6 TECHNOLOGIES AND TOOLS USED</w:t>
      </w:r>
    </w:p>
    <w:p>
      <w:pPr>
        <w:spacing w:line="360" w:lineRule="auto" w:after="120"/>
        <w:ind w:firstLine="432"/>
        <w:jc w:val="both"/>
      </w:pPr>
      <w:r>
        <w:rPr>
          <w:rFonts w:ascii="Times New Roman" w:hAnsi="Times New Roman"/>
          <w:sz w:val="24"/>
        </w:rPr>
        <w:t>The internship involved exposure to a collection of programming technologies, data-processing libraries and AI/ML concepts. The exact role of each technology differs: some form the core programming foundation, some support data preparation, and others are associated with model development or specific application domains.</w:t>
      </w:r>
    </w:p>
    <w:p>
      <w:pPr>
        <w:spacing w:line="360" w:lineRule="auto" w:after="120"/>
        <w:ind w:firstLine="432"/>
        <w:jc w:val="both"/>
      </w:pPr>
      <w:r>
        <w:rPr>
          <w:rFonts w:ascii="Times New Roman" w:hAnsi="Times New Roman"/>
          <w:sz w:val="24"/>
        </w:rPr>
        <w:t>Python: Python was the primary programming language associated with the AI training. The programme uses Python for basic programming, data manipulation and AI-oriented workflows.</w:t>
      </w:r>
    </w:p>
    <w:p>
      <w:pPr>
        <w:spacing w:line="360" w:lineRule="auto" w:after="120"/>
        <w:ind w:firstLine="432"/>
        <w:jc w:val="both"/>
      </w:pPr>
      <w:r>
        <w:rPr>
          <w:rFonts w:ascii="Times New Roman" w:hAnsi="Times New Roman"/>
          <w:sz w:val="24"/>
        </w:rPr>
        <w:t>NumPy: NumPy provides numerical-array functionality and is identified in the official course curriculum as an essential library for data manipulation.</w:t>
      </w:r>
    </w:p>
    <w:p>
      <w:pPr>
        <w:spacing w:line="360" w:lineRule="auto" w:after="120"/>
        <w:ind w:firstLine="432"/>
        <w:jc w:val="both"/>
      </w:pPr>
      <w:r>
        <w:rPr>
          <w:rFonts w:ascii="Times New Roman" w:hAnsi="Times New Roman"/>
          <w:sz w:val="24"/>
        </w:rPr>
        <w:t>Pandas: Pandas supports tabular data handling and is identified in the internship material for data handling, CSV/JSON work and basic cleaning.</w:t>
      </w:r>
    </w:p>
    <w:p>
      <w:pPr>
        <w:spacing w:line="360" w:lineRule="auto" w:after="120"/>
        <w:ind w:firstLine="432"/>
        <w:jc w:val="both"/>
      </w:pPr>
      <w:r>
        <w:rPr>
          <w:rFonts w:ascii="Times New Roman" w:hAnsi="Times New Roman"/>
          <w:sz w:val="24"/>
        </w:rPr>
        <w:t>Matplotlib and Seaborn: The official curriculum includes these libraries for basic data visualization. Visualization supports exploratory analysis by allowing patterns and distributions in data to be inspected before modelling.</w:t>
      </w:r>
    </w:p>
    <w:p>
      <w:pPr>
        <w:spacing w:line="360" w:lineRule="auto" w:after="120"/>
        <w:ind w:firstLine="432"/>
        <w:jc w:val="both"/>
      </w:pPr>
      <w:r>
        <w:rPr>
          <w:rFonts w:ascii="Times New Roman" w:hAnsi="Times New Roman"/>
          <w:sz w:val="24"/>
        </w:rPr>
        <w:t>Scikit-learn: The official curriculum identifies scikit-learn for implementing Machine Learning models. It is associated with supervised-learning workflows and evaluation.</w:t>
      </w:r>
    </w:p>
    <w:p>
      <w:pPr>
        <w:spacing w:line="360" w:lineRule="auto" w:after="120"/>
        <w:ind w:firstLine="432"/>
        <w:jc w:val="both"/>
      </w:pPr>
      <w:r>
        <w:rPr>
          <w:rFonts w:ascii="Times New Roman" w:hAnsi="Times New Roman"/>
          <w:sz w:val="24"/>
        </w:rPr>
        <w:t>TensorFlow and Keras: These tools are identified in the official curriculum for building and training a simple neural network and for introducing Deep Learning workflows.</w:t>
      </w:r>
    </w:p>
    <w:p>
      <w:pPr>
        <w:spacing w:line="360" w:lineRule="auto" w:after="120"/>
        <w:ind w:firstLine="432"/>
        <w:jc w:val="both"/>
      </w:pPr>
      <w:r>
        <w:rPr>
          <w:rFonts w:ascii="Times New Roman" w:hAnsi="Times New Roman"/>
          <w:sz w:val="24"/>
        </w:rPr>
        <w:t>NLTK and SpaCy: The Week 4 curriculum identifies these libraries for simple NLP tasks. Their scope includes text processing and introductory language-processing applications.</w:t>
      </w:r>
    </w:p>
    <w:p>
      <w:pPr>
        <w:spacing w:line="360" w:lineRule="auto" w:after="120"/>
        <w:ind w:firstLine="432"/>
        <w:jc w:val="both"/>
      </w:pPr>
      <w:r>
        <w:rPr>
          <w:rFonts w:ascii="Times New Roman" w:hAnsi="Times New Roman"/>
          <w:sz w:val="24"/>
        </w:rPr>
        <w:t>Machine Learning algorithms: The programme introduces regression and classification, including linear regression and logistic regression, together with supervised and unsupervised learning concepts.</w:t>
      </w:r>
    </w:p>
    <w:p>
      <w:pPr>
        <w:spacing w:line="360" w:lineRule="auto" w:after="120"/>
        <w:ind w:firstLine="432"/>
        <w:jc w:val="both"/>
      </w:pPr>
      <w:r>
        <w:rPr>
          <w:rFonts w:ascii="Times New Roman" w:hAnsi="Times New Roman"/>
          <w:sz w:val="24"/>
        </w:rPr>
        <w:t>Neural Networks and Deep Learning: The training material covers artificial neurons, layers, activation functions, loss, backpropagation and optimization. These concepts provide the foundation for understanding neural models.</w:t>
      </w:r>
    </w:p>
    <w:p>
      <w:pPr>
        <w:spacing w:line="360" w:lineRule="auto" w:after="120"/>
        <w:ind w:firstLine="432"/>
        <w:jc w:val="both"/>
      </w:pPr>
      <w:r>
        <w:rPr>
          <w:rFonts w:ascii="Times New Roman" w:hAnsi="Times New Roman"/>
          <w:sz w:val="24"/>
        </w:rPr>
        <w:t>Convolutional Neural Networks: CNNs are introduced as a Deep Learning approach for image data and image classification.</w:t>
      </w:r>
    </w:p>
    <w:p>
      <w:pPr>
        <w:spacing w:line="360" w:lineRule="auto" w:after="120"/>
        <w:ind w:firstLine="432"/>
        <w:jc w:val="both"/>
      </w:pPr>
      <w:r>
        <w:rPr>
          <w:rFonts w:ascii="Times New Roman" w:hAnsi="Times New Roman"/>
          <w:sz w:val="24"/>
        </w:rPr>
        <w:t>Reinforcement Learning and Q-learning: The official course page introduces reinforcement learning principles and a simple Q-learning model as part of the advanced AI module.</w:t>
      </w:r>
    </w:p>
    <w:p>
      <w:pPr>
        <w:spacing w:line="360" w:lineRule="auto" w:after="120"/>
        <w:ind w:firstLine="432"/>
        <w:jc w:val="both"/>
      </w:pPr>
      <w:r>
        <w:rPr>
          <w:rFonts w:ascii="Times New Roman" w:hAnsi="Times New Roman"/>
          <w:sz w:val="24"/>
        </w:rPr>
        <w:t>Datasets and evaluation: The programme includes work with datasets, preprocessing, training workflows and model evaluation. Evaluation measures listed by the official curriculum include accuracy, precision, recall and F1 score.</w:t>
      </w:r>
    </w:p>
    <w:p>
      <w:pPr>
        <w:jc w:val="center"/>
      </w:pPr>
      <w:r>
        <w:rPr>
          <w:rFonts w:ascii="Times New Roman" w:hAnsi="Times New Roman"/>
          <w:b/>
          <w:sz w:val="24"/>
        </w:rPr>
        <w:t>Table 4.1 — Technologies and Their Role</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
              <w:rPr>
                <w:rFonts w:ascii="Times New Roman" w:hAnsi="Times New Roman"/>
                <w:b/>
                <w:sz w:val="20"/>
              </w:rPr>
              <w:t>Technology / Concept</w:t>
            </w:r>
          </w:p>
        </w:tc>
        <w:tc>
          <w:tcPr>
            <w:tcW w:type="dxa" w:w="4154"/>
            <w:vAlign w:val="center"/>
            <w:shd w:fill="D9EAF7"/>
          </w:tcPr>
          <w:p>
            <w:pPr>
              <w:jc w:val="center"/>
            </w:pPr>
            <w:r/>
            <w:r>
              <w:rPr>
                <w:rFonts w:ascii="Times New Roman" w:hAnsi="Times New Roman"/>
                <w:b/>
                <w:sz w:val="20"/>
              </w:rPr>
              <w:t>Role in Internship</w:t>
            </w:r>
          </w:p>
        </w:tc>
      </w:tr>
      <w:tr>
        <w:tc>
          <w:tcPr>
            <w:tcW w:type="dxa" w:w="4154"/>
            <w:vAlign w:val="center"/>
          </w:tcPr>
          <w:p>
            <w:pPr>
              <w:jc w:val="center"/>
            </w:pPr>
            <w:r/>
            <w:r>
              <w:rPr>
                <w:rFonts w:ascii="Times New Roman" w:hAnsi="Times New Roman"/>
                <w:b w:val="0"/>
                <w:sz w:val="18"/>
              </w:rPr>
              <w:t>Python</w:t>
            </w:r>
          </w:p>
        </w:tc>
        <w:tc>
          <w:tcPr>
            <w:tcW w:type="dxa" w:w="4154"/>
            <w:vAlign w:val="center"/>
          </w:tcPr>
          <w:p>
            <w:pPr>
              <w:jc w:val="center"/>
            </w:pPr>
            <w:r/>
            <w:r>
              <w:rPr>
                <w:rFonts w:ascii="Times New Roman" w:hAnsi="Times New Roman"/>
                <w:b w:val="0"/>
                <w:sz w:val="18"/>
              </w:rPr>
              <w:t>Programming and AI development foundation</w:t>
            </w:r>
          </w:p>
        </w:tc>
      </w:tr>
      <w:tr>
        <w:tc>
          <w:tcPr>
            <w:tcW w:type="dxa" w:w="4154"/>
            <w:vAlign w:val="center"/>
          </w:tcPr>
          <w:p>
            <w:pPr>
              <w:jc w:val="center"/>
            </w:pPr>
            <w:r/>
            <w:r>
              <w:rPr>
                <w:rFonts w:ascii="Times New Roman" w:hAnsi="Times New Roman"/>
                <w:b w:val="0"/>
                <w:sz w:val="18"/>
              </w:rPr>
              <w:t>NumPy</w:t>
            </w:r>
          </w:p>
        </w:tc>
        <w:tc>
          <w:tcPr>
            <w:tcW w:type="dxa" w:w="4154"/>
            <w:vAlign w:val="center"/>
          </w:tcPr>
          <w:p>
            <w:pPr>
              <w:jc w:val="center"/>
            </w:pPr>
            <w:r/>
            <w:r>
              <w:rPr>
                <w:rFonts w:ascii="Times New Roman" w:hAnsi="Times New Roman"/>
                <w:b w:val="0"/>
                <w:sz w:val="18"/>
              </w:rPr>
              <w:t>Numerical data manipulation</w:t>
            </w:r>
          </w:p>
        </w:tc>
      </w:tr>
      <w:tr>
        <w:tc>
          <w:tcPr>
            <w:tcW w:type="dxa" w:w="4154"/>
            <w:vAlign w:val="center"/>
          </w:tcPr>
          <w:p>
            <w:pPr>
              <w:jc w:val="center"/>
            </w:pPr>
            <w:r/>
            <w:r>
              <w:rPr>
                <w:rFonts w:ascii="Times New Roman" w:hAnsi="Times New Roman"/>
                <w:b w:val="0"/>
                <w:sz w:val="18"/>
              </w:rPr>
              <w:t>Pandas</w:t>
            </w:r>
          </w:p>
        </w:tc>
        <w:tc>
          <w:tcPr>
            <w:tcW w:type="dxa" w:w="4154"/>
            <w:vAlign w:val="center"/>
          </w:tcPr>
          <w:p>
            <w:pPr>
              <w:jc w:val="center"/>
            </w:pPr>
            <w:r/>
            <w:r>
              <w:rPr>
                <w:rFonts w:ascii="Times New Roman" w:hAnsi="Times New Roman"/>
                <w:b w:val="0"/>
                <w:sz w:val="18"/>
              </w:rPr>
              <w:t>Tabular data handling and preprocessing</w:t>
            </w:r>
          </w:p>
        </w:tc>
      </w:tr>
      <w:tr>
        <w:tc>
          <w:tcPr>
            <w:tcW w:type="dxa" w:w="4154"/>
            <w:vAlign w:val="center"/>
          </w:tcPr>
          <w:p>
            <w:pPr>
              <w:jc w:val="center"/>
            </w:pPr>
            <w:r/>
            <w:r>
              <w:rPr>
                <w:rFonts w:ascii="Times New Roman" w:hAnsi="Times New Roman"/>
                <w:b w:val="0"/>
                <w:sz w:val="18"/>
              </w:rPr>
              <w:t>Matplotlib</w:t>
            </w:r>
          </w:p>
        </w:tc>
        <w:tc>
          <w:tcPr>
            <w:tcW w:type="dxa" w:w="4154"/>
            <w:vAlign w:val="center"/>
          </w:tcPr>
          <w:p>
            <w:pPr>
              <w:jc w:val="center"/>
            </w:pPr>
            <w:r/>
            <w:r>
              <w:rPr>
                <w:rFonts w:ascii="Times New Roman" w:hAnsi="Times New Roman"/>
                <w:b w:val="0"/>
                <w:sz w:val="18"/>
              </w:rPr>
              <w:t>Data visualization</w:t>
            </w:r>
          </w:p>
        </w:tc>
      </w:tr>
      <w:tr>
        <w:tc>
          <w:tcPr>
            <w:tcW w:type="dxa" w:w="4154"/>
            <w:vAlign w:val="center"/>
          </w:tcPr>
          <w:p>
            <w:pPr>
              <w:jc w:val="center"/>
            </w:pPr>
            <w:r/>
            <w:r>
              <w:rPr>
                <w:rFonts w:ascii="Times New Roman" w:hAnsi="Times New Roman"/>
                <w:b w:val="0"/>
                <w:sz w:val="18"/>
              </w:rPr>
              <w:t>Seaborn</w:t>
            </w:r>
          </w:p>
        </w:tc>
        <w:tc>
          <w:tcPr>
            <w:tcW w:type="dxa" w:w="4154"/>
            <w:vAlign w:val="center"/>
          </w:tcPr>
          <w:p>
            <w:pPr>
              <w:jc w:val="center"/>
            </w:pPr>
            <w:r/>
            <w:r>
              <w:rPr>
                <w:rFonts w:ascii="Times New Roman" w:hAnsi="Times New Roman"/>
                <w:b w:val="0"/>
                <w:sz w:val="18"/>
              </w:rPr>
              <w:t>Statistical/data visualization</w:t>
            </w:r>
          </w:p>
        </w:tc>
      </w:tr>
      <w:tr>
        <w:tc>
          <w:tcPr>
            <w:tcW w:type="dxa" w:w="4154"/>
            <w:vAlign w:val="center"/>
          </w:tcPr>
          <w:p>
            <w:pPr>
              <w:jc w:val="center"/>
            </w:pPr>
            <w:r/>
            <w:r>
              <w:rPr>
                <w:rFonts w:ascii="Times New Roman" w:hAnsi="Times New Roman"/>
                <w:b w:val="0"/>
                <w:sz w:val="18"/>
              </w:rPr>
              <w:t>Scikit-learn</w:t>
            </w:r>
          </w:p>
        </w:tc>
        <w:tc>
          <w:tcPr>
            <w:tcW w:type="dxa" w:w="4154"/>
            <w:vAlign w:val="center"/>
          </w:tcPr>
          <w:p>
            <w:pPr>
              <w:jc w:val="center"/>
            </w:pPr>
            <w:r/>
            <w:r>
              <w:rPr>
                <w:rFonts w:ascii="Times New Roman" w:hAnsi="Times New Roman"/>
                <w:b w:val="0"/>
                <w:sz w:val="18"/>
              </w:rPr>
              <w:t>Machine Learning model implementation</w:t>
            </w:r>
          </w:p>
        </w:tc>
      </w:tr>
      <w:tr>
        <w:tc>
          <w:tcPr>
            <w:tcW w:type="dxa" w:w="4154"/>
            <w:vAlign w:val="center"/>
          </w:tcPr>
          <w:p>
            <w:pPr>
              <w:jc w:val="center"/>
            </w:pPr>
            <w:r/>
            <w:r>
              <w:rPr>
                <w:rFonts w:ascii="Times New Roman" w:hAnsi="Times New Roman"/>
                <w:b w:val="0"/>
                <w:sz w:val="18"/>
              </w:rPr>
              <w:t>TensorFlow/Keras</w:t>
            </w:r>
          </w:p>
        </w:tc>
        <w:tc>
          <w:tcPr>
            <w:tcW w:type="dxa" w:w="4154"/>
            <w:vAlign w:val="center"/>
          </w:tcPr>
          <w:p>
            <w:pPr>
              <w:jc w:val="center"/>
            </w:pPr>
            <w:r/>
            <w:r>
              <w:rPr>
                <w:rFonts w:ascii="Times New Roman" w:hAnsi="Times New Roman"/>
                <w:b w:val="0"/>
                <w:sz w:val="18"/>
              </w:rPr>
              <w:t>Neural Network and Deep Learning workflows</w:t>
            </w:r>
          </w:p>
        </w:tc>
      </w:tr>
      <w:tr>
        <w:tc>
          <w:tcPr>
            <w:tcW w:type="dxa" w:w="4154"/>
            <w:vAlign w:val="center"/>
          </w:tcPr>
          <w:p>
            <w:pPr>
              <w:jc w:val="center"/>
            </w:pPr>
            <w:r/>
            <w:r>
              <w:rPr>
                <w:rFonts w:ascii="Times New Roman" w:hAnsi="Times New Roman"/>
                <w:b w:val="0"/>
                <w:sz w:val="18"/>
              </w:rPr>
              <w:t>NLTK/SpaCy</w:t>
            </w:r>
          </w:p>
        </w:tc>
        <w:tc>
          <w:tcPr>
            <w:tcW w:type="dxa" w:w="4154"/>
            <w:vAlign w:val="center"/>
          </w:tcPr>
          <w:p>
            <w:pPr>
              <w:jc w:val="center"/>
            </w:pPr>
            <w:r/>
            <w:r>
              <w:rPr>
                <w:rFonts w:ascii="Times New Roman" w:hAnsi="Times New Roman"/>
                <w:b w:val="0"/>
                <w:sz w:val="18"/>
              </w:rPr>
              <w:t>Introductory NLP tasks</w:t>
            </w:r>
          </w:p>
        </w:tc>
      </w:tr>
      <w:tr>
        <w:tc>
          <w:tcPr>
            <w:tcW w:type="dxa" w:w="4154"/>
            <w:vAlign w:val="center"/>
          </w:tcPr>
          <w:p>
            <w:pPr>
              <w:jc w:val="center"/>
            </w:pPr>
            <w:r/>
            <w:r>
              <w:rPr>
                <w:rFonts w:ascii="Times New Roman" w:hAnsi="Times New Roman"/>
                <w:b w:val="0"/>
                <w:sz w:val="18"/>
              </w:rPr>
              <w:t>CNN</w:t>
            </w:r>
          </w:p>
        </w:tc>
        <w:tc>
          <w:tcPr>
            <w:tcW w:type="dxa" w:w="4154"/>
            <w:vAlign w:val="center"/>
          </w:tcPr>
          <w:p>
            <w:pPr>
              <w:jc w:val="center"/>
            </w:pPr>
            <w:r/>
            <w:r>
              <w:rPr>
                <w:rFonts w:ascii="Times New Roman" w:hAnsi="Times New Roman"/>
                <w:b w:val="0"/>
                <w:sz w:val="18"/>
              </w:rPr>
              <w:t>Image-processing and classification concepts</w:t>
            </w:r>
          </w:p>
        </w:tc>
      </w:tr>
      <w:tr>
        <w:tc>
          <w:tcPr>
            <w:tcW w:type="dxa" w:w="4154"/>
            <w:vAlign w:val="center"/>
          </w:tcPr>
          <w:p>
            <w:pPr>
              <w:jc w:val="center"/>
            </w:pPr>
            <w:r/>
            <w:r>
              <w:rPr>
                <w:rFonts w:ascii="Times New Roman" w:hAnsi="Times New Roman"/>
                <w:b w:val="0"/>
                <w:sz w:val="18"/>
              </w:rPr>
              <w:t>Q-learning</w:t>
            </w:r>
          </w:p>
        </w:tc>
        <w:tc>
          <w:tcPr>
            <w:tcW w:type="dxa" w:w="4154"/>
            <w:vAlign w:val="center"/>
          </w:tcPr>
          <w:p>
            <w:pPr>
              <w:jc w:val="center"/>
            </w:pPr>
            <w:r/>
            <w:r>
              <w:rPr>
                <w:rFonts w:ascii="Times New Roman" w:hAnsi="Times New Roman"/>
                <w:b w:val="0"/>
                <w:sz w:val="18"/>
              </w:rPr>
              <w:t>Introductory reinforcement learning</w:t>
            </w:r>
          </w:p>
        </w:tc>
      </w:tr>
      <w:tr>
        <w:tc>
          <w:tcPr>
            <w:tcW w:type="dxa" w:w="4154"/>
            <w:vAlign w:val="center"/>
          </w:tcPr>
          <w:p>
            <w:pPr>
              <w:jc w:val="center"/>
            </w:pPr>
            <w:r/>
            <w:r>
              <w:rPr>
                <w:rFonts w:ascii="Times New Roman" w:hAnsi="Times New Roman"/>
                <w:b w:val="0"/>
                <w:sz w:val="18"/>
              </w:rPr>
              <w:t>Datasets</w:t>
            </w:r>
          </w:p>
        </w:tc>
        <w:tc>
          <w:tcPr>
            <w:tcW w:type="dxa" w:w="4154"/>
            <w:vAlign w:val="center"/>
          </w:tcPr>
          <w:p>
            <w:pPr>
              <w:jc w:val="center"/>
            </w:pPr>
            <w:r/>
            <w:r>
              <w:rPr>
                <w:rFonts w:ascii="Times New Roman" w:hAnsi="Times New Roman"/>
                <w:b w:val="0"/>
                <w:sz w:val="18"/>
              </w:rPr>
              <w:t>Training, testing and analysis</w:t>
            </w:r>
          </w:p>
        </w:tc>
      </w:tr>
      <w:tr>
        <w:tc>
          <w:tcPr>
            <w:tcW w:type="dxa" w:w="4154"/>
            <w:vAlign w:val="center"/>
          </w:tcPr>
          <w:p>
            <w:pPr>
              <w:jc w:val="center"/>
            </w:pPr>
            <w:r/>
            <w:r>
              <w:rPr>
                <w:rFonts w:ascii="Times New Roman" w:hAnsi="Times New Roman"/>
                <w:b w:val="0"/>
                <w:sz w:val="18"/>
              </w:rPr>
              <w:t>Evaluation metrics</w:t>
            </w:r>
          </w:p>
        </w:tc>
        <w:tc>
          <w:tcPr>
            <w:tcW w:type="dxa" w:w="4154"/>
            <w:vAlign w:val="center"/>
          </w:tcPr>
          <w:p>
            <w:pPr>
              <w:jc w:val="center"/>
            </w:pPr>
            <w:r/>
            <w:r>
              <w:rPr>
                <w:rFonts w:ascii="Times New Roman" w:hAnsi="Times New Roman"/>
                <w:b w:val="0"/>
                <w:sz w:val="18"/>
              </w:rPr>
              <w:t>Measuring model performance</w:t>
            </w:r>
          </w:p>
        </w:tc>
      </w:tr>
    </w:tbl>
    <w:p>
      <w:pPr>
        <w:spacing w:line="360" w:lineRule="auto" w:after="120"/>
        <w:jc w:val="both"/>
      </w:pPr>
      <w:r>
        <w:rPr>
          <w:rFonts w:ascii="Times New Roman" w:hAnsi="Times New Roman"/>
          <w:sz w:val="24"/>
        </w:rPr>
        <w:t>The table distinguishes technologies and concepts covered by the internship from the idea of a completed independent project. The supplied material does not provide evidence of a single production system built using all of these tools.</w:t>
      </w:r>
    </w:p>
    <w:p>
      <w:r>
        <w:br w:type="page"/>
      </w:r>
    </w:p>
    <w:p>
      <w:pPr>
        <w:spacing w:before="0" w:after="200"/>
        <w:jc w:val="left"/>
      </w:pPr>
      <w:r>
        <w:rPr>
          <w:rFonts w:ascii="Times New Roman" w:hAnsi="Times New Roman"/>
          <w:b/>
          <w:sz w:val="28"/>
        </w:rPr>
        <w:t>4.7 SYSTEM ARCHITECTURE</w:t>
      </w:r>
    </w:p>
    <w:p>
      <w:pPr>
        <w:spacing w:line="360" w:lineRule="auto" w:after="120"/>
        <w:ind w:firstLine="432"/>
        <w:jc w:val="both"/>
      </w:pPr>
      <w:r>
        <w:rPr>
          <w:rFonts w:ascii="Times New Roman" w:hAnsi="Times New Roman"/>
          <w:sz w:val="24"/>
        </w:rPr>
        <w:t>Because the supplied internship material does not establish one independently completed software project, a fabricated application architecture would be misleading. Instead, the report uses a conceptual AI development workflow to represent the architecture of the learning process covered by the internship.</w:t>
      </w:r>
    </w:p>
    <w:p>
      <w:pPr>
        <w:spacing w:line="360" w:lineRule="auto" w:after="120"/>
        <w:ind w:firstLine="432"/>
        <w:jc w:val="both"/>
      </w:pPr>
      <w:r>
        <w:rPr>
          <w:rFonts w:ascii="Times New Roman" w:hAnsi="Times New Roman"/>
          <w:sz w:val="24"/>
        </w:rPr>
        <w:t>CONCEPTUAL AI WORKFLOW:</w:t>
      </w:r>
      <w:r>
        <w:rPr>
          <w:rFonts w:ascii="Times New Roman" w:hAnsi="Times New Roman"/>
          <w:sz w:val="24"/>
        </w:rPr>
        <w:t>Input Data → Data Preprocessing → Feature/Data Representation → Model Selection → Training → Validation/Testing → Evaluation → Output/Interpretation</w:t>
      </w:r>
    </w:p>
    <w:p>
      <w:pPr>
        <w:spacing w:line="360" w:lineRule="auto" w:after="120"/>
        <w:ind w:firstLine="432"/>
        <w:jc w:val="both"/>
      </w:pPr>
      <w:r>
        <w:rPr>
          <w:rFonts w:ascii="Times New Roman" w:hAnsi="Times New Roman"/>
          <w:sz w:val="24"/>
        </w:rPr>
        <w:t>1. Input Data: The workflow begins with a dataset relevant to the problem. Depending on the application, data may be numerical, tabular, textual or image-based.</w:t>
      </w:r>
    </w:p>
    <w:p>
      <w:pPr>
        <w:spacing w:line="360" w:lineRule="auto" w:after="120"/>
        <w:ind w:firstLine="432"/>
        <w:jc w:val="both"/>
      </w:pPr>
      <w:r>
        <w:rPr>
          <w:rFonts w:ascii="Times New Roman" w:hAnsi="Times New Roman"/>
          <w:sz w:val="24"/>
        </w:rPr>
        <w:t>2. Data Preprocessing: Raw data is cleaned and prepared. The official curriculum includes data cleaning, normalization and handling missing values. For text and images, preprocessing can involve representations appropriate to the selected task.</w:t>
      </w:r>
    </w:p>
    <w:p>
      <w:pPr>
        <w:spacing w:line="360" w:lineRule="auto" w:after="120"/>
        <w:ind w:firstLine="432"/>
        <w:jc w:val="both"/>
      </w:pPr>
      <w:r>
        <w:rPr>
          <w:rFonts w:ascii="Times New Roman" w:hAnsi="Times New Roman"/>
          <w:sz w:val="24"/>
        </w:rPr>
        <w:t>3. Feature/Data Representation: The prepared information must be represented in a form suitable for the chosen model. Tabular numerical data, text and image data require different representations.</w:t>
      </w:r>
    </w:p>
    <w:p>
      <w:pPr>
        <w:spacing w:line="360" w:lineRule="auto" w:after="120"/>
        <w:ind w:firstLine="432"/>
        <w:jc w:val="both"/>
      </w:pPr>
      <w:r>
        <w:rPr>
          <w:rFonts w:ascii="Times New Roman" w:hAnsi="Times New Roman"/>
          <w:sz w:val="24"/>
        </w:rPr>
        <w:t>4. Model Selection: The learning approach depends on the problem. Regression can be used for continuous prediction, classification for categorical outcomes, clustering for grouping, neural networks for nonlinear modelling, CNNs for image tasks and NLP methods for language-related tasks.</w:t>
      </w:r>
    </w:p>
    <w:p>
      <w:pPr>
        <w:spacing w:line="360" w:lineRule="auto" w:after="120"/>
        <w:ind w:firstLine="432"/>
        <w:jc w:val="both"/>
      </w:pPr>
      <w:r>
        <w:rPr>
          <w:rFonts w:ascii="Times New Roman" w:hAnsi="Times New Roman"/>
          <w:sz w:val="24"/>
        </w:rPr>
        <w:t>5. Training: The model learns from training data by adjusting its internal parameters. In neural networks this involves concepts such as loss, backpropagation and optimization.</w:t>
      </w:r>
    </w:p>
    <w:p>
      <w:pPr>
        <w:spacing w:line="360" w:lineRule="auto" w:after="120"/>
        <w:ind w:firstLine="432"/>
        <w:jc w:val="both"/>
      </w:pPr>
      <w:r>
        <w:rPr>
          <w:rFonts w:ascii="Times New Roman" w:hAnsi="Times New Roman"/>
          <w:sz w:val="24"/>
        </w:rPr>
        <w:t>6. Validation/Testing: The trained model must be checked using data that was not used in the same way for fitting. The course includes train-test splitting and cross-validation.</w:t>
      </w:r>
    </w:p>
    <w:p>
      <w:pPr>
        <w:spacing w:line="360" w:lineRule="auto" w:after="120"/>
        <w:ind w:firstLine="432"/>
        <w:jc w:val="both"/>
      </w:pPr>
      <w:r>
        <w:rPr>
          <w:rFonts w:ascii="Times New Roman" w:hAnsi="Times New Roman"/>
          <w:sz w:val="24"/>
        </w:rPr>
        <w:t>7. Evaluation: Performance is interpreted using suitable metrics. The official curriculum identifies accuracy, precision, recall and F1 score.</w:t>
      </w:r>
    </w:p>
    <w:p>
      <w:pPr>
        <w:spacing w:line="360" w:lineRule="auto" w:after="120"/>
        <w:ind w:firstLine="432"/>
        <w:jc w:val="both"/>
      </w:pPr>
      <w:r>
        <w:rPr>
          <w:rFonts w:ascii="Times New Roman" w:hAnsi="Times New Roman"/>
          <w:sz w:val="24"/>
        </w:rPr>
        <w:t>8. Output/Interpretation: The final stage is the model output and its interpretation in the context of the original problem.</w:t>
      </w:r>
    </w:p>
    <w:p>
      <w:pPr>
        <w:spacing w:line="360" w:lineRule="auto" w:after="120"/>
        <w:ind w:firstLine="432"/>
        <w:jc w:val="both"/>
      </w:pPr>
      <w:r>
        <w:rPr>
          <w:rFonts w:ascii="Times New Roman" w:hAnsi="Times New Roman"/>
          <w:sz w:val="24"/>
        </w:rPr>
        <w:t>This architecture should be understood as a conceptual representation of the AI workflow taught during the internship, not as the architecture of an independently deployed application.</w:t>
      </w:r>
    </w:p>
    <w:p>
      <w:r>
        <w:br w:type="page"/>
      </w:r>
    </w:p>
    <w:p>
      <w:pPr>
        <w:spacing w:before="0" w:after="200"/>
        <w:jc w:val="left"/>
      </w:pPr>
      <w:r>
        <w:rPr>
          <w:rFonts w:ascii="Times New Roman" w:hAnsi="Times New Roman"/>
          <w:b/>
          <w:sz w:val="28"/>
        </w:rPr>
        <w:t>4.8 METHODOLOGY</w:t>
      </w:r>
    </w:p>
    <w:p>
      <w:pPr>
        <w:spacing w:line="360" w:lineRule="auto" w:after="120"/>
        <w:ind w:firstLine="432"/>
        <w:jc w:val="both"/>
      </w:pPr>
      <w:r>
        <w:rPr>
          <w:rFonts w:ascii="Times New Roman" w:hAnsi="Times New Roman"/>
          <w:sz w:val="24"/>
        </w:rPr>
        <w:t>The internship methodology followed a progressive four-week structure. Each week introduced concepts that formed a foundation for the next stage.</w:t>
      </w:r>
    </w:p>
    <w:p>
      <w:pPr>
        <w:spacing w:line="360" w:lineRule="auto" w:after="120"/>
        <w:ind w:firstLine="432"/>
        <w:jc w:val="both"/>
      </w:pPr>
      <w:r>
        <w:rPr>
          <w:rFonts w:ascii="Times New Roman" w:hAnsi="Times New Roman"/>
          <w:sz w:val="24"/>
        </w:rPr>
        <w:t>WEEK 1 — FOUNDATIONS OF AI AND PYTHON FOR DATA HANDLING</w:t>
      </w:r>
    </w:p>
    <w:p>
      <w:pPr>
        <w:spacing w:line="360" w:lineRule="auto" w:after="120"/>
        <w:ind w:firstLine="432"/>
        <w:jc w:val="both"/>
      </w:pPr>
      <w:r>
        <w:rPr>
          <w:rFonts w:ascii="Times New Roman" w:hAnsi="Times New Roman"/>
          <w:sz w:val="24"/>
        </w:rPr>
        <w:t>The first week focused on understanding what Artificial Intelligence is, how it differs from related areas such as Machine Learning and Deep Learning, and where AI can be applied. The internship material also introduced basic AI concepts such as agents, search and knowledge representation.</w:t>
      </w:r>
    </w:p>
    <w:p>
      <w:pPr>
        <w:spacing w:line="360" w:lineRule="auto" w:after="120"/>
        <w:ind w:firstLine="432"/>
        <w:jc w:val="both"/>
      </w:pPr>
      <w:r>
        <w:rPr>
          <w:rFonts w:ascii="Times New Roman" w:hAnsi="Times New Roman"/>
          <w:sz w:val="24"/>
        </w:rPr>
        <w:t>Python was then used as the programming foundation. Core syntax, data types and control flow were introduced, followed by data handling. The supplied material identifies Pandas, CSV/JSON data and basic cleaning, while the official curriculum expands this to NumPy, missing-value handling, normalization and basic visualization with Matplotlib and Seaborn.</w:t>
      </w:r>
    </w:p>
    <w:p>
      <w:pPr>
        <w:spacing w:line="360" w:lineRule="auto" w:after="120"/>
        <w:ind w:firstLine="432"/>
        <w:jc w:val="both"/>
      </w:pPr>
      <w:r>
        <w:rPr>
          <w:rFonts w:ascii="Times New Roman" w:hAnsi="Times New Roman"/>
          <w:sz w:val="24"/>
        </w:rPr>
        <w:t>The first-week workflow can therefore be summarized as:</w:t>
      </w:r>
      <w:r>
        <w:rPr>
          <w:rFonts w:ascii="Times New Roman" w:hAnsi="Times New Roman"/>
          <w:sz w:val="24"/>
        </w:rPr>
        <w:t>Python → Data → Cleaning/Processing → Exploration → AI/ML readiness.</w:t>
      </w:r>
    </w:p>
    <w:p>
      <w:pPr>
        <w:spacing w:line="360" w:lineRule="auto" w:after="120"/>
        <w:ind w:firstLine="432"/>
        <w:jc w:val="both"/>
      </w:pPr>
      <w:r>
        <w:rPr>
          <w:rFonts w:ascii="Times New Roman" w:hAnsi="Times New Roman"/>
          <w:sz w:val="24"/>
        </w:rPr>
        <w:t>WEEK 2 — MACHINE LEARNING BASICS</w:t>
      </w:r>
    </w:p>
    <w:p>
      <w:pPr>
        <w:spacing w:line="360" w:lineRule="auto" w:after="120"/>
        <w:ind w:firstLine="432"/>
        <w:jc w:val="both"/>
      </w:pPr>
      <w:r>
        <w:rPr>
          <w:rFonts w:ascii="Times New Roman" w:hAnsi="Times New Roman"/>
          <w:sz w:val="24"/>
        </w:rPr>
        <w:t>The second week introduced the basic Machine Learning workflow. The focus was on understanding the distinction between supervised and unsupervised learning. Supervised learning was associated with classification and regression, while unsupervised learning included clustering and dimensionality reduction.</w:t>
      </w:r>
    </w:p>
    <w:p>
      <w:pPr>
        <w:spacing w:line="360" w:lineRule="auto" w:after="120"/>
        <w:ind w:firstLine="432"/>
        <w:jc w:val="both"/>
      </w:pPr>
      <w:r>
        <w:rPr>
          <w:rFonts w:ascii="Times New Roman" w:hAnsi="Times New Roman"/>
          <w:sz w:val="24"/>
        </w:rPr>
        <w:t>The official curriculum gives linear regression and logistic regression as examples of supervised learning and identifies scikit-learn for implementation. Model evaluation was treated as an essential part of the workflow rather than an afterthought. Train-test splitting, cross-validation and hyperparameter tuning were introduced, together with accuracy, precision, recall and F1 score.</w:t>
      </w:r>
    </w:p>
    <w:p>
      <w:pPr>
        <w:spacing w:line="360" w:lineRule="auto" w:after="120"/>
        <w:ind w:firstLine="432"/>
        <w:jc w:val="both"/>
      </w:pPr>
      <w:r>
        <w:rPr>
          <w:rFonts w:ascii="Times New Roman" w:hAnsi="Times New Roman"/>
          <w:sz w:val="24"/>
        </w:rPr>
        <w:t>The general workflow was:</w:t>
      </w:r>
      <w:r>
        <w:rPr>
          <w:rFonts w:ascii="Times New Roman" w:hAnsi="Times New Roman"/>
          <w:sz w:val="24"/>
        </w:rPr>
        <w:t>Data → Preprocess → Train → Test → Evaluate → Interpret.</w:t>
      </w:r>
    </w:p>
    <w:p>
      <w:pPr>
        <w:spacing w:line="360" w:lineRule="auto" w:after="120"/>
        <w:ind w:firstLine="432"/>
        <w:jc w:val="both"/>
      </w:pPr>
      <w:r>
        <w:rPr>
          <w:rFonts w:ascii="Times New Roman" w:hAnsi="Times New Roman"/>
          <w:sz w:val="24"/>
        </w:rPr>
        <w:t>WEEK 3 — NEURAL NETWORKS AND DEEP LEARNING</w:t>
      </w:r>
    </w:p>
    <w:p>
      <w:pPr>
        <w:spacing w:line="360" w:lineRule="auto" w:after="120"/>
        <w:ind w:firstLine="432"/>
        <w:jc w:val="both"/>
      </w:pPr>
      <w:r>
        <w:rPr>
          <w:rFonts w:ascii="Times New Roman" w:hAnsi="Times New Roman"/>
          <w:sz w:val="24"/>
        </w:rPr>
        <w:t>The third week moved from conventional Machine Learning concepts to neural models. The training material introduces artificial neurons, input/hidden/output layers, forward-pass intuition and activation functions including ReLU, sigmoid and softmax. It also introduces loss, backpropagation and optimization.</w:t>
      </w:r>
    </w:p>
    <w:p>
      <w:pPr>
        <w:spacing w:line="360" w:lineRule="auto" w:after="120"/>
        <w:ind w:firstLine="432"/>
        <w:jc w:val="both"/>
      </w:pPr>
      <w:r>
        <w:rPr>
          <w:rFonts w:ascii="Times New Roman" w:hAnsi="Times New Roman"/>
          <w:sz w:val="24"/>
        </w:rPr>
        <w:t>The official course curriculum adds practical exposure to building and training a simple neural network using TensorFlow and Keras. CNNs were introduced for image data and image classification. This helped connect the abstract concept of neural layers with an application area where spatial patterns are important.</w:t>
      </w:r>
    </w:p>
    <w:p>
      <w:pPr>
        <w:spacing w:line="360" w:lineRule="auto" w:after="120"/>
        <w:ind w:firstLine="432"/>
        <w:jc w:val="both"/>
      </w:pPr>
      <w:r>
        <w:rPr>
          <w:rFonts w:ascii="Times New Roman" w:hAnsi="Times New Roman"/>
          <w:sz w:val="24"/>
        </w:rPr>
        <w:t>WEEK 4 — ADVANCED AI APPLICATIONS AND PROJECT DEVELOPMENT</w:t>
      </w:r>
    </w:p>
    <w:p>
      <w:pPr>
        <w:spacing w:line="360" w:lineRule="auto" w:after="120"/>
        <w:ind w:firstLine="432"/>
        <w:jc w:val="both"/>
      </w:pPr>
      <w:r>
        <w:rPr>
          <w:rFonts w:ascii="Times New Roman" w:hAnsi="Times New Roman"/>
          <w:sz w:val="24"/>
        </w:rPr>
        <w:t>The fourth week expanded the scope beyond basic modelling. The supplied material covers NLP, text processing, sentiment analysis, Computer Vision and intelligent automation. The official course page additionally identifies NLTK and SpaCy for NLP tasks and reinforcement learning with a simple Q-learning model.</w:t>
      </w:r>
    </w:p>
    <w:p>
      <w:pPr>
        <w:spacing w:line="360" w:lineRule="auto" w:after="120"/>
        <w:ind w:firstLine="432"/>
        <w:jc w:val="both"/>
      </w:pPr>
      <w:r>
        <w:rPr>
          <w:rFonts w:ascii="Times New Roman" w:hAnsi="Times New Roman"/>
          <w:sz w:val="24"/>
        </w:rPr>
        <w:t>The project-development stage covers the general sequence from selecting a problem and gathering data to model building, training, evaluation, documentation and presentation. The supplied internship presentation lists several project options, including stock-price prediction, sentiment analysis, handwritten-digit recognition, customer-service chatbot, spam classification, fruit image classification and weather analysis. These are treated as exposure/options and not as independently completed projects in this report.</w:t>
      </w:r>
    </w:p>
    <w:p>
      <w:pPr>
        <w:spacing w:line="360" w:lineRule="auto" w:after="120"/>
        <w:ind w:firstLine="432"/>
        <w:jc w:val="both"/>
      </w:pPr>
      <w:r>
        <w:rPr>
          <w:rFonts w:ascii="Times New Roman" w:hAnsi="Times New Roman"/>
          <w:sz w:val="24"/>
        </w:rPr>
        <w:t>LEARNING AND DOCUMENTATION APPROACH</w:t>
      </w:r>
    </w:p>
    <w:p>
      <w:pPr>
        <w:spacing w:line="360" w:lineRule="auto" w:after="120"/>
        <w:ind w:firstLine="432"/>
        <w:jc w:val="both"/>
      </w:pPr>
      <w:r>
        <w:rPr>
          <w:rFonts w:ascii="Times New Roman" w:hAnsi="Times New Roman"/>
          <w:sz w:val="24"/>
        </w:rPr>
        <w:t>Throughout the internship, the methodology can be viewed as a cycle of learning a concept, understanding its workflow, relating it to a practical application and identifying how its performance could be evaluated. Documentation is important because it requires the learner to explain not only what a model does, but also what data it uses, how it is trained, how it is evaluated and what limitations may affect interpretation.</w:t>
      </w:r>
    </w:p>
    <w:p>
      <w:pPr>
        <w:jc w:val="center"/>
      </w:pPr>
      <w:r>
        <w:rPr>
          <w:rFonts w:ascii="Times New Roman" w:hAnsi="Times New Roman"/>
          <w:b/>
          <w:sz w:val="24"/>
        </w:rPr>
        <w:t>Table 4.2 — Four-Week Internship Methodology</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
              <w:rPr>
                <w:rFonts w:ascii="Times New Roman" w:hAnsi="Times New Roman"/>
                <w:b/>
                <w:sz w:val="20"/>
              </w:rPr>
              <w:t>Week</w:t>
            </w:r>
          </w:p>
        </w:tc>
        <w:tc>
          <w:tcPr>
            <w:tcW w:type="dxa" w:w="4154"/>
            <w:vAlign w:val="center"/>
            <w:shd w:fill="D9EAF7"/>
          </w:tcPr>
          <w:p>
            <w:pPr>
              <w:jc w:val="center"/>
            </w:pPr>
            <w:r/>
            <w:r>
              <w:rPr>
                <w:rFonts w:ascii="Times New Roman" w:hAnsi="Times New Roman"/>
                <w:b/>
                <w:sz w:val="20"/>
              </w:rPr>
              <w:t>Major Coverage</w:t>
            </w:r>
          </w:p>
        </w:tc>
      </w:tr>
      <w:tr>
        <w:tc>
          <w:tcPr>
            <w:tcW w:type="dxa" w:w="4154"/>
            <w:vAlign w:val="center"/>
          </w:tcPr>
          <w:p>
            <w:pPr>
              <w:jc w:val="center"/>
            </w:pPr>
            <w:r/>
            <w:r>
              <w:rPr>
                <w:rFonts w:ascii="Times New Roman" w:hAnsi="Times New Roman"/>
                <w:b w:val="0"/>
                <w:sz w:val="18"/>
              </w:rPr>
              <w:t>Week 1</w:t>
            </w:r>
          </w:p>
        </w:tc>
        <w:tc>
          <w:tcPr>
            <w:tcW w:type="dxa" w:w="4154"/>
            <w:vAlign w:val="center"/>
          </w:tcPr>
          <w:p>
            <w:pPr>
              <w:jc w:val="center"/>
            </w:pPr>
            <w:r/>
            <w:r>
              <w:rPr>
                <w:rFonts w:ascii="Times New Roman" w:hAnsi="Times New Roman"/>
                <w:b w:val="0"/>
                <w:sz w:val="18"/>
              </w:rPr>
              <w:t>AI foundations, Python, data handling, preprocessing and visualization</w:t>
            </w:r>
          </w:p>
        </w:tc>
      </w:tr>
      <w:tr>
        <w:tc>
          <w:tcPr>
            <w:tcW w:type="dxa" w:w="4154"/>
            <w:vAlign w:val="center"/>
          </w:tcPr>
          <w:p>
            <w:pPr>
              <w:jc w:val="center"/>
            </w:pPr>
            <w:r/>
            <w:r>
              <w:rPr>
                <w:rFonts w:ascii="Times New Roman" w:hAnsi="Times New Roman"/>
                <w:b w:val="0"/>
                <w:sz w:val="18"/>
              </w:rPr>
              <w:t>Week 2</w:t>
            </w:r>
          </w:p>
        </w:tc>
        <w:tc>
          <w:tcPr>
            <w:tcW w:type="dxa" w:w="4154"/>
            <w:vAlign w:val="center"/>
          </w:tcPr>
          <w:p>
            <w:pPr>
              <w:jc w:val="center"/>
            </w:pPr>
            <w:r/>
            <w:r>
              <w:rPr>
                <w:rFonts w:ascii="Times New Roman" w:hAnsi="Times New Roman"/>
                <w:b w:val="0"/>
                <w:sz w:val="18"/>
              </w:rPr>
              <w:t>Machine Learning, supervised/unsupervised learning, training and evaluation</w:t>
            </w:r>
          </w:p>
        </w:tc>
      </w:tr>
      <w:tr>
        <w:tc>
          <w:tcPr>
            <w:tcW w:type="dxa" w:w="4154"/>
            <w:vAlign w:val="center"/>
          </w:tcPr>
          <w:p>
            <w:pPr>
              <w:jc w:val="center"/>
            </w:pPr>
            <w:r/>
            <w:r>
              <w:rPr>
                <w:rFonts w:ascii="Times New Roman" w:hAnsi="Times New Roman"/>
                <w:b w:val="0"/>
                <w:sz w:val="18"/>
              </w:rPr>
              <w:t>Week 3</w:t>
            </w:r>
          </w:p>
        </w:tc>
        <w:tc>
          <w:tcPr>
            <w:tcW w:type="dxa" w:w="4154"/>
            <w:vAlign w:val="center"/>
          </w:tcPr>
          <w:p>
            <w:pPr>
              <w:jc w:val="center"/>
            </w:pPr>
            <w:r/>
            <w:r>
              <w:rPr>
                <w:rFonts w:ascii="Times New Roman" w:hAnsi="Times New Roman"/>
                <w:b w:val="0"/>
                <w:sz w:val="18"/>
              </w:rPr>
              <w:t>Neural Networks, Deep Learning, activation functions and CNN concepts</w:t>
            </w:r>
          </w:p>
        </w:tc>
      </w:tr>
      <w:tr>
        <w:tc>
          <w:tcPr>
            <w:tcW w:type="dxa" w:w="4154"/>
            <w:vAlign w:val="center"/>
          </w:tcPr>
          <w:p>
            <w:pPr>
              <w:jc w:val="center"/>
            </w:pPr>
            <w:r/>
            <w:r>
              <w:rPr>
                <w:rFonts w:ascii="Times New Roman" w:hAnsi="Times New Roman"/>
                <w:b w:val="0"/>
                <w:sz w:val="18"/>
              </w:rPr>
              <w:t>Week 4</w:t>
            </w:r>
          </w:p>
        </w:tc>
        <w:tc>
          <w:tcPr>
            <w:tcW w:type="dxa" w:w="4154"/>
            <w:vAlign w:val="center"/>
          </w:tcPr>
          <w:p>
            <w:pPr>
              <w:jc w:val="center"/>
            </w:pPr>
            <w:r/>
            <w:r>
              <w:rPr>
                <w:rFonts w:ascii="Times New Roman" w:hAnsi="Times New Roman"/>
                <w:b w:val="0"/>
                <w:sz w:val="18"/>
              </w:rPr>
              <w:t>NLP, Computer Vision, reinforcement learning and project-development concepts</w:t>
            </w:r>
          </w:p>
        </w:tc>
      </w:tr>
    </w:tbl>
    <w:p>
      <w:pPr>
        <w:spacing w:line="360" w:lineRule="auto" w:after="120"/>
        <w:jc w:val="both"/>
      </w:pPr>
      <w:r>
        <w:rPr>
          <w:rFonts w:ascii="Times New Roman" w:hAnsi="Times New Roman"/>
          <w:sz w:val="24"/>
        </w:rPr>
        <w:t>This methodology provided a progression from fundamentals to broader application areas while maintaining a connection between data, models and evaluation.</w:t>
      </w:r>
    </w:p>
    <w:p>
      <w:r>
        <w:br w:type="page"/>
      </w:r>
    </w:p>
    <w:p>
      <w:pPr>
        <w:spacing w:before="0" w:after="200"/>
        <w:jc w:val="left"/>
      </w:pPr>
      <w:r>
        <w:rPr>
          <w:rFonts w:ascii="Times New Roman" w:hAnsi="Times New Roman"/>
          <w:b/>
          <w:sz w:val="28"/>
        </w:rPr>
        <w:t>4.9 EXPECTED OUTCOMES</w:t>
      </w:r>
    </w:p>
    <w:p>
      <w:pPr>
        <w:spacing w:line="360" w:lineRule="auto" w:after="120"/>
        <w:ind w:firstLine="432"/>
        <w:jc w:val="both"/>
      </w:pPr>
      <w:r>
        <w:rPr>
          <w:rFonts w:ascii="Times New Roman" w:hAnsi="Times New Roman"/>
          <w:sz w:val="24"/>
        </w:rPr>
        <w:t>The internship was expected to produce a foundational understanding of Artificial Intelligence and the major stages of an AI development workflow.</w:t>
      </w:r>
    </w:p>
    <w:p>
      <w:pPr>
        <w:spacing w:line="360" w:lineRule="auto" w:after="120"/>
        <w:ind w:firstLine="432"/>
        <w:jc w:val="both"/>
      </w:pPr>
      <w:r>
        <w:rPr>
          <w:rFonts w:ascii="Times New Roman" w:hAnsi="Times New Roman"/>
          <w:sz w:val="24"/>
        </w:rPr>
        <w:t>The first expected outcome is improved understanding of AI terminology and the relationship between Artificial Intelligence, Machine Learning and Deep Learning. This foundation supports more informed study of advanced topics.</w:t>
      </w:r>
    </w:p>
    <w:p>
      <w:pPr>
        <w:spacing w:line="360" w:lineRule="auto" w:after="120"/>
        <w:ind w:firstLine="432"/>
        <w:jc w:val="both"/>
      </w:pPr>
      <w:r>
        <w:rPr>
          <w:rFonts w:ascii="Times New Roman" w:hAnsi="Times New Roman"/>
          <w:sz w:val="24"/>
        </w:rPr>
        <w:t>The second outcome is practical familiarity with Python for data-oriented work. The learner is expected to understand basic programming constructs and the role of libraries such as NumPy and Pandas in preparing and manipulating data.</w:t>
      </w:r>
    </w:p>
    <w:p>
      <w:pPr>
        <w:spacing w:line="360" w:lineRule="auto" w:after="120"/>
        <w:ind w:firstLine="432"/>
        <w:jc w:val="both"/>
      </w:pPr>
      <w:r>
        <w:rPr>
          <w:rFonts w:ascii="Times New Roman" w:hAnsi="Times New Roman"/>
          <w:sz w:val="24"/>
        </w:rPr>
        <w:t>The third outcome is understanding of the Machine Learning pipeline. This includes data preparation, selection of a learning approach, model training, testing and evaluation. Exposure to accuracy, precision, recall and F1 score provides a foundation for interpreting model performance.</w:t>
      </w:r>
    </w:p>
    <w:p>
      <w:pPr>
        <w:spacing w:line="360" w:lineRule="auto" w:after="120"/>
        <w:ind w:firstLine="432"/>
        <w:jc w:val="both"/>
      </w:pPr>
      <w:r>
        <w:rPr>
          <w:rFonts w:ascii="Times New Roman" w:hAnsi="Times New Roman"/>
          <w:sz w:val="24"/>
        </w:rPr>
        <w:t>The fourth outcome is introductory understanding of neural networks and Deep Learning. The learner is expected to recognize the roles of input, hidden and output layers, activation functions, loss and optimization, and to understand why CNNs are useful for image data.</w:t>
      </w:r>
    </w:p>
    <w:p>
      <w:pPr>
        <w:spacing w:line="360" w:lineRule="auto" w:after="120"/>
        <w:ind w:firstLine="432"/>
        <w:jc w:val="both"/>
      </w:pPr>
      <w:r>
        <w:rPr>
          <w:rFonts w:ascii="Times New Roman" w:hAnsi="Times New Roman"/>
          <w:sz w:val="24"/>
        </w:rPr>
        <w:t>The fifth outcome is awareness of AI application domains. NLP, sentiment analysis, Computer Vision, intelligent automation and reinforcement learning demonstrate that different computational approaches are suited to different types of problems.</w:t>
      </w:r>
    </w:p>
    <w:p>
      <w:pPr>
        <w:spacing w:line="360" w:lineRule="auto" w:after="120"/>
        <w:ind w:firstLine="432"/>
        <w:jc w:val="both"/>
      </w:pPr>
      <w:r>
        <w:rPr>
          <w:rFonts w:ascii="Times New Roman" w:hAnsi="Times New Roman"/>
          <w:sz w:val="24"/>
        </w:rPr>
        <w:t>The sixth outcome is improved technical and analytical problem-solving ability. Understanding an AI problem requires identifying the data, choosing an appropriate method, evaluating results and explaining limitations.</w:t>
      </w:r>
    </w:p>
    <w:p>
      <w:pPr>
        <w:spacing w:line="360" w:lineRule="auto" w:after="120"/>
        <w:ind w:firstLine="432"/>
        <w:jc w:val="both"/>
      </w:pPr>
      <w:r>
        <w:rPr>
          <w:rFonts w:ascii="Times New Roman" w:hAnsi="Times New Roman"/>
          <w:sz w:val="24"/>
        </w:rPr>
        <w:t>Finally, the internship provides a foundation for future project work. The learner can use the concepts covered in the programme to study or develop more specific AI applications, subject to completing the implementation, testing and documentation required for an actual project.</w:t>
      </w:r>
    </w:p>
    <w:p>
      <w:r>
        <w:br w:type="page"/>
      </w:r>
    </w:p>
    <w:p>
      <w:pPr>
        <w:spacing w:before="0" w:after="200"/>
        <w:jc w:val="left"/>
      </w:pPr>
      <w:r>
        <w:rPr>
          <w:rFonts w:ascii="Times New Roman" w:hAnsi="Times New Roman"/>
          <w:b/>
          <w:sz w:val="28"/>
        </w:rPr>
        <w:t>4.10 CERTIFICATES OF COMPLETION AND OTHER COMMUNICATION MAIL PROOF</w:t>
      </w:r>
    </w:p>
    <w:p>
      <w:pPr>
        <w:spacing w:line="360" w:lineRule="auto" w:after="120"/>
        <w:ind w:firstLine="432"/>
        <w:jc w:val="both"/>
      </w:pPr>
      <w:r>
        <w:rPr>
          <w:rFonts w:ascii="Times New Roman" w:hAnsi="Times New Roman"/>
          <w:sz w:val="24"/>
        </w:rPr>
        <w:t>The university format requires the internship completion certificate and supporting communication proof to be attached with the report. The official Codec Technologies course page states that the programme includes a certificate of completion and also lists training-related certificates/material among its course benefits.</w:t>
      </w:r>
    </w:p>
    <w:p>
      <w:r>
        <w:br w:type="page"/>
      </w:r>
    </w:p>
    <w:p>
      <w:pPr>
        <w:spacing w:before="0" w:after="200"/>
        <w:jc w:val="left"/>
      </w:pPr>
      <w:r>
        <w:rPr>
          <w:rFonts w:ascii="Times New Roman" w:hAnsi="Times New Roman"/>
          <w:b/>
          <w:sz w:val="28"/>
        </w:rPr>
        <w:t>5. BIBLIOGRAPHY / REFERENCES</w:t>
      </w:r>
    </w:p>
    <w:p>
      <w:pPr>
        <w:spacing w:line="240" w:lineRule="auto" w:after="200"/>
        <w:jc w:val="both"/>
      </w:pPr>
      <w:r>
        <w:rPr>
          <w:rFonts w:ascii="Times New Roman" w:hAnsi="Times New Roman"/>
          <w:sz w:val="24"/>
        </w:rPr>
        <w:t>[1] Codec Technologies. (2026). 1-Month Artificial Intelligence Internship. Official Codec Technologies course webpage. https://codectechnologies.in/courses/1-month-artificial-intelligence-internship/</w:t>
      </w:r>
    </w:p>
    <w:p>
      <w:pPr>
        <w:spacing w:line="240" w:lineRule="auto" w:after="200"/>
        <w:jc w:val="both"/>
      </w:pPr>
      <w:r>
        <w:rPr>
          <w:rFonts w:ascii="Times New Roman" w:hAnsi="Times New Roman"/>
          <w:sz w:val="24"/>
        </w:rPr>
        <w:t>[2] Codec Technologies India. (2026). Artificial Intelligence Internship: Internship Training and Learning Experience. Student internship presentation supplied for report preparation.</w:t>
      </w:r>
    </w:p>
    <w:p>
      <w:pPr>
        <w:spacing w:line="240" w:lineRule="auto" w:after="200"/>
        <w:jc w:val="both"/>
      </w:pPr>
      <w:r>
        <w:rPr>
          <w:rFonts w:ascii="Times New Roman" w:hAnsi="Times New Roman"/>
          <w:sz w:val="24"/>
        </w:rPr>
        <w:t>[3] IILM University, School of Computer Science and Engineering. (2026–27). Internship Report Format updated 26–27. University-provided report-format document.</w:t>
      </w:r>
    </w:p>
    <w:p>
      <w:pPr>
        <w:spacing w:line="240" w:lineRule="auto"/>
        <w:jc w:val="both"/>
      </w:pPr>
      <w:r>
        <w:rPr>
          <w:rFonts w:ascii="Times New Roman" w:hAnsi="Times New Roman"/>
          <w:sz w:val="24"/>
        </w:rPr>
        <w:t>Note: References have been limited to the sources used in preparing this report. No unsupported external references have been added.</w:t>
      </w:r>
    </w:p>
    <w:sectPr w:rsidR="00FC693F" w:rsidRPr="0006063C" w:rsidSect="00034616">
      <w:footerReference w:type="default" r:id="rId12"/>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