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8667" w14:textId="6FF60972" w:rsidR="002E1BF3" w:rsidRPr="000C33FA" w:rsidRDefault="002E1BF3" w:rsidP="000C33FA">
      <w:pPr>
        <w:spacing w:before="240" w:after="0" w:line="276" w:lineRule="auto"/>
        <w:rPr>
          <w:rFonts w:ascii="Times New Roman" w:hAnsi="Times New Roman" w:cs="Times New Roman"/>
          <w:b/>
          <w:bCs/>
          <w:sz w:val="28"/>
          <w:szCs w:val="28"/>
        </w:rPr>
      </w:pPr>
      <w:r w:rsidRPr="000C33FA">
        <w:rPr>
          <w:rFonts w:ascii="Times New Roman" w:hAnsi="Times New Roman" w:cs="Times New Roman"/>
          <w:b/>
          <w:bCs/>
          <w:sz w:val="28"/>
          <w:szCs w:val="28"/>
        </w:rPr>
        <w:t xml:space="preserve">Algorithm:  </w:t>
      </w:r>
      <w:r w:rsidR="00F36D2F" w:rsidRPr="000C33FA">
        <w:rPr>
          <w:rFonts w:ascii="Times New Roman" w:hAnsi="Times New Roman" w:cs="Times New Roman"/>
          <w:b/>
          <w:bCs/>
          <w:sz w:val="28"/>
          <w:szCs w:val="28"/>
        </w:rPr>
        <w:t>RNN</w:t>
      </w:r>
      <w:r w:rsidRPr="000C33FA">
        <w:rPr>
          <w:rFonts w:ascii="Times New Roman" w:hAnsi="Times New Roman" w:cs="Times New Roman"/>
          <w:b/>
          <w:bCs/>
          <w:sz w:val="28"/>
          <w:szCs w:val="28"/>
        </w:rPr>
        <w:t xml:space="preserve"> (</w:t>
      </w:r>
      <w:r w:rsidR="00F36D2F" w:rsidRPr="000C33FA">
        <w:rPr>
          <w:rFonts w:ascii="Times New Roman" w:hAnsi="Times New Roman" w:cs="Times New Roman"/>
          <w:b/>
          <w:bCs/>
          <w:sz w:val="28"/>
          <w:szCs w:val="28"/>
        </w:rPr>
        <w:t>Hyperparameter tunning</w:t>
      </w:r>
      <w:r w:rsidRPr="000C33FA">
        <w:rPr>
          <w:rFonts w:ascii="Times New Roman" w:hAnsi="Times New Roman" w:cs="Times New Roman"/>
          <w:b/>
          <w:bCs/>
          <w:sz w:val="28"/>
          <w:szCs w:val="28"/>
        </w:rPr>
        <w:t>)</w:t>
      </w:r>
    </w:p>
    <w:p w14:paraId="0C9FF40A" w14:textId="77777777" w:rsidR="00AC5016" w:rsidRPr="0013495E" w:rsidRDefault="00AC5016" w:rsidP="00BD093B">
      <w:pPr>
        <w:shd w:val="clear" w:color="auto" w:fill="FFFFFF"/>
        <w:spacing w:before="240" w:after="0" w:line="276" w:lineRule="auto"/>
        <w:jc w:val="both"/>
        <w:rPr>
          <w:rFonts w:ascii="Times New Roman" w:eastAsia="Times New Roman" w:hAnsi="Times New Roman" w:cs="Times New Roman"/>
          <w:b/>
          <w:bCs/>
          <w:color w:val="000000"/>
          <w:sz w:val="24"/>
          <w:szCs w:val="24"/>
          <w:lang w:bidi="ta-IN"/>
        </w:rPr>
      </w:pPr>
      <w:r w:rsidRPr="0013495E">
        <w:rPr>
          <w:rFonts w:ascii="Times New Roman" w:eastAsia="Times New Roman" w:hAnsi="Times New Roman" w:cs="Times New Roman"/>
          <w:b/>
          <w:bCs/>
          <w:color w:val="000000"/>
          <w:sz w:val="24"/>
          <w:szCs w:val="24"/>
          <w:lang w:bidi="ta-IN"/>
        </w:rPr>
        <w:t xml:space="preserve">Dataset: </w:t>
      </w:r>
      <w:r w:rsidR="00F36D2F" w:rsidRPr="0013495E">
        <w:rPr>
          <w:rFonts w:ascii="Times New Roman" w:eastAsia="Times New Roman" w:hAnsi="Times New Roman" w:cs="Times New Roman"/>
          <w:b/>
          <w:bCs/>
          <w:color w:val="000000"/>
          <w:sz w:val="24"/>
          <w:szCs w:val="24"/>
          <w:lang w:bidi="ta-IN"/>
        </w:rPr>
        <w:t>Amazon Reviews Dataset (Twitter Sentiment Analysis Dataset)</w:t>
      </w:r>
    </w:p>
    <w:p w14:paraId="50A6B378" w14:textId="77777777" w:rsidR="0013495E" w:rsidRDefault="000C33FA" w:rsidP="0013495E">
      <w:pPr>
        <w:shd w:val="clear" w:color="auto" w:fill="FFFFFF"/>
        <w:spacing w:before="240" w:after="0" w:line="276" w:lineRule="auto"/>
        <w:jc w:val="both"/>
        <w:rPr>
          <w:sz w:val="24"/>
          <w:szCs w:val="24"/>
        </w:rPr>
      </w:pPr>
      <w:r w:rsidRPr="0013495E">
        <w:rPr>
          <w:rFonts w:ascii="Times New Roman" w:eastAsia="Times New Roman" w:hAnsi="Times New Roman" w:cs="Times New Roman"/>
          <w:b/>
          <w:bCs/>
          <w:color w:val="000000"/>
          <w:sz w:val="24"/>
          <w:szCs w:val="24"/>
          <w:lang w:bidi="ta-IN"/>
        </w:rPr>
        <w:t xml:space="preserve">Link to dataset: </w:t>
      </w:r>
      <w:hyperlink r:id="rId7" w:history="1">
        <w:proofErr w:type="spellStart"/>
        <w:r w:rsidRPr="0013495E">
          <w:rPr>
            <w:rStyle w:val="Hyperlink"/>
            <w:rFonts w:ascii="Times New Roman" w:eastAsia="Times New Roman" w:hAnsi="Times New Roman" w:cs="Times New Roman"/>
            <w:b/>
            <w:bCs/>
            <w:sz w:val="24"/>
            <w:szCs w:val="24"/>
            <w:lang w:bidi="ta-IN"/>
          </w:rPr>
          <w:t>Dataset</w:t>
        </w:r>
      </w:hyperlink>
      <w:proofErr w:type="spellEnd"/>
    </w:p>
    <w:p w14:paraId="7350F689" w14:textId="0004BBD6" w:rsidR="00C729C5" w:rsidRPr="0013495E" w:rsidRDefault="0013495E" w:rsidP="0013495E">
      <w:pPr>
        <w:shd w:val="clear" w:color="auto" w:fill="FFFFFF"/>
        <w:spacing w:before="240" w:after="0" w:line="276" w:lineRule="auto"/>
        <w:jc w:val="both"/>
        <w:rPr>
          <w:sz w:val="24"/>
          <w:szCs w:val="24"/>
        </w:rPr>
      </w:pPr>
      <w:r w:rsidRPr="0013495E">
        <w:rPr>
          <w:rFonts w:ascii="Times New Roman" w:hAnsi="Times New Roman" w:cs="Times New Roman"/>
          <w:b/>
          <w:bCs/>
          <w:sz w:val="24"/>
          <w:szCs w:val="24"/>
        </w:rPr>
        <w:t xml:space="preserve">Reference Notebook: </w:t>
      </w:r>
      <w:hyperlink r:id="rId8" w:history="1">
        <w:r w:rsidRPr="0013495E">
          <w:rPr>
            <w:rStyle w:val="Hyperlink"/>
            <w:rFonts w:ascii="Times New Roman" w:hAnsi="Times New Roman" w:cs="Times New Roman"/>
            <w:b/>
            <w:bCs/>
            <w:sz w:val="24"/>
            <w:szCs w:val="24"/>
          </w:rPr>
          <w:t>Notebook</w:t>
        </w:r>
      </w:hyperlink>
    </w:p>
    <w:tbl>
      <w:tblPr>
        <w:tblStyle w:val="TableGrid"/>
        <w:tblpPr w:leftFromText="180" w:rightFromText="180" w:vertAnchor="text" w:horzAnchor="margin" w:tblpXSpec="center" w:tblpY="753"/>
        <w:tblW w:w="9634" w:type="dxa"/>
        <w:tblLayout w:type="fixed"/>
        <w:tblLook w:val="04A0" w:firstRow="1" w:lastRow="0" w:firstColumn="1" w:lastColumn="0" w:noHBand="0" w:noVBand="1"/>
      </w:tblPr>
      <w:tblGrid>
        <w:gridCol w:w="1838"/>
        <w:gridCol w:w="2656"/>
        <w:gridCol w:w="2700"/>
        <w:gridCol w:w="1306"/>
        <w:gridCol w:w="1134"/>
      </w:tblGrid>
      <w:tr w:rsidR="0013495E" w:rsidRPr="00311DFF" w14:paraId="6BD4F54E" w14:textId="77777777" w:rsidTr="00835F41">
        <w:trPr>
          <w:trHeight w:val="20"/>
        </w:trPr>
        <w:tc>
          <w:tcPr>
            <w:tcW w:w="1838" w:type="dxa"/>
            <w:vAlign w:val="center"/>
            <w:hideMark/>
          </w:tcPr>
          <w:p w14:paraId="59D55AEF"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Task</w:t>
            </w:r>
          </w:p>
        </w:tc>
        <w:tc>
          <w:tcPr>
            <w:tcW w:w="2656" w:type="dxa"/>
            <w:vAlign w:val="center"/>
            <w:hideMark/>
          </w:tcPr>
          <w:p w14:paraId="690E7B28"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Actions Taken</w:t>
            </w:r>
          </w:p>
        </w:tc>
        <w:tc>
          <w:tcPr>
            <w:tcW w:w="2700" w:type="dxa"/>
            <w:vAlign w:val="center"/>
            <w:hideMark/>
          </w:tcPr>
          <w:p w14:paraId="6B97A2CB"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Rationale</w:t>
            </w:r>
          </w:p>
        </w:tc>
        <w:tc>
          <w:tcPr>
            <w:tcW w:w="1306" w:type="dxa"/>
            <w:vAlign w:val="center"/>
            <w:hideMark/>
          </w:tcPr>
          <w:p w14:paraId="334D29DA"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Difficulty Level</w:t>
            </w:r>
          </w:p>
          <w:p w14:paraId="324B5D73"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(1-10)</w:t>
            </w:r>
          </w:p>
        </w:tc>
        <w:tc>
          <w:tcPr>
            <w:tcW w:w="1134" w:type="dxa"/>
            <w:vAlign w:val="center"/>
            <w:hideMark/>
          </w:tcPr>
          <w:p w14:paraId="104CC2AC"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Time Taken</w:t>
            </w:r>
          </w:p>
        </w:tc>
      </w:tr>
      <w:tr w:rsidR="0013495E" w:rsidRPr="00311DFF" w14:paraId="281A3E0D" w14:textId="77777777" w:rsidTr="00835F41">
        <w:trPr>
          <w:trHeight w:val="2024"/>
        </w:trPr>
        <w:tc>
          <w:tcPr>
            <w:tcW w:w="1838" w:type="dxa"/>
            <w:vAlign w:val="center"/>
            <w:hideMark/>
          </w:tcPr>
          <w:p w14:paraId="63D3B3B6"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Data Understanding</w:t>
            </w:r>
          </w:p>
        </w:tc>
        <w:tc>
          <w:tcPr>
            <w:tcW w:w="2656" w:type="dxa"/>
            <w:vAlign w:val="center"/>
            <w:hideMark/>
          </w:tcPr>
          <w:p w14:paraId="4BA2290E"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Explored the sentiment analysis dataset, analyzed text data distribution, and identified the target variable.</w:t>
            </w:r>
          </w:p>
        </w:tc>
        <w:tc>
          <w:tcPr>
            <w:tcW w:w="2700" w:type="dxa"/>
            <w:vAlign w:val="center"/>
            <w:hideMark/>
          </w:tcPr>
          <w:p w14:paraId="270DD30E"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To understand dataset structure and ensure suitability for binary sentiment classification.</w:t>
            </w:r>
          </w:p>
        </w:tc>
        <w:tc>
          <w:tcPr>
            <w:tcW w:w="1306" w:type="dxa"/>
            <w:vAlign w:val="center"/>
            <w:hideMark/>
          </w:tcPr>
          <w:p w14:paraId="5866992D"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3</w:t>
            </w:r>
          </w:p>
        </w:tc>
        <w:tc>
          <w:tcPr>
            <w:tcW w:w="1134" w:type="dxa"/>
            <w:vAlign w:val="center"/>
            <w:hideMark/>
          </w:tcPr>
          <w:p w14:paraId="730F2C0F"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3</w:t>
            </w:r>
            <w:r w:rsidRPr="00311DFF">
              <w:rPr>
                <w:rFonts w:ascii="Times New Roman" w:eastAsia="Times New Roman" w:hAnsi="Times New Roman" w:cs="Times New Roman"/>
                <w:color w:val="000000"/>
                <w:sz w:val="24"/>
                <w:szCs w:val="24"/>
                <w:lang w:bidi="ta-IN"/>
              </w:rPr>
              <w:t>0 min</w:t>
            </w:r>
          </w:p>
        </w:tc>
      </w:tr>
      <w:tr w:rsidR="0013495E" w:rsidRPr="00311DFF" w14:paraId="239BD368" w14:textId="77777777" w:rsidTr="00835F41">
        <w:trPr>
          <w:trHeight w:val="2394"/>
        </w:trPr>
        <w:tc>
          <w:tcPr>
            <w:tcW w:w="1838" w:type="dxa"/>
            <w:vAlign w:val="center"/>
            <w:hideMark/>
          </w:tcPr>
          <w:p w14:paraId="11CB4348"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Data Preprocessing</w:t>
            </w:r>
          </w:p>
        </w:tc>
        <w:tc>
          <w:tcPr>
            <w:tcW w:w="2656" w:type="dxa"/>
            <w:vAlign w:val="center"/>
            <w:hideMark/>
          </w:tcPr>
          <w:p w14:paraId="3DE0CA5E"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Preprocessed text data, removed special characters, and converted text into numerical embeddings using TensorFlow Hub (</w:t>
            </w:r>
            <w:proofErr w:type="spellStart"/>
            <w:r w:rsidRPr="00311DFF">
              <w:rPr>
                <w:rFonts w:ascii="Times New Roman" w:eastAsia="Times New Roman" w:hAnsi="Times New Roman" w:cs="Times New Roman"/>
                <w:color w:val="000000"/>
                <w:sz w:val="24"/>
                <w:szCs w:val="24"/>
                <w:lang w:bidi="ta-IN"/>
              </w:rPr>
              <w:t>GNews</w:t>
            </w:r>
            <w:proofErr w:type="spellEnd"/>
            <w:r w:rsidRPr="00311DFF">
              <w:rPr>
                <w:rFonts w:ascii="Times New Roman" w:eastAsia="Times New Roman" w:hAnsi="Times New Roman" w:cs="Times New Roman"/>
                <w:color w:val="000000"/>
                <w:sz w:val="24"/>
                <w:szCs w:val="24"/>
                <w:lang w:bidi="ta-IN"/>
              </w:rPr>
              <w:t xml:space="preserve"> Swivel-20dim).</w:t>
            </w:r>
          </w:p>
        </w:tc>
        <w:tc>
          <w:tcPr>
            <w:tcW w:w="2700" w:type="dxa"/>
            <w:vAlign w:val="center"/>
            <w:hideMark/>
          </w:tcPr>
          <w:p w14:paraId="73C04E3D"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Text preprocessing ensures meaningful input representation, improving model performance.</w:t>
            </w:r>
          </w:p>
        </w:tc>
        <w:tc>
          <w:tcPr>
            <w:tcW w:w="1306" w:type="dxa"/>
            <w:vAlign w:val="center"/>
            <w:hideMark/>
          </w:tcPr>
          <w:p w14:paraId="33866F0D"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5</w:t>
            </w:r>
          </w:p>
        </w:tc>
        <w:tc>
          <w:tcPr>
            <w:tcW w:w="1134" w:type="dxa"/>
            <w:vAlign w:val="center"/>
            <w:hideMark/>
          </w:tcPr>
          <w:p w14:paraId="475F06FC"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4</w:t>
            </w:r>
            <w:r w:rsidRPr="00311DFF">
              <w:rPr>
                <w:rFonts w:ascii="Times New Roman" w:eastAsia="Times New Roman" w:hAnsi="Times New Roman" w:cs="Times New Roman"/>
                <w:color w:val="000000"/>
                <w:sz w:val="24"/>
                <w:szCs w:val="24"/>
                <w:lang w:bidi="ta-IN"/>
              </w:rPr>
              <w:t>0 min</w:t>
            </w:r>
          </w:p>
        </w:tc>
      </w:tr>
      <w:tr w:rsidR="0013495E" w:rsidRPr="00311DFF" w14:paraId="3B65A571" w14:textId="77777777" w:rsidTr="00835F41">
        <w:trPr>
          <w:trHeight w:val="2129"/>
        </w:trPr>
        <w:tc>
          <w:tcPr>
            <w:tcW w:w="1838" w:type="dxa"/>
            <w:vAlign w:val="center"/>
            <w:hideMark/>
          </w:tcPr>
          <w:p w14:paraId="2C09F8CD"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Implemented Initial RNN Model</w:t>
            </w:r>
          </w:p>
        </w:tc>
        <w:tc>
          <w:tcPr>
            <w:tcW w:w="2656" w:type="dxa"/>
            <w:vAlign w:val="center"/>
            <w:hideMark/>
          </w:tcPr>
          <w:p w14:paraId="159A96E8"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 xml:space="preserve">Built a basic RNN-based sentiment classifier with </w:t>
            </w:r>
            <w:proofErr w:type="spellStart"/>
            <w:r w:rsidRPr="00311DFF">
              <w:rPr>
                <w:rFonts w:ascii="Times New Roman" w:eastAsia="Times New Roman" w:hAnsi="Times New Roman" w:cs="Times New Roman"/>
                <w:color w:val="000000"/>
                <w:sz w:val="24"/>
                <w:szCs w:val="24"/>
                <w:lang w:bidi="ta-IN"/>
              </w:rPr>
              <w:t>SimpleRNN</w:t>
            </w:r>
            <w:proofErr w:type="spellEnd"/>
            <w:r w:rsidRPr="00311DFF">
              <w:rPr>
                <w:rFonts w:ascii="Times New Roman" w:eastAsia="Times New Roman" w:hAnsi="Times New Roman" w:cs="Times New Roman"/>
                <w:color w:val="000000"/>
                <w:sz w:val="24"/>
                <w:szCs w:val="24"/>
                <w:lang w:bidi="ta-IN"/>
              </w:rPr>
              <w:t xml:space="preserve"> layers and a dense output layer.</w:t>
            </w:r>
          </w:p>
        </w:tc>
        <w:tc>
          <w:tcPr>
            <w:tcW w:w="2700" w:type="dxa"/>
            <w:vAlign w:val="center"/>
            <w:hideMark/>
          </w:tcPr>
          <w:p w14:paraId="669C123A"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To establish a baseline model for sequential text classification.</w:t>
            </w:r>
          </w:p>
        </w:tc>
        <w:tc>
          <w:tcPr>
            <w:tcW w:w="1306" w:type="dxa"/>
            <w:vAlign w:val="center"/>
            <w:hideMark/>
          </w:tcPr>
          <w:p w14:paraId="0C743402"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6</w:t>
            </w:r>
          </w:p>
        </w:tc>
        <w:tc>
          <w:tcPr>
            <w:tcW w:w="1134" w:type="dxa"/>
            <w:vAlign w:val="center"/>
            <w:hideMark/>
          </w:tcPr>
          <w:p w14:paraId="60FBEAA5"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45 min</w:t>
            </w:r>
          </w:p>
        </w:tc>
      </w:tr>
      <w:tr w:rsidR="0013495E" w:rsidRPr="00311DFF" w14:paraId="2F4A090F" w14:textId="77777777" w:rsidTr="00835F41">
        <w:trPr>
          <w:trHeight w:val="1540"/>
        </w:trPr>
        <w:tc>
          <w:tcPr>
            <w:tcW w:w="1838" w:type="dxa"/>
            <w:vAlign w:val="center"/>
            <w:hideMark/>
          </w:tcPr>
          <w:p w14:paraId="4588B04D"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Experimented with Embedding Layers</w:t>
            </w:r>
          </w:p>
        </w:tc>
        <w:tc>
          <w:tcPr>
            <w:tcW w:w="2656" w:type="dxa"/>
            <w:vAlign w:val="center"/>
            <w:hideMark/>
          </w:tcPr>
          <w:p w14:paraId="27E0420E"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Tested different pretrained word embeddings, including NNLM and Universal Sentence Encoder.</w:t>
            </w:r>
          </w:p>
        </w:tc>
        <w:tc>
          <w:tcPr>
            <w:tcW w:w="2700" w:type="dxa"/>
            <w:vAlign w:val="center"/>
            <w:hideMark/>
          </w:tcPr>
          <w:p w14:paraId="6152E2E2"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Different embeddings impact feature representation and overall model effectiveness.</w:t>
            </w:r>
          </w:p>
        </w:tc>
        <w:tc>
          <w:tcPr>
            <w:tcW w:w="1306" w:type="dxa"/>
            <w:vAlign w:val="center"/>
            <w:hideMark/>
          </w:tcPr>
          <w:p w14:paraId="43D6E319"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7</w:t>
            </w:r>
          </w:p>
        </w:tc>
        <w:tc>
          <w:tcPr>
            <w:tcW w:w="1134" w:type="dxa"/>
            <w:vAlign w:val="center"/>
            <w:hideMark/>
          </w:tcPr>
          <w:p w14:paraId="25D31E9C"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40 min</w:t>
            </w:r>
          </w:p>
        </w:tc>
      </w:tr>
      <w:tr w:rsidR="0013495E" w:rsidRPr="00311DFF" w14:paraId="502AB4B1" w14:textId="77777777" w:rsidTr="00835F41">
        <w:trPr>
          <w:trHeight w:val="1975"/>
        </w:trPr>
        <w:tc>
          <w:tcPr>
            <w:tcW w:w="1838" w:type="dxa"/>
            <w:vAlign w:val="center"/>
            <w:hideMark/>
          </w:tcPr>
          <w:p w14:paraId="464A5BBE"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lastRenderedPageBreak/>
              <w:t>Adjusted RNN Architecture</w:t>
            </w:r>
          </w:p>
        </w:tc>
        <w:tc>
          <w:tcPr>
            <w:tcW w:w="2656" w:type="dxa"/>
            <w:vAlign w:val="center"/>
            <w:hideMark/>
          </w:tcPr>
          <w:p w14:paraId="2DAE52F4"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Modified RNN units, added more layers, tested LSTM/GRU variations, and applied dropout regularization.</w:t>
            </w:r>
          </w:p>
        </w:tc>
        <w:tc>
          <w:tcPr>
            <w:tcW w:w="2700" w:type="dxa"/>
            <w:vAlign w:val="center"/>
            <w:hideMark/>
          </w:tcPr>
          <w:p w14:paraId="13B126B2"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To analyze the impact of deeper networks and alternative RNN types.</w:t>
            </w:r>
          </w:p>
        </w:tc>
        <w:tc>
          <w:tcPr>
            <w:tcW w:w="1306" w:type="dxa"/>
            <w:vAlign w:val="center"/>
            <w:hideMark/>
          </w:tcPr>
          <w:p w14:paraId="0E263C28"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8</w:t>
            </w:r>
          </w:p>
        </w:tc>
        <w:tc>
          <w:tcPr>
            <w:tcW w:w="1134" w:type="dxa"/>
            <w:vAlign w:val="center"/>
            <w:hideMark/>
          </w:tcPr>
          <w:p w14:paraId="6BDE7490"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1.5 hours</w:t>
            </w:r>
          </w:p>
        </w:tc>
      </w:tr>
      <w:tr w:rsidR="0013495E" w:rsidRPr="00311DFF" w14:paraId="3D5C0542" w14:textId="77777777" w:rsidTr="00835F41">
        <w:trPr>
          <w:trHeight w:val="1832"/>
        </w:trPr>
        <w:tc>
          <w:tcPr>
            <w:tcW w:w="1838" w:type="dxa"/>
            <w:vAlign w:val="center"/>
            <w:hideMark/>
          </w:tcPr>
          <w:p w14:paraId="1162D839"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Optimized Hyperparameters</w:t>
            </w:r>
          </w:p>
        </w:tc>
        <w:tc>
          <w:tcPr>
            <w:tcW w:w="2656" w:type="dxa"/>
            <w:vAlign w:val="center"/>
            <w:hideMark/>
          </w:tcPr>
          <w:p w14:paraId="180DC818"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 xml:space="preserve">Tuned learning rates, batch sizes, and epochs; tested different optimizers (Adam, RMSprop, </w:t>
            </w:r>
            <w:proofErr w:type="spellStart"/>
            <w:r w:rsidRPr="00311DFF">
              <w:rPr>
                <w:rFonts w:ascii="Times New Roman" w:eastAsia="Times New Roman" w:hAnsi="Times New Roman" w:cs="Times New Roman"/>
                <w:color w:val="000000"/>
                <w:sz w:val="24"/>
                <w:szCs w:val="24"/>
                <w:lang w:bidi="ta-IN"/>
              </w:rPr>
              <w:t>Nadam</w:t>
            </w:r>
            <w:proofErr w:type="spellEnd"/>
            <w:r w:rsidRPr="00311DFF">
              <w:rPr>
                <w:rFonts w:ascii="Times New Roman" w:eastAsia="Times New Roman" w:hAnsi="Times New Roman" w:cs="Times New Roman"/>
                <w:color w:val="000000"/>
                <w:sz w:val="24"/>
                <w:szCs w:val="24"/>
                <w:lang w:bidi="ta-IN"/>
              </w:rPr>
              <w:t>).</w:t>
            </w:r>
          </w:p>
        </w:tc>
        <w:tc>
          <w:tcPr>
            <w:tcW w:w="2700" w:type="dxa"/>
            <w:vAlign w:val="center"/>
            <w:hideMark/>
          </w:tcPr>
          <w:p w14:paraId="63C1FBD6"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To optimize training stability, convergence speed, and overall accuracy.</w:t>
            </w:r>
          </w:p>
        </w:tc>
        <w:tc>
          <w:tcPr>
            <w:tcW w:w="1306" w:type="dxa"/>
            <w:vAlign w:val="center"/>
            <w:hideMark/>
          </w:tcPr>
          <w:p w14:paraId="23E726A6"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7</w:t>
            </w:r>
          </w:p>
        </w:tc>
        <w:tc>
          <w:tcPr>
            <w:tcW w:w="1134" w:type="dxa"/>
            <w:vAlign w:val="center"/>
            <w:hideMark/>
          </w:tcPr>
          <w:p w14:paraId="75C262FA"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1 hour</w:t>
            </w:r>
          </w:p>
        </w:tc>
      </w:tr>
      <w:tr w:rsidR="0013495E" w:rsidRPr="00311DFF" w14:paraId="1C09B996" w14:textId="77777777" w:rsidTr="00835F41">
        <w:trPr>
          <w:trHeight w:val="1844"/>
        </w:trPr>
        <w:tc>
          <w:tcPr>
            <w:tcW w:w="1838" w:type="dxa"/>
            <w:vAlign w:val="center"/>
            <w:hideMark/>
          </w:tcPr>
          <w:p w14:paraId="0E429929"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Evaluated Model Performance</w:t>
            </w:r>
          </w:p>
        </w:tc>
        <w:tc>
          <w:tcPr>
            <w:tcW w:w="2656" w:type="dxa"/>
            <w:vAlign w:val="center"/>
            <w:hideMark/>
          </w:tcPr>
          <w:p w14:paraId="2BFA67C1"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Compared accuracy and loss trends across different architectures and hyperparameter settings.</w:t>
            </w:r>
          </w:p>
        </w:tc>
        <w:tc>
          <w:tcPr>
            <w:tcW w:w="2700" w:type="dxa"/>
            <w:vAlign w:val="center"/>
            <w:hideMark/>
          </w:tcPr>
          <w:p w14:paraId="406B10E2"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To identify the best-performing configuration for sentiment classification.</w:t>
            </w:r>
          </w:p>
        </w:tc>
        <w:tc>
          <w:tcPr>
            <w:tcW w:w="1306" w:type="dxa"/>
            <w:vAlign w:val="center"/>
            <w:hideMark/>
          </w:tcPr>
          <w:p w14:paraId="667389A9"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6</w:t>
            </w:r>
          </w:p>
        </w:tc>
        <w:tc>
          <w:tcPr>
            <w:tcW w:w="1134" w:type="dxa"/>
            <w:vAlign w:val="center"/>
            <w:hideMark/>
          </w:tcPr>
          <w:p w14:paraId="7975173F"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45 min</w:t>
            </w:r>
          </w:p>
        </w:tc>
      </w:tr>
      <w:tr w:rsidR="0013495E" w:rsidRPr="00311DFF" w14:paraId="79884056" w14:textId="77777777" w:rsidTr="00835F41">
        <w:trPr>
          <w:trHeight w:val="1828"/>
        </w:trPr>
        <w:tc>
          <w:tcPr>
            <w:tcW w:w="1838" w:type="dxa"/>
            <w:vAlign w:val="center"/>
            <w:hideMark/>
          </w:tcPr>
          <w:p w14:paraId="3C215FF9"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Implemented Batch Normalization &amp; Dropout</w:t>
            </w:r>
          </w:p>
        </w:tc>
        <w:tc>
          <w:tcPr>
            <w:tcW w:w="2656" w:type="dxa"/>
            <w:vAlign w:val="center"/>
            <w:hideMark/>
          </w:tcPr>
          <w:p w14:paraId="676B9AF0"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Added batch normalization and dropout layers to improve generalization and prevent overfitting.</w:t>
            </w:r>
          </w:p>
        </w:tc>
        <w:tc>
          <w:tcPr>
            <w:tcW w:w="2700" w:type="dxa"/>
            <w:vAlign w:val="center"/>
            <w:hideMark/>
          </w:tcPr>
          <w:p w14:paraId="2623CDF8"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To stabilize training and improve model robustness on unseen data.</w:t>
            </w:r>
          </w:p>
        </w:tc>
        <w:tc>
          <w:tcPr>
            <w:tcW w:w="1306" w:type="dxa"/>
            <w:vAlign w:val="center"/>
            <w:hideMark/>
          </w:tcPr>
          <w:p w14:paraId="46A16255"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7</w:t>
            </w:r>
          </w:p>
        </w:tc>
        <w:tc>
          <w:tcPr>
            <w:tcW w:w="1134" w:type="dxa"/>
            <w:vAlign w:val="center"/>
            <w:hideMark/>
          </w:tcPr>
          <w:p w14:paraId="38463C68"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1 hour</w:t>
            </w:r>
          </w:p>
        </w:tc>
      </w:tr>
      <w:tr w:rsidR="0013495E" w:rsidRPr="00311DFF" w14:paraId="3C357C13" w14:textId="77777777" w:rsidTr="00835F41">
        <w:trPr>
          <w:trHeight w:val="1826"/>
        </w:trPr>
        <w:tc>
          <w:tcPr>
            <w:tcW w:w="1838" w:type="dxa"/>
            <w:vAlign w:val="center"/>
            <w:hideMark/>
          </w:tcPr>
          <w:p w14:paraId="7B192C48"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Final Model Selection</w:t>
            </w:r>
          </w:p>
        </w:tc>
        <w:tc>
          <w:tcPr>
            <w:tcW w:w="2656" w:type="dxa"/>
            <w:vAlign w:val="center"/>
            <w:hideMark/>
          </w:tcPr>
          <w:p w14:paraId="0FC4CEE7"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Selected the best-performing RNN configuration based on validation accuracy and loss.</w:t>
            </w:r>
          </w:p>
        </w:tc>
        <w:tc>
          <w:tcPr>
            <w:tcW w:w="2700" w:type="dxa"/>
            <w:vAlign w:val="center"/>
            <w:hideMark/>
          </w:tcPr>
          <w:p w14:paraId="0C423A6E"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To ensure the model generalizes well and avoids overfitting.</w:t>
            </w:r>
          </w:p>
        </w:tc>
        <w:tc>
          <w:tcPr>
            <w:tcW w:w="1306" w:type="dxa"/>
            <w:vAlign w:val="center"/>
            <w:hideMark/>
          </w:tcPr>
          <w:p w14:paraId="63C83E83"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5</w:t>
            </w:r>
          </w:p>
        </w:tc>
        <w:tc>
          <w:tcPr>
            <w:tcW w:w="1134" w:type="dxa"/>
            <w:vAlign w:val="center"/>
            <w:hideMark/>
          </w:tcPr>
          <w:p w14:paraId="14131C68"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30 min</w:t>
            </w:r>
          </w:p>
        </w:tc>
      </w:tr>
      <w:tr w:rsidR="0013495E" w:rsidRPr="00311DFF" w14:paraId="3FFB69BF" w14:textId="77777777" w:rsidTr="00835F41">
        <w:trPr>
          <w:trHeight w:val="972"/>
        </w:trPr>
        <w:tc>
          <w:tcPr>
            <w:tcW w:w="1838" w:type="dxa"/>
            <w:vAlign w:val="center"/>
            <w:hideMark/>
          </w:tcPr>
          <w:p w14:paraId="6AE5CAE1" w14:textId="77777777" w:rsidR="0013495E" w:rsidRPr="000C33FA" w:rsidRDefault="0013495E" w:rsidP="00835F41">
            <w:pPr>
              <w:spacing w:before="80" w:after="80"/>
              <w:jc w:val="center"/>
              <w:rPr>
                <w:rFonts w:ascii="Times New Roman" w:eastAsia="Times New Roman" w:hAnsi="Times New Roman" w:cs="Times New Roman"/>
                <w:b/>
                <w:bCs/>
                <w:color w:val="000000"/>
                <w:sz w:val="24"/>
                <w:szCs w:val="24"/>
                <w:lang w:bidi="ta-IN"/>
              </w:rPr>
            </w:pPr>
            <w:r w:rsidRPr="000C33FA">
              <w:rPr>
                <w:rFonts w:ascii="Times New Roman" w:eastAsia="Times New Roman" w:hAnsi="Times New Roman" w:cs="Times New Roman"/>
                <w:b/>
                <w:bCs/>
                <w:color w:val="000000"/>
                <w:sz w:val="24"/>
                <w:szCs w:val="24"/>
                <w:lang w:bidi="ta-IN"/>
              </w:rPr>
              <w:t>Conclusion &amp; Analysis</w:t>
            </w:r>
          </w:p>
        </w:tc>
        <w:tc>
          <w:tcPr>
            <w:tcW w:w="2656" w:type="dxa"/>
            <w:vAlign w:val="center"/>
            <w:hideMark/>
          </w:tcPr>
          <w:p w14:paraId="0CA4FBBF"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Summarized findings, documented key insights, and outlined potential future improvements.</w:t>
            </w:r>
          </w:p>
        </w:tc>
        <w:tc>
          <w:tcPr>
            <w:tcW w:w="2700" w:type="dxa"/>
            <w:vAlign w:val="center"/>
            <w:hideMark/>
          </w:tcPr>
          <w:p w14:paraId="305A9858"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To refine the model and prepare for real-world application.</w:t>
            </w:r>
          </w:p>
        </w:tc>
        <w:tc>
          <w:tcPr>
            <w:tcW w:w="1306" w:type="dxa"/>
            <w:vAlign w:val="center"/>
            <w:hideMark/>
          </w:tcPr>
          <w:p w14:paraId="1E932629"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4</w:t>
            </w:r>
          </w:p>
        </w:tc>
        <w:tc>
          <w:tcPr>
            <w:tcW w:w="1134" w:type="dxa"/>
            <w:vAlign w:val="center"/>
            <w:hideMark/>
          </w:tcPr>
          <w:p w14:paraId="0E2BC398" w14:textId="77777777" w:rsidR="0013495E" w:rsidRPr="00311DFF" w:rsidRDefault="0013495E" w:rsidP="00835F41">
            <w:pPr>
              <w:spacing w:before="80" w:after="80"/>
              <w:jc w:val="center"/>
              <w:rPr>
                <w:rFonts w:ascii="Times New Roman" w:eastAsia="Times New Roman" w:hAnsi="Times New Roman" w:cs="Times New Roman"/>
                <w:color w:val="000000"/>
                <w:sz w:val="24"/>
                <w:szCs w:val="24"/>
                <w:lang w:bidi="ta-IN"/>
              </w:rPr>
            </w:pPr>
            <w:r w:rsidRPr="00311DFF">
              <w:rPr>
                <w:rFonts w:ascii="Times New Roman" w:eastAsia="Times New Roman" w:hAnsi="Times New Roman" w:cs="Times New Roman"/>
                <w:color w:val="000000"/>
                <w:sz w:val="24"/>
                <w:szCs w:val="24"/>
                <w:lang w:bidi="ta-IN"/>
              </w:rPr>
              <w:t>30 min</w:t>
            </w:r>
          </w:p>
        </w:tc>
      </w:tr>
    </w:tbl>
    <w:p w14:paraId="567DEEBE" w14:textId="77777777" w:rsidR="0013495E" w:rsidRDefault="0013495E" w:rsidP="0013495E">
      <w:pPr>
        <w:shd w:val="clear" w:color="auto" w:fill="FFFFFF"/>
        <w:spacing w:before="240" w:after="0" w:line="276" w:lineRule="auto"/>
        <w:rPr>
          <w:rFonts w:ascii="Times New Roman" w:hAnsi="Times New Roman" w:cs="Times New Roman"/>
          <w:b/>
          <w:bCs/>
          <w:sz w:val="24"/>
          <w:szCs w:val="24"/>
        </w:rPr>
      </w:pPr>
    </w:p>
    <w:p w14:paraId="7ACD4FCB" w14:textId="77777777" w:rsidR="0013495E" w:rsidRDefault="0013495E" w:rsidP="0013495E">
      <w:pPr>
        <w:shd w:val="clear" w:color="auto" w:fill="FFFFFF"/>
        <w:spacing w:before="240" w:after="0" w:line="276" w:lineRule="auto"/>
        <w:rPr>
          <w:rFonts w:ascii="Times New Roman" w:hAnsi="Times New Roman" w:cs="Times New Roman"/>
          <w:b/>
          <w:bCs/>
          <w:sz w:val="24"/>
          <w:szCs w:val="24"/>
        </w:rPr>
      </w:pPr>
    </w:p>
    <w:p w14:paraId="5C8A1493" w14:textId="77777777" w:rsidR="0013495E" w:rsidRPr="0013495E" w:rsidRDefault="0013495E" w:rsidP="0013495E">
      <w:pPr>
        <w:shd w:val="clear" w:color="auto" w:fill="FFFFFF"/>
        <w:spacing w:before="240" w:after="0" w:line="276" w:lineRule="auto"/>
        <w:rPr>
          <w:rFonts w:ascii="Times New Roman" w:hAnsi="Times New Roman" w:cs="Times New Roman"/>
          <w:b/>
          <w:bCs/>
          <w:sz w:val="24"/>
          <w:szCs w:val="24"/>
        </w:rPr>
      </w:pPr>
    </w:p>
    <w:p w14:paraId="342B1800" w14:textId="28043F7E" w:rsidR="002E1BF3" w:rsidRDefault="00C729C5" w:rsidP="00F10148">
      <w:pPr>
        <w:pStyle w:val="ListParagraph"/>
        <w:numPr>
          <w:ilvl w:val="0"/>
          <w:numId w:val="6"/>
        </w:numPr>
        <w:spacing w:before="240" w:after="0" w:line="276"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Business</w:t>
      </w:r>
      <w:r w:rsidR="00AC5016" w:rsidRPr="00F10148">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Understanding</w:t>
      </w:r>
      <w:r w:rsidR="00B44E6A">
        <w:rPr>
          <w:rFonts w:ascii="Times New Roman" w:hAnsi="Times New Roman" w:cs="Times New Roman"/>
          <w:b/>
          <w:bCs/>
          <w:sz w:val="28"/>
          <w:szCs w:val="28"/>
          <w:u w:val="single"/>
        </w:rPr>
        <w:t>:</w:t>
      </w:r>
      <w:r w:rsidR="002E1BF3" w:rsidRPr="00F10148">
        <w:rPr>
          <w:rFonts w:ascii="Times New Roman" w:hAnsi="Times New Roman" w:cs="Times New Roman"/>
          <w:b/>
          <w:bCs/>
          <w:sz w:val="28"/>
          <w:szCs w:val="28"/>
          <w:u w:val="single"/>
        </w:rPr>
        <w:t xml:space="preserve"> </w:t>
      </w:r>
    </w:p>
    <w:p w14:paraId="1D97DC6F" w14:textId="07D4D011" w:rsidR="00C729C5" w:rsidRPr="00C729C5" w:rsidRDefault="00C729C5" w:rsidP="00C729C5">
      <w:pPr>
        <w:spacing w:before="240" w:line="276" w:lineRule="auto"/>
        <w:jc w:val="both"/>
        <w:rPr>
          <w:rFonts w:ascii="Times New Roman" w:hAnsi="Times New Roman" w:cs="Times New Roman"/>
          <w:b/>
          <w:bCs/>
          <w:sz w:val="28"/>
          <w:szCs w:val="28"/>
          <w:u w:val="single"/>
        </w:rPr>
      </w:pPr>
      <w:r w:rsidRPr="00C729C5">
        <w:rPr>
          <w:rFonts w:ascii="Times New Roman" w:hAnsi="Times New Roman" w:cs="Times New Roman"/>
          <w:b/>
          <w:bCs/>
          <w:sz w:val="24"/>
          <w:szCs w:val="24"/>
          <w:u w:val="single"/>
        </w:rPr>
        <w:t xml:space="preserve">Objective: </w:t>
      </w:r>
    </w:p>
    <w:p w14:paraId="28AB2330" w14:textId="57A7AD2F" w:rsidR="00C729C5" w:rsidRPr="00C729C5" w:rsidRDefault="00C729C5" w:rsidP="00C729C5">
      <w:pPr>
        <w:jc w:val="both"/>
        <w:rPr>
          <w:rFonts w:ascii="Times New Roman" w:hAnsi="Times New Roman" w:cs="Times New Roman"/>
          <w:sz w:val="24"/>
          <w:szCs w:val="24"/>
        </w:rPr>
      </w:pPr>
      <w:r w:rsidRPr="00C729C5">
        <w:rPr>
          <w:rFonts w:ascii="Times New Roman" w:hAnsi="Times New Roman" w:cs="Times New Roman"/>
          <w:sz w:val="24"/>
          <w:szCs w:val="24"/>
        </w:rPr>
        <w:t>The objective of this work is to develop an optimized Recurrent Neural Network (RNN)-based text classification model for sentiment analysis using the Amazon Reviews dataset. The objective is to explore various architectural and hyperparameter tuning approaches to enhance</w:t>
      </w:r>
      <w:r>
        <w:rPr>
          <w:rFonts w:ascii="Times New Roman" w:hAnsi="Times New Roman" w:cs="Times New Roman"/>
          <w:sz w:val="24"/>
          <w:szCs w:val="24"/>
        </w:rPr>
        <w:t xml:space="preserve"> </w:t>
      </w:r>
      <w:r w:rsidRPr="00C729C5">
        <w:rPr>
          <w:rFonts w:ascii="Times New Roman" w:hAnsi="Times New Roman" w:cs="Times New Roman"/>
          <w:sz w:val="24"/>
          <w:szCs w:val="24"/>
        </w:rPr>
        <w:t>model performance, generalize better, and minimize overfitting.</w:t>
      </w:r>
    </w:p>
    <w:p w14:paraId="744489AB" w14:textId="1AD6AFDE" w:rsidR="002E1BF3" w:rsidRPr="00311DFF" w:rsidRDefault="00F36D2F" w:rsidP="00C729C5">
      <w:pPr>
        <w:jc w:val="both"/>
      </w:pPr>
      <w:r w:rsidRPr="00311DFF">
        <w:br/>
        <w:t>To achieve this, the</w:t>
      </w:r>
      <w:r w:rsidR="00C729C5">
        <w:t xml:space="preserve"> current work </w:t>
      </w:r>
      <w:r w:rsidRPr="00311DFF">
        <w:t>experiments with several embedding layers, RNN configurations, dropout, batch normalization, and optimizers </w:t>
      </w:r>
      <w:proofErr w:type="gramStart"/>
      <w:r w:rsidRPr="00311DFF">
        <w:t>in</w:t>
      </w:r>
      <w:r w:rsidR="00C729C5">
        <w:t xml:space="preserve"> </w:t>
      </w:r>
      <w:r w:rsidRPr="00311DFF">
        <w:t>order to</w:t>
      </w:r>
      <w:proofErr w:type="gramEnd"/>
      <w:r w:rsidRPr="00311DFF">
        <w:t> ascertain the best combination for the maximum accuracy and minimum validation loss. The derived model should be robust, efficient, and effectively capable of sentiment prediction with excellent generalization on unseen data.</w:t>
      </w:r>
    </w:p>
    <w:p w14:paraId="046264E1" w14:textId="14B9830D" w:rsidR="002E1BF3" w:rsidRPr="00F10148" w:rsidRDefault="002E1BF3" w:rsidP="00F10148">
      <w:pPr>
        <w:pStyle w:val="ListParagraph"/>
        <w:numPr>
          <w:ilvl w:val="0"/>
          <w:numId w:val="6"/>
        </w:numPr>
        <w:spacing w:before="240" w:after="0" w:line="276" w:lineRule="auto"/>
        <w:jc w:val="both"/>
        <w:rPr>
          <w:rFonts w:ascii="Times New Roman" w:hAnsi="Times New Roman" w:cs="Times New Roman"/>
          <w:b/>
          <w:bCs/>
          <w:sz w:val="28"/>
          <w:szCs w:val="28"/>
          <w:u w:val="single"/>
        </w:rPr>
      </w:pPr>
      <w:r w:rsidRPr="00F10148">
        <w:rPr>
          <w:rFonts w:ascii="Times New Roman" w:hAnsi="Times New Roman" w:cs="Times New Roman"/>
          <w:b/>
          <w:bCs/>
          <w:sz w:val="28"/>
          <w:szCs w:val="28"/>
          <w:u w:val="single"/>
        </w:rPr>
        <w:t>Data Understanding</w:t>
      </w:r>
      <w:r w:rsidR="00B44E6A">
        <w:rPr>
          <w:rFonts w:ascii="Times New Roman" w:hAnsi="Times New Roman" w:cs="Times New Roman"/>
          <w:b/>
          <w:bCs/>
          <w:sz w:val="28"/>
          <w:szCs w:val="28"/>
          <w:u w:val="single"/>
        </w:rPr>
        <w:t>:</w:t>
      </w:r>
    </w:p>
    <w:p w14:paraId="4DC4B3AD" w14:textId="77777777" w:rsidR="00F36D2F" w:rsidRPr="00311DFF" w:rsidRDefault="00F36D2F" w:rsidP="00F36D2F">
      <w:pPr>
        <w:spacing w:before="240" w:after="0" w:line="276" w:lineRule="auto"/>
        <w:jc w:val="both"/>
        <w:rPr>
          <w:rFonts w:ascii="Times New Roman" w:hAnsi="Times New Roman" w:cs="Times New Roman"/>
          <w:sz w:val="24"/>
          <w:szCs w:val="24"/>
        </w:rPr>
      </w:pPr>
      <w:r w:rsidRPr="00311DFF">
        <w:rPr>
          <w:rFonts w:ascii="Times New Roman" w:hAnsi="Times New Roman" w:cs="Times New Roman"/>
          <w:sz w:val="24"/>
          <w:szCs w:val="24"/>
        </w:rPr>
        <w:t>The dataset consists of tweets with sentiments (negative or positive) and is therefore suitable for binary sentiment classification. It is commonly used in Natural Language Processing (NLP) tasks for model training on sentiment analysis.</w:t>
      </w:r>
    </w:p>
    <w:p w14:paraId="0E2DC692" w14:textId="77777777" w:rsidR="00F36D2F" w:rsidRPr="00311DFF" w:rsidRDefault="00F36D2F" w:rsidP="00F36D2F">
      <w:pPr>
        <w:spacing w:after="0" w:line="276" w:lineRule="auto"/>
        <w:jc w:val="both"/>
        <w:rPr>
          <w:rFonts w:ascii="Times New Roman" w:hAnsi="Times New Roman" w:cs="Times New Roman"/>
          <w:sz w:val="24"/>
          <w:szCs w:val="24"/>
        </w:rPr>
      </w:pPr>
      <w:r w:rsidRPr="00311DFF">
        <w:rPr>
          <w:rFonts w:ascii="Times New Roman" w:hAnsi="Times New Roman" w:cs="Times New Roman"/>
          <w:sz w:val="24"/>
          <w:szCs w:val="24"/>
        </w:rPr>
        <w:t>Key Features:</w:t>
      </w:r>
    </w:p>
    <w:p w14:paraId="0D2796E6" w14:textId="77777777" w:rsidR="00F36D2F" w:rsidRPr="00311DFF" w:rsidRDefault="00F36D2F" w:rsidP="00F36D2F">
      <w:pPr>
        <w:spacing w:after="0" w:line="276" w:lineRule="auto"/>
        <w:ind w:left="720"/>
        <w:jc w:val="both"/>
        <w:rPr>
          <w:rFonts w:ascii="Times New Roman" w:hAnsi="Times New Roman" w:cs="Times New Roman"/>
          <w:sz w:val="24"/>
          <w:szCs w:val="24"/>
        </w:rPr>
      </w:pPr>
      <w:r w:rsidRPr="00311DFF">
        <w:rPr>
          <w:rFonts w:ascii="Times New Roman" w:hAnsi="Times New Roman" w:cs="Times New Roman"/>
          <w:sz w:val="24"/>
          <w:szCs w:val="24"/>
        </w:rPr>
        <w:t>tweet: The raw text data (user's tweet).</w:t>
      </w:r>
    </w:p>
    <w:p w14:paraId="42D4B073" w14:textId="77777777" w:rsidR="002E1BF3" w:rsidRPr="00311DFF" w:rsidRDefault="00F36D2F" w:rsidP="00F36D2F">
      <w:pPr>
        <w:spacing w:after="0" w:line="276" w:lineRule="auto"/>
        <w:ind w:left="720"/>
        <w:jc w:val="both"/>
        <w:rPr>
          <w:rFonts w:ascii="Times New Roman" w:hAnsi="Times New Roman" w:cs="Times New Roman"/>
          <w:sz w:val="24"/>
          <w:szCs w:val="24"/>
        </w:rPr>
      </w:pPr>
      <w:r w:rsidRPr="00311DFF">
        <w:rPr>
          <w:rFonts w:ascii="Times New Roman" w:hAnsi="Times New Roman" w:cs="Times New Roman"/>
          <w:sz w:val="24"/>
          <w:szCs w:val="24"/>
        </w:rPr>
        <w:t>label: The sentiment label (0 = negative, 1 = positive).</w:t>
      </w:r>
    </w:p>
    <w:p w14:paraId="5A6AC471" w14:textId="54B6A624" w:rsidR="000D2083" w:rsidRDefault="002E1BF3" w:rsidP="000D2083">
      <w:pPr>
        <w:pStyle w:val="ListParagraph"/>
        <w:numPr>
          <w:ilvl w:val="0"/>
          <w:numId w:val="6"/>
        </w:numPr>
        <w:spacing w:before="240" w:line="276" w:lineRule="auto"/>
        <w:jc w:val="both"/>
        <w:rPr>
          <w:rFonts w:ascii="Times New Roman" w:hAnsi="Times New Roman" w:cs="Times New Roman"/>
          <w:b/>
          <w:bCs/>
          <w:sz w:val="28"/>
          <w:szCs w:val="28"/>
          <w:u w:val="single"/>
        </w:rPr>
      </w:pPr>
      <w:r w:rsidRPr="00F10148">
        <w:rPr>
          <w:rFonts w:ascii="Times New Roman" w:hAnsi="Times New Roman" w:cs="Times New Roman"/>
          <w:b/>
          <w:bCs/>
          <w:sz w:val="28"/>
          <w:szCs w:val="28"/>
          <w:u w:val="single"/>
        </w:rPr>
        <w:t>Data Preparation</w:t>
      </w:r>
      <w:r w:rsidR="00B44E6A">
        <w:rPr>
          <w:rFonts w:ascii="Times New Roman" w:hAnsi="Times New Roman" w:cs="Times New Roman"/>
          <w:b/>
          <w:bCs/>
          <w:sz w:val="28"/>
          <w:szCs w:val="28"/>
          <w:u w:val="single"/>
        </w:rPr>
        <w:t>:</w:t>
      </w:r>
      <w:r w:rsidRPr="00F10148">
        <w:rPr>
          <w:rFonts w:ascii="Times New Roman" w:hAnsi="Times New Roman" w:cs="Times New Roman"/>
          <w:b/>
          <w:bCs/>
          <w:sz w:val="28"/>
          <w:szCs w:val="28"/>
          <w:u w:val="single"/>
        </w:rPr>
        <w:t xml:space="preserve"> </w:t>
      </w:r>
    </w:p>
    <w:p w14:paraId="7D0E6003" w14:textId="77777777" w:rsidR="000D2083" w:rsidRPr="000D2083" w:rsidRDefault="000D2083" w:rsidP="000D2083">
      <w:pPr>
        <w:pStyle w:val="ListParagraph"/>
        <w:spacing w:before="240" w:line="276" w:lineRule="auto"/>
        <w:ind w:left="360"/>
        <w:jc w:val="both"/>
        <w:rPr>
          <w:rFonts w:ascii="Times New Roman" w:hAnsi="Times New Roman" w:cs="Times New Roman"/>
          <w:b/>
          <w:bCs/>
          <w:sz w:val="11"/>
          <w:szCs w:val="11"/>
          <w:u w:val="single"/>
        </w:rPr>
      </w:pPr>
    </w:p>
    <w:p w14:paraId="39CB1F55" w14:textId="2595712A" w:rsidR="00F36D2F" w:rsidRPr="00C729C5" w:rsidRDefault="00F36D2F" w:rsidP="00C729C5">
      <w:pPr>
        <w:pStyle w:val="ListParagraph"/>
        <w:numPr>
          <w:ilvl w:val="0"/>
          <w:numId w:val="7"/>
        </w:numPr>
        <w:spacing w:before="240" w:line="276" w:lineRule="auto"/>
        <w:jc w:val="both"/>
        <w:rPr>
          <w:rFonts w:ascii="Times New Roman" w:hAnsi="Times New Roman" w:cs="Times New Roman"/>
          <w:b/>
          <w:bCs/>
          <w:sz w:val="28"/>
          <w:szCs w:val="28"/>
          <w:u w:val="single"/>
        </w:rPr>
      </w:pPr>
      <w:r w:rsidRPr="00C729C5">
        <w:rPr>
          <w:rFonts w:ascii="Times New Roman" w:hAnsi="Times New Roman" w:cs="Times New Roman"/>
          <w:sz w:val="24"/>
          <w:szCs w:val="24"/>
        </w:rPr>
        <w:t>Text Cleaning: Removing special characters, URLs, and unwanted symbols.</w:t>
      </w:r>
    </w:p>
    <w:p w14:paraId="407DCCD5" w14:textId="77777777" w:rsidR="00F36D2F" w:rsidRPr="00311DFF" w:rsidRDefault="00F36D2F" w:rsidP="00C729C5">
      <w:pPr>
        <w:pStyle w:val="ListParagraph"/>
        <w:numPr>
          <w:ilvl w:val="0"/>
          <w:numId w:val="7"/>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Tokenization: Splitting sentences into words.</w:t>
      </w:r>
    </w:p>
    <w:p w14:paraId="3527CFC3" w14:textId="77777777" w:rsidR="00F36D2F" w:rsidRPr="00311DFF" w:rsidRDefault="00F36D2F" w:rsidP="00C729C5">
      <w:pPr>
        <w:pStyle w:val="ListParagraph"/>
        <w:numPr>
          <w:ilvl w:val="0"/>
          <w:numId w:val="7"/>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Embedding Representation: Translating text into numerical vectors through pretrained embeddings (Swivel, BERT, etc.).</w:t>
      </w:r>
    </w:p>
    <w:p w14:paraId="535A3126" w14:textId="77777777" w:rsidR="002E1BF3" w:rsidRDefault="00F36D2F" w:rsidP="00C729C5">
      <w:pPr>
        <w:pStyle w:val="ListParagraph"/>
        <w:numPr>
          <w:ilvl w:val="0"/>
          <w:numId w:val="7"/>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Train-Test Split: Dividing the dataset into training (80%) and testing (20%) for model assessment.</w:t>
      </w:r>
      <w:r w:rsidR="002E1BF3" w:rsidRPr="00311DFF">
        <w:rPr>
          <w:rFonts w:ascii="Times New Roman" w:hAnsi="Times New Roman" w:cs="Times New Roman"/>
          <w:sz w:val="24"/>
          <w:szCs w:val="24"/>
        </w:rPr>
        <w:t xml:space="preserve"> </w:t>
      </w:r>
    </w:p>
    <w:p w14:paraId="015E0F5F" w14:textId="77777777" w:rsidR="00F10148" w:rsidRPr="00311DFF" w:rsidRDefault="00F10148" w:rsidP="00F10148">
      <w:pPr>
        <w:pStyle w:val="ListParagraph"/>
        <w:spacing w:after="0" w:line="276" w:lineRule="auto"/>
        <w:rPr>
          <w:rFonts w:ascii="Times New Roman" w:hAnsi="Times New Roman" w:cs="Times New Roman"/>
          <w:sz w:val="24"/>
          <w:szCs w:val="24"/>
        </w:rPr>
      </w:pPr>
    </w:p>
    <w:p w14:paraId="461C5951" w14:textId="63F032F3" w:rsidR="002E1BF3" w:rsidRPr="000D2083" w:rsidRDefault="002E1BF3" w:rsidP="000D2083">
      <w:pPr>
        <w:pStyle w:val="ListParagraph"/>
        <w:numPr>
          <w:ilvl w:val="0"/>
          <w:numId w:val="6"/>
        </w:numPr>
        <w:spacing w:before="240" w:after="0" w:line="276" w:lineRule="auto"/>
        <w:jc w:val="both"/>
        <w:rPr>
          <w:rFonts w:ascii="Times New Roman" w:hAnsi="Times New Roman" w:cs="Times New Roman"/>
          <w:b/>
          <w:bCs/>
          <w:sz w:val="28"/>
          <w:szCs w:val="28"/>
          <w:u w:val="single"/>
        </w:rPr>
      </w:pPr>
      <w:r w:rsidRPr="00F10148">
        <w:rPr>
          <w:rFonts w:ascii="Times New Roman" w:hAnsi="Times New Roman" w:cs="Times New Roman"/>
          <w:b/>
          <w:bCs/>
          <w:sz w:val="28"/>
          <w:szCs w:val="28"/>
          <w:u w:val="single"/>
        </w:rPr>
        <w:t xml:space="preserve">Modeling </w:t>
      </w:r>
      <w:r w:rsidR="00AC5016" w:rsidRPr="00F10148">
        <w:rPr>
          <w:rFonts w:ascii="Times New Roman" w:hAnsi="Times New Roman" w:cs="Times New Roman"/>
          <w:b/>
          <w:bCs/>
          <w:sz w:val="28"/>
          <w:szCs w:val="28"/>
          <w:u w:val="single"/>
        </w:rPr>
        <w:t>-</w:t>
      </w:r>
      <w:r w:rsidR="000D371F" w:rsidRPr="00F10148">
        <w:rPr>
          <w:rFonts w:ascii="Times New Roman" w:hAnsi="Times New Roman" w:cs="Times New Roman"/>
          <w:b/>
          <w:bCs/>
          <w:sz w:val="28"/>
          <w:szCs w:val="28"/>
          <w:u w:val="single"/>
        </w:rPr>
        <w:t>Baseline Implementation</w:t>
      </w:r>
      <w:r w:rsidR="00B44E6A">
        <w:rPr>
          <w:rFonts w:ascii="Times New Roman" w:hAnsi="Times New Roman" w:cs="Times New Roman"/>
          <w:b/>
          <w:bCs/>
          <w:sz w:val="28"/>
          <w:szCs w:val="28"/>
          <w:u w:val="single"/>
        </w:rPr>
        <w:t>:</w:t>
      </w:r>
      <w:r w:rsidR="000D371F" w:rsidRPr="00F10148">
        <w:rPr>
          <w:rFonts w:ascii="Times New Roman" w:hAnsi="Times New Roman" w:cs="Times New Roman"/>
          <w:b/>
          <w:bCs/>
          <w:sz w:val="28"/>
          <w:szCs w:val="28"/>
          <w:u w:val="single"/>
        </w:rPr>
        <w:t xml:space="preserve"> </w:t>
      </w:r>
    </w:p>
    <w:p w14:paraId="2303188A" w14:textId="77777777" w:rsidR="000D2083" w:rsidRPr="000D2083" w:rsidRDefault="000D2083" w:rsidP="000D2083">
      <w:pPr>
        <w:spacing w:after="0" w:line="276" w:lineRule="auto"/>
        <w:rPr>
          <w:rFonts w:ascii="Times New Roman" w:hAnsi="Times New Roman" w:cs="Times New Roman"/>
          <w:sz w:val="10"/>
          <w:szCs w:val="10"/>
        </w:rPr>
      </w:pPr>
    </w:p>
    <w:p w14:paraId="489B6273" w14:textId="3B00A693" w:rsidR="000D371F" w:rsidRPr="00311DFF" w:rsidRDefault="000D371F" w:rsidP="00C729C5">
      <w:pPr>
        <w:pStyle w:val="ListParagraph"/>
        <w:numPr>
          <w:ilvl w:val="0"/>
          <w:numId w:val="8"/>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Embedding Layer: Utilized pretrained word embeddings from TensorFlow Hub (GNews Swivel-20dim) to represent text</w:t>
      </w:r>
    </w:p>
    <w:p w14:paraId="0C1CB072" w14:textId="77777777" w:rsidR="000D371F" w:rsidRPr="00311DFF" w:rsidRDefault="000D371F" w:rsidP="00C729C5">
      <w:pPr>
        <w:pStyle w:val="ListParagraph"/>
        <w:numPr>
          <w:ilvl w:val="0"/>
          <w:numId w:val="8"/>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Recurrent Neural Network (RNN): Used SimpleRNN layers for representing sequential data.</w:t>
      </w:r>
    </w:p>
    <w:p w14:paraId="43A9B0A6" w14:textId="77777777" w:rsidR="000D371F" w:rsidRPr="00311DFF" w:rsidRDefault="000D371F" w:rsidP="00C729C5">
      <w:pPr>
        <w:pStyle w:val="ListParagraph"/>
        <w:numPr>
          <w:ilvl w:val="0"/>
          <w:numId w:val="8"/>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Optimization Algorithm: Used Adam optimizer with initial learning rate set to 0.001.</w:t>
      </w:r>
    </w:p>
    <w:p w14:paraId="5FEAA2B9" w14:textId="77777777" w:rsidR="000D371F" w:rsidRPr="00311DFF" w:rsidRDefault="000D371F" w:rsidP="00C729C5">
      <w:pPr>
        <w:pStyle w:val="ListParagraph"/>
        <w:numPr>
          <w:ilvl w:val="0"/>
          <w:numId w:val="8"/>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Initial Hyperparameters:</w:t>
      </w:r>
    </w:p>
    <w:p w14:paraId="47718BEB" w14:textId="77777777" w:rsidR="000D371F" w:rsidRPr="00311DFF" w:rsidRDefault="000D371F" w:rsidP="000D371F">
      <w:pPr>
        <w:pStyle w:val="ListParagraph"/>
        <w:numPr>
          <w:ilvl w:val="1"/>
          <w:numId w:val="4"/>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RNN Units: 64 per layer.</w:t>
      </w:r>
    </w:p>
    <w:p w14:paraId="6A1181BF" w14:textId="77777777" w:rsidR="000D371F" w:rsidRPr="00311DFF" w:rsidRDefault="000D371F" w:rsidP="000D371F">
      <w:pPr>
        <w:pStyle w:val="ListParagraph"/>
        <w:numPr>
          <w:ilvl w:val="1"/>
          <w:numId w:val="4"/>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Epochs: 10 (configurable).</w:t>
      </w:r>
    </w:p>
    <w:p w14:paraId="3CAB7240" w14:textId="77777777" w:rsidR="000D371F" w:rsidRPr="00311DFF" w:rsidRDefault="000D371F" w:rsidP="000D371F">
      <w:pPr>
        <w:pStyle w:val="ListParagraph"/>
        <w:numPr>
          <w:ilvl w:val="1"/>
          <w:numId w:val="4"/>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lastRenderedPageBreak/>
        <w:t>Batch Size: 32.</w:t>
      </w:r>
    </w:p>
    <w:p w14:paraId="184AD061" w14:textId="77777777" w:rsidR="000D371F" w:rsidRPr="00311DFF" w:rsidRDefault="000D371F" w:rsidP="000D371F">
      <w:pPr>
        <w:pStyle w:val="ListParagraph"/>
        <w:numPr>
          <w:ilvl w:val="1"/>
          <w:numId w:val="4"/>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Loss Function: Binary Cross-Entropy for sentiment classification.</w:t>
      </w:r>
    </w:p>
    <w:p w14:paraId="0928C586" w14:textId="77777777" w:rsidR="000D371F" w:rsidRPr="00311DFF" w:rsidRDefault="000D371F" w:rsidP="000D371F">
      <w:pPr>
        <w:pStyle w:val="ListParagraph"/>
        <w:numPr>
          <w:ilvl w:val="1"/>
          <w:numId w:val="4"/>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Activation Function: Sigmoid in the output layer for binary classification.</w:t>
      </w:r>
    </w:p>
    <w:p w14:paraId="7C2E6690" w14:textId="77777777" w:rsidR="000D371F" w:rsidRPr="00311DFF" w:rsidRDefault="000D371F" w:rsidP="00C729C5">
      <w:pPr>
        <w:pStyle w:val="ListParagraph"/>
        <w:numPr>
          <w:ilvl w:val="0"/>
          <w:numId w:val="9"/>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Training Strategy: Trained on an 80-20 train-test split with validation accuracy monitoring.</w:t>
      </w:r>
    </w:p>
    <w:p w14:paraId="1B21AE0E" w14:textId="77777777" w:rsidR="000D371F" w:rsidRPr="00311DFF" w:rsidRDefault="000D371F" w:rsidP="00C729C5">
      <w:pPr>
        <w:pStyle w:val="ListParagraph"/>
        <w:numPr>
          <w:ilvl w:val="0"/>
          <w:numId w:val="9"/>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Performance Metrics: Accuracy and loss calculated at each epoch.</w:t>
      </w:r>
    </w:p>
    <w:p w14:paraId="613E49AB" w14:textId="77777777" w:rsidR="00F10148" w:rsidRDefault="000D371F" w:rsidP="00C729C5">
      <w:pPr>
        <w:pStyle w:val="ListParagraph"/>
        <w:numPr>
          <w:ilvl w:val="0"/>
          <w:numId w:val="9"/>
        </w:numPr>
        <w:spacing w:after="0" w:line="276" w:lineRule="auto"/>
        <w:rPr>
          <w:rFonts w:ascii="Times New Roman" w:hAnsi="Times New Roman" w:cs="Times New Roman"/>
          <w:sz w:val="24"/>
          <w:szCs w:val="24"/>
        </w:rPr>
      </w:pPr>
      <w:r w:rsidRPr="00311DFF">
        <w:rPr>
          <w:rFonts w:ascii="Times New Roman" w:hAnsi="Times New Roman" w:cs="Times New Roman"/>
          <w:sz w:val="24"/>
          <w:szCs w:val="24"/>
        </w:rPr>
        <w:t>Baseline Performance: Achieved accuracy of 93.76% on the training set and 93.01% on the validation set.</w:t>
      </w:r>
    </w:p>
    <w:p w14:paraId="1B8CF48B" w14:textId="77777777" w:rsidR="00F10148" w:rsidRDefault="00F10148" w:rsidP="00F10148">
      <w:pPr>
        <w:spacing w:after="0" w:line="276" w:lineRule="auto"/>
        <w:rPr>
          <w:rFonts w:ascii="Times New Roman" w:hAnsi="Times New Roman" w:cs="Times New Roman"/>
          <w:b/>
          <w:bCs/>
          <w:sz w:val="24"/>
          <w:szCs w:val="24"/>
          <w:u w:val="single"/>
        </w:rPr>
      </w:pPr>
    </w:p>
    <w:p w14:paraId="40278ABF" w14:textId="57373CB5" w:rsidR="00491A29" w:rsidRPr="00491A29" w:rsidRDefault="002E1BF3" w:rsidP="00491A29">
      <w:pPr>
        <w:pStyle w:val="ListParagraph"/>
        <w:numPr>
          <w:ilvl w:val="0"/>
          <w:numId w:val="6"/>
        </w:numPr>
        <w:spacing w:line="276" w:lineRule="auto"/>
        <w:rPr>
          <w:rFonts w:ascii="Times New Roman" w:hAnsi="Times New Roman" w:cs="Times New Roman"/>
          <w:sz w:val="28"/>
          <w:szCs w:val="28"/>
        </w:rPr>
      </w:pPr>
      <w:r w:rsidRPr="00F10148">
        <w:rPr>
          <w:rFonts w:ascii="Times New Roman" w:hAnsi="Times New Roman" w:cs="Times New Roman"/>
          <w:b/>
          <w:bCs/>
          <w:sz w:val="28"/>
          <w:szCs w:val="28"/>
          <w:u w:val="single"/>
        </w:rPr>
        <w:t>Evaluation</w:t>
      </w:r>
      <w:r w:rsidR="001161A8" w:rsidRPr="00F10148">
        <w:rPr>
          <w:rFonts w:ascii="Times New Roman" w:hAnsi="Times New Roman" w:cs="Times New Roman"/>
          <w:b/>
          <w:bCs/>
          <w:sz w:val="28"/>
          <w:szCs w:val="28"/>
          <w:u w:val="single"/>
        </w:rPr>
        <w:t>:</w:t>
      </w:r>
    </w:p>
    <w:p w14:paraId="40CB37C6" w14:textId="65153257" w:rsidR="00491A29" w:rsidRDefault="0073630E" w:rsidP="00491A29">
      <w:pPr>
        <w:spacing w:before="240" w:line="276" w:lineRule="auto"/>
        <w:jc w:val="both"/>
        <w:rPr>
          <w:rFonts w:ascii="Times New Roman" w:hAnsi="Times New Roman" w:cs="Times New Roman"/>
          <w:sz w:val="24"/>
          <w:szCs w:val="24"/>
        </w:rPr>
      </w:pPr>
      <w:r w:rsidRPr="00311DFF">
        <w:rPr>
          <w:rFonts w:ascii="Times New Roman" w:hAnsi="Times New Roman" w:cs="Times New Roman"/>
          <w:noProof/>
          <w:sz w:val="24"/>
          <w:szCs w:val="24"/>
          <w:highlight w:val="yellow"/>
          <w:lang w:bidi="ta-IN"/>
        </w:rPr>
        <w:drawing>
          <wp:inline distT="0" distB="0" distL="0" distR="0" wp14:anchorId="6934DCC8" wp14:editId="3C66C4F7">
            <wp:extent cx="6009640" cy="4470400"/>
            <wp:effectExtent l="0" t="0" r="0" b="0"/>
            <wp:docPr id="1" name="Picture 1" descr="C:\Users\jayan\AppData\Local\Microsoft\Windows\INetCache\Content.MSO\402662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yan\AppData\Local\Microsoft\Windows\INetCache\Content.MSO\402662AF.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1870" cy="4516691"/>
                    </a:xfrm>
                    <a:prstGeom prst="rect">
                      <a:avLst/>
                    </a:prstGeom>
                    <a:noFill/>
                    <a:ln>
                      <a:noFill/>
                    </a:ln>
                  </pic:spPr>
                </pic:pic>
              </a:graphicData>
            </a:graphic>
          </wp:inline>
        </w:drawing>
      </w:r>
      <w:r w:rsidR="002E1BF3" w:rsidRPr="00311DFF">
        <w:rPr>
          <w:rFonts w:ascii="Times New Roman" w:hAnsi="Times New Roman" w:cs="Times New Roman"/>
          <w:sz w:val="24"/>
          <w:szCs w:val="24"/>
        </w:rPr>
        <w:t xml:space="preserve"> </w:t>
      </w:r>
    </w:p>
    <w:p w14:paraId="70A4A338" w14:textId="1E2D0951" w:rsidR="00491A29" w:rsidRPr="00491A29" w:rsidRDefault="00491A29" w:rsidP="00491A29">
      <w:pPr>
        <w:spacing w:before="240" w:line="276" w:lineRule="auto"/>
        <w:jc w:val="both"/>
        <w:rPr>
          <w:rFonts w:ascii="Times New Roman" w:hAnsi="Times New Roman" w:cs="Times New Roman"/>
          <w:sz w:val="28"/>
          <w:szCs w:val="28"/>
        </w:rPr>
      </w:pPr>
      <w:r w:rsidRPr="00491A29">
        <w:rPr>
          <w:rFonts w:ascii="Times New Roman" w:hAnsi="Times New Roman" w:cs="Times New Roman"/>
          <w:sz w:val="24"/>
          <w:szCs w:val="24"/>
        </w:rPr>
        <w:t xml:space="preserve">The experiments attempted to systematically examine the impact of architectural modifications and hyperparameter tuning on RNN performance in text classification. Various configurations were tested, including embedding layer adjustment, increasing the number of RNN units, and adding additional layers to test their impact on feature learning and sequence learning. Hyperparameter tuning focused on adjusting learning rate, batch size, and epochs to enhance model convergence. Regularization techniques such as dropout and batch normalization were </w:t>
      </w:r>
      <w:r w:rsidRPr="00491A29">
        <w:rPr>
          <w:rFonts w:ascii="Times New Roman" w:hAnsi="Times New Roman" w:cs="Times New Roman"/>
          <w:sz w:val="24"/>
          <w:szCs w:val="24"/>
        </w:rPr>
        <w:lastRenderedPageBreak/>
        <w:t xml:space="preserve">brought in to study how they would prevent overfitting. Different optimizers such as RMSprop and </w:t>
      </w:r>
      <w:proofErr w:type="spellStart"/>
      <w:r w:rsidRPr="00491A29">
        <w:rPr>
          <w:rFonts w:ascii="Times New Roman" w:hAnsi="Times New Roman" w:cs="Times New Roman"/>
          <w:sz w:val="24"/>
          <w:szCs w:val="24"/>
        </w:rPr>
        <w:t>Nadam</w:t>
      </w:r>
      <w:proofErr w:type="spellEnd"/>
      <w:r w:rsidRPr="00491A29">
        <w:rPr>
          <w:rFonts w:ascii="Times New Roman" w:hAnsi="Times New Roman" w:cs="Times New Roman"/>
          <w:sz w:val="24"/>
          <w:szCs w:val="24"/>
        </w:rPr>
        <w:t xml:space="preserve"> were also experimented with to quantify their effect on training stability and convergence speed. The general goal was to determine the best-performing combination of model architecture and optimization methods for robust text classification. </w:t>
      </w:r>
    </w:p>
    <w:p w14:paraId="3CB5702B" w14:textId="12F18928" w:rsidR="002E1BF3" w:rsidRDefault="001161A8" w:rsidP="00491A29">
      <w:pPr>
        <w:pStyle w:val="ListParagraph"/>
        <w:numPr>
          <w:ilvl w:val="0"/>
          <w:numId w:val="6"/>
        </w:numPr>
        <w:spacing w:before="240" w:line="276" w:lineRule="auto"/>
        <w:jc w:val="both"/>
        <w:rPr>
          <w:rFonts w:ascii="Times New Roman" w:hAnsi="Times New Roman" w:cs="Times New Roman"/>
          <w:b/>
          <w:bCs/>
          <w:sz w:val="28"/>
          <w:szCs w:val="28"/>
          <w:u w:val="single"/>
        </w:rPr>
      </w:pPr>
      <w:r w:rsidRPr="00F10148">
        <w:rPr>
          <w:rFonts w:ascii="Times New Roman" w:hAnsi="Times New Roman" w:cs="Times New Roman"/>
          <w:b/>
          <w:bCs/>
          <w:sz w:val="28"/>
          <w:szCs w:val="28"/>
          <w:u w:val="single"/>
        </w:rPr>
        <w:t>Observation:</w:t>
      </w:r>
    </w:p>
    <w:p w14:paraId="688375F4" w14:textId="77777777" w:rsidR="00491A29" w:rsidRPr="00491A29" w:rsidRDefault="00491A29" w:rsidP="00491A29">
      <w:pPr>
        <w:pStyle w:val="ListParagraph"/>
        <w:spacing w:before="240" w:line="276" w:lineRule="auto"/>
        <w:ind w:left="360"/>
        <w:jc w:val="both"/>
        <w:rPr>
          <w:rFonts w:ascii="Times New Roman" w:hAnsi="Times New Roman" w:cs="Times New Roman"/>
          <w:b/>
          <w:bCs/>
          <w:sz w:val="16"/>
          <w:szCs w:val="16"/>
          <w:u w:val="single"/>
        </w:rPr>
      </w:pPr>
    </w:p>
    <w:p w14:paraId="179D01D5" w14:textId="77777777" w:rsidR="00B96EE4" w:rsidRPr="00311DFF" w:rsidRDefault="00B96EE4" w:rsidP="00B96EE4">
      <w:pPr>
        <w:pStyle w:val="ListParagraph"/>
        <w:numPr>
          <w:ilvl w:val="0"/>
          <w:numId w:val="2"/>
        </w:num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Initial Model: The first model performed very well, and it was 93.76% accurate and had a validation accuracy of 93.01%. This model did not use any changes like layer change, hyperparameter tuning, or advanced methods, so it is a good starting point.</w:t>
      </w:r>
    </w:p>
    <w:p w14:paraId="7D5C048B" w14:textId="77777777" w:rsidR="00B96EE4" w:rsidRPr="00311DFF" w:rsidRDefault="00B96EE4" w:rsidP="00B96EE4">
      <w:pPr>
        <w:pStyle w:val="ListParagraph"/>
        <w:numPr>
          <w:ilvl w:val="0"/>
          <w:numId w:val="2"/>
        </w:num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Replace the Embedding Layer: Replacing the embedding layer improved performance by a small margin. The model increased by 0.15% accuracy on the validation set, which indicates that changing embedding representations can have a great effect on the model's understanding of the input text.</w:t>
      </w:r>
    </w:p>
    <w:p w14:paraId="4E27433A" w14:textId="77777777" w:rsidR="00B96EE4" w:rsidRPr="00311DFF" w:rsidRDefault="00B96EE4" w:rsidP="00B96EE4">
      <w:pPr>
        <w:pStyle w:val="ListParagraph"/>
        <w:numPr>
          <w:ilvl w:val="0"/>
          <w:numId w:val="2"/>
        </w:num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Changing RNN Units: Changing the number of SimpleRNN units did not make a significant difference in performance. Training accuracy decreased a little, but validation accuracy rose by 0.5%. This suggests that increasing units does not always lead to better results, possibly due to diminishing returns.</w:t>
      </w:r>
    </w:p>
    <w:p w14:paraId="534AF64A" w14:textId="77777777" w:rsidR="00B96EE4" w:rsidRPr="00311DFF" w:rsidRDefault="00B96EE4" w:rsidP="00B96EE4">
      <w:pPr>
        <w:pStyle w:val="ListParagraph"/>
        <w:numPr>
          <w:ilvl w:val="0"/>
          <w:numId w:val="2"/>
        </w:num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Add More Layers: Adding more layers did have a positive impact, with the training and validation accuracy improving slightly. This tells us that the deeper models can see more complex patterns but gains are marginal.</w:t>
      </w:r>
    </w:p>
    <w:p w14:paraId="7DD75623" w14:textId="77777777" w:rsidR="00B96EE4" w:rsidRPr="00311DFF" w:rsidRDefault="00B96EE4" w:rsidP="00B96EE4">
      <w:pPr>
        <w:pStyle w:val="ListParagraph"/>
        <w:numPr>
          <w:ilvl w:val="0"/>
          <w:numId w:val="2"/>
        </w:num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 xml:space="preserve"> Tune Hyperparameters: Hyperparameter tuning using the learning rate, batch size, and epochs generated a significant jump in accuracy, particularly with the training accuracy increasing by 0.7%. This shows us the types of ways in which minor adjustments in training parameters can fine-tune performance.</w:t>
      </w:r>
    </w:p>
    <w:p w14:paraId="49107413" w14:textId="77777777" w:rsidR="00B96EE4" w:rsidRPr="00311DFF" w:rsidRDefault="00B96EE4" w:rsidP="00B96EE4">
      <w:pPr>
        <w:pStyle w:val="ListParagraph"/>
        <w:numPr>
          <w:ilvl w:val="0"/>
          <w:numId w:val="2"/>
        </w:num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 xml:space="preserve"> Adding Dropout Layer: Adding dropout layers significantly reduced training loss and improved accuracy but made the model less susceptible to overfitting. This was at the expense of a minimal drop in validation accuracy, which suggested the model might have been over-generalized.</w:t>
      </w:r>
    </w:p>
    <w:p w14:paraId="1741E462" w14:textId="77777777" w:rsidR="00B96EE4" w:rsidRPr="00311DFF" w:rsidRDefault="00B96EE4" w:rsidP="00B96EE4">
      <w:pPr>
        <w:pStyle w:val="ListParagraph"/>
        <w:numPr>
          <w:ilvl w:val="0"/>
          <w:numId w:val="2"/>
        </w:num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Inserting BatchNormalization: BatchNormalization got the highest training accuracy (96.23%) but introduced some minor rise in validation loss (0.2094), exhibiting overfitting. This suggests that the model is overlearning from the training data, and perhaps there is a requirement for more regularization or optimization.</w:t>
      </w:r>
    </w:p>
    <w:p w14:paraId="55E33128" w14:textId="77777777" w:rsidR="001161A8" w:rsidRPr="00311DFF" w:rsidRDefault="00B96EE4" w:rsidP="003C7FDA">
      <w:pPr>
        <w:pStyle w:val="ListParagraph"/>
        <w:numPr>
          <w:ilvl w:val="0"/>
          <w:numId w:val="2"/>
        </w:num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RMSprop Optimizer: With the use of the RMSprop optimizer, there were competitive outcomes with better training accuracy (94.84%) and stable validation accuracy (93.66%). The optimizer was effective with the provided architecture with stable training having minimal variations in outcomes.</w:t>
      </w:r>
    </w:p>
    <w:p w14:paraId="07E1B628" w14:textId="77777777" w:rsidR="00B96EE4" w:rsidRDefault="00B96EE4" w:rsidP="003C7FDA">
      <w:pPr>
        <w:pStyle w:val="ListParagraph"/>
        <w:numPr>
          <w:ilvl w:val="0"/>
          <w:numId w:val="2"/>
        </w:num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Nadam Optimizer: Nadam optimizer acted similar to RMSprop but with a marginally better validation accuracy (93.76%). It also improved training accuracy to 94.78%, suggesting that Nadam might help with marginally better optimization in some cases.</w:t>
      </w:r>
    </w:p>
    <w:p w14:paraId="1B3F38A5" w14:textId="77777777" w:rsidR="00F10148" w:rsidRPr="00311DFF" w:rsidRDefault="00F10148" w:rsidP="00F10148">
      <w:pPr>
        <w:pStyle w:val="ListParagraph"/>
        <w:spacing w:before="240" w:line="276" w:lineRule="auto"/>
        <w:ind w:left="770"/>
        <w:jc w:val="both"/>
        <w:rPr>
          <w:rFonts w:ascii="Times New Roman" w:hAnsi="Times New Roman" w:cs="Times New Roman"/>
          <w:sz w:val="24"/>
          <w:szCs w:val="24"/>
        </w:rPr>
      </w:pPr>
    </w:p>
    <w:p w14:paraId="7915E236" w14:textId="5BD573CA" w:rsidR="001161A8" w:rsidRPr="00F10148" w:rsidRDefault="001161A8" w:rsidP="00F10148">
      <w:pPr>
        <w:pStyle w:val="ListParagraph"/>
        <w:numPr>
          <w:ilvl w:val="0"/>
          <w:numId w:val="6"/>
        </w:numPr>
        <w:spacing w:before="240" w:after="0" w:line="276" w:lineRule="auto"/>
        <w:jc w:val="both"/>
        <w:rPr>
          <w:rFonts w:ascii="Times New Roman" w:hAnsi="Times New Roman" w:cs="Times New Roman"/>
          <w:b/>
          <w:bCs/>
          <w:sz w:val="28"/>
          <w:szCs w:val="28"/>
          <w:u w:val="single"/>
        </w:rPr>
      </w:pPr>
      <w:r w:rsidRPr="00F10148">
        <w:rPr>
          <w:rFonts w:ascii="Times New Roman" w:hAnsi="Times New Roman" w:cs="Times New Roman"/>
          <w:b/>
          <w:bCs/>
          <w:sz w:val="28"/>
          <w:szCs w:val="28"/>
          <w:u w:val="single"/>
        </w:rPr>
        <w:lastRenderedPageBreak/>
        <w:t>Conclusion:</w:t>
      </w:r>
    </w:p>
    <w:p w14:paraId="57942EF9" w14:textId="77777777" w:rsidR="001161A8" w:rsidRPr="00311DFF" w:rsidRDefault="001161A8" w:rsidP="001161A8">
      <w:pPr>
        <w:spacing w:before="240" w:line="276" w:lineRule="auto"/>
        <w:jc w:val="both"/>
        <w:rPr>
          <w:rFonts w:ascii="Times New Roman" w:hAnsi="Times New Roman" w:cs="Times New Roman"/>
          <w:sz w:val="24"/>
          <w:szCs w:val="24"/>
        </w:rPr>
      </w:pPr>
      <w:r w:rsidRPr="00311DFF">
        <w:rPr>
          <w:rFonts w:ascii="Times New Roman" w:hAnsi="Times New Roman" w:cs="Times New Roman"/>
          <w:sz w:val="24"/>
          <w:szCs w:val="24"/>
        </w:rPr>
        <w:t>Overall, layer addition, hyperparameter tuning, and usage of optimizers like RMSprop and Nadam assisted with small improvements in training and validation accuracy. BatchNormalization assisted in greatly enhanced training accuracy but loss of validation performance, which may be indicative of an overfitting issue. These findings suggest that an optimal combination of model architecture adjustment and hyperparameter tweaking, along with careful use of regularization, can assist in the creation of the top-performing model for sentiment analysis tasks.</w:t>
      </w:r>
    </w:p>
    <w:p w14:paraId="6ADADBF3" w14:textId="77777777" w:rsidR="00B05DBB" w:rsidRPr="00311DFF" w:rsidRDefault="00B05DBB" w:rsidP="00BD093B">
      <w:pPr>
        <w:spacing w:before="240" w:line="276" w:lineRule="auto"/>
        <w:jc w:val="both"/>
        <w:rPr>
          <w:rFonts w:ascii="Times New Roman" w:hAnsi="Times New Roman" w:cs="Times New Roman"/>
          <w:sz w:val="24"/>
          <w:szCs w:val="24"/>
        </w:rPr>
      </w:pPr>
    </w:p>
    <w:sectPr w:rsidR="00B05DBB" w:rsidRPr="00311DFF" w:rsidSect="000C33FA">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D2CFF" w14:textId="77777777" w:rsidR="00286995" w:rsidRDefault="00286995" w:rsidP="00F10148">
      <w:pPr>
        <w:spacing w:after="0" w:line="240" w:lineRule="auto"/>
      </w:pPr>
      <w:r>
        <w:separator/>
      </w:r>
    </w:p>
  </w:endnote>
  <w:endnote w:type="continuationSeparator" w:id="0">
    <w:p w14:paraId="5D807D67" w14:textId="77777777" w:rsidR="00286995" w:rsidRDefault="00286995" w:rsidP="00F10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38D29" w14:textId="77777777" w:rsidR="00286995" w:rsidRDefault="00286995" w:rsidP="00F10148">
      <w:pPr>
        <w:spacing w:after="0" w:line="240" w:lineRule="auto"/>
      </w:pPr>
      <w:r>
        <w:separator/>
      </w:r>
    </w:p>
  </w:footnote>
  <w:footnote w:type="continuationSeparator" w:id="0">
    <w:p w14:paraId="71F47DAE" w14:textId="77777777" w:rsidR="00286995" w:rsidRDefault="00286995" w:rsidP="00F10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ADCF0" w14:textId="77777777" w:rsidR="00F10148" w:rsidRPr="008635F7" w:rsidRDefault="00F10148" w:rsidP="00F10148">
    <w:pPr>
      <w:pStyle w:val="Header"/>
      <w:jc w:val="right"/>
      <w:rPr>
        <w:rFonts w:ascii="Times New Roman" w:hAnsi="Times New Roman" w:cs="Times New Roman"/>
      </w:rPr>
    </w:pPr>
    <w:r w:rsidRPr="008635F7">
      <w:rPr>
        <w:rFonts w:ascii="Times New Roman" w:hAnsi="Times New Roman" w:cs="Times New Roman"/>
      </w:rPr>
      <w:t>Srujana Duggineni – C00313483</w:t>
    </w:r>
  </w:p>
  <w:p w14:paraId="08ADF413" w14:textId="77777777" w:rsidR="00F10148" w:rsidRDefault="00F101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3857"/>
    <w:multiLevelType w:val="hybridMultilevel"/>
    <w:tmpl w:val="2C5C12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35218"/>
    <w:multiLevelType w:val="hybridMultilevel"/>
    <w:tmpl w:val="37869CB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E351C1"/>
    <w:multiLevelType w:val="hybridMultilevel"/>
    <w:tmpl w:val="645C9FB8"/>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CA15CE"/>
    <w:multiLevelType w:val="hybridMultilevel"/>
    <w:tmpl w:val="5B86A156"/>
    <w:lvl w:ilvl="0" w:tplc="5E765A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009B0"/>
    <w:multiLevelType w:val="hybridMultilevel"/>
    <w:tmpl w:val="92D46B10"/>
    <w:lvl w:ilvl="0" w:tplc="5E765AB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C1D50"/>
    <w:multiLevelType w:val="hybridMultilevel"/>
    <w:tmpl w:val="FAAAEBE6"/>
    <w:lvl w:ilvl="0" w:tplc="7CB6E10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111169C"/>
    <w:multiLevelType w:val="hybridMultilevel"/>
    <w:tmpl w:val="A1141F0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5A0040"/>
    <w:multiLevelType w:val="hybridMultilevel"/>
    <w:tmpl w:val="3D70651C"/>
    <w:lvl w:ilvl="0" w:tplc="4009001B">
      <w:start w:val="1"/>
      <w:numFmt w:val="low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8" w15:restartNumberingAfterBreak="0">
    <w:nsid w:val="5A617C6A"/>
    <w:multiLevelType w:val="multilevel"/>
    <w:tmpl w:val="6C22E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100109">
    <w:abstractNumId w:val="8"/>
  </w:num>
  <w:num w:numId="2" w16cid:durableId="35861077">
    <w:abstractNumId w:val="7"/>
  </w:num>
  <w:num w:numId="3" w16cid:durableId="378479540">
    <w:abstractNumId w:val="0"/>
  </w:num>
  <w:num w:numId="4" w16cid:durableId="1729838877">
    <w:abstractNumId w:val="4"/>
  </w:num>
  <w:num w:numId="5" w16cid:durableId="1540316978">
    <w:abstractNumId w:val="3"/>
  </w:num>
  <w:num w:numId="6" w16cid:durableId="1395932198">
    <w:abstractNumId w:val="5"/>
  </w:num>
  <w:num w:numId="7" w16cid:durableId="662513404">
    <w:abstractNumId w:val="1"/>
  </w:num>
  <w:num w:numId="8" w16cid:durableId="633564248">
    <w:abstractNumId w:val="2"/>
  </w:num>
  <w:num w:numId="9" w16cid:durableId="405253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BF3"/>
    <w:rsid w:val="00015584"/>
    <w:rsid w:val="00022310"/>
    <w:rsid w:val="000C33FA"/>
    <w:rsid w:val="000D2083"/>
    <w:rsid w:val="000D371F"/>
    <w:rsid w:val="001008F7"/>
    <w:rsid w:val="001161A8"/>
    <w:rsid w:val="0013495E"/>
    <w:rsid w:val="001B7395"/>
    <w:rsid w:val="001D2AB4"/>
    <w:rsid w:val="001F0B6D"/>
    <w:rsid w:val="00286995"/>
    <w:rsid w:val="002E1BF3"/>
    <w:rsid w:val="00311DFF"/>
    <w:rsid w:val="003F03E0"/>
    <w:rsid w:val="00491A29"/>
    <w:rsid w:val="00557979"/>
    <w:rsid w:val="007123AF"/>
    <w:rsid w:val="0072234F"/>
    <w:rsid w:val="0073630E"/>
    <w:rsid w:val="007C38AA"/>
    <w:rsid w:val="008635F7"/>
    <w:rsid w:val="00AC5016"/>
    <w:rsid w:val="00B05DBB"/>
    <w:rsid w:val="00B3157C"/>
    <w:rsid w:val="00B4375F"/>
    <w:rsid w:val="00B44E6A"/>
    <w:rsid w:val="00B96EE4"/>
    <w:rsid w:val="00BD093B"/>
    <w:rsid w:val="00BF2CBC"/>
    <w:rsid w:val="00C729C5"/>
    <w:rsid w:val="00E06E2D"/>
    <w:rsid w:val="00E169B1"/>
    <w:rsid w:val="00F10148"/>
    <w:rsid w:val="00F36D2F"/>
    <w:rsid w:val="00F66CFE"/>
    <w:rsid w:val="00FA5D4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3242CA"/>
  <w15:chartTrackingRefBased/>
  <w15:docId w15:val="{FCFB7924-A388-49A6-89ED-BFCB19A5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0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91A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2CBC"/>
    <w:rPr>
      <w:color w:val="0563C1" w:themeColor="hyperlink"/>
      <w:u w:val="single"/>
    </w:rPr>
  </w:style>
  <w:style w:type="table" w:styleId="GridTable1LightAccent2">
    <w:name w:val="Grid Table 1 Light Accent 2"/>
    <w:basedOn w:val="TableNormal"/>
    <w:uiPriority w:val="46"/>
    <w:rsid w:val="00BF2CBC"/>
    <w:pPr>
      <w:spacing w:after="0" w:line="240" w:lineRule="auto"/>
    </w:pPr>
    <w:tblPr>
      <w:tblStyleRowBandSize w:val="1"/>
      <w:tblStyleColBandSize w:val="1"/>
      <w:tblInd w:w="0" w:type="nil"/>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B96EE4"/>
    <w:pPr>
      <w:ind w:left="720"/>
      <w:contextualSpacing/>
    </w:pPr>
  </w:style>
  <w:style w:type="table" w:styleId="GridTable1Light-Accent1">
    <w:name w:val="Grid Table 1 Light Accent 1"/>
    <w:basedOn w:val="TableNormal"/>
    <w:uiPriority w:val="46"/>
    <w:rsid w:val="003F03E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ListTable6ColourfulAccent1">
    <w:name w:val="List Table 6 Colorful Accent 1"/>
    <w:basedOn w:val="TableNormal"/>
    <w:uiPriority w:val="51"/>
    <w:rsid w:val="001D2AB4"/>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urful">
    <w:name w:val="List Table 6 Colorful"/>
    <w:basedOn w:val="TableNormal"/>
    <w:uiPriority w:val="51"/>
    <w:rsid w:val="00311DF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311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01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148"/>
  </w:style>
  <w:style w:type="paragraph" w:styleId="Footer">
    <w:name w:val="footer"/>
    <w:basedOn w:val="Normal"/>
    <w:link w:val="FooterChar"/>
    <w:uiPriority w:val="99"/>
    <w:unhideWhenUsed/>
    <w:rsid w:val="00F101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148"/>
  </w:style>
  <w:style w:type="character" w:styleId="UnresolvedMention">
    <w:name w:val="Unresolved Mention"/>
    <w:basedOn w:val="DefaultParagraphFont"/>
    <w:uiPriority w:val="99"/>
    <w:semiHidden/>
    <w:unhideWhenUsed/>
    <w:rsid w:val="000C33FA"/>
    <w:rPr>
      <w:color w:val="605E5C"/>
      <w:shd w:val="clear" w:color="auto" w:fill="E1DFDD"/>
    </w:rPr>
  </w:style>
  <w:style w:type="paragraph" w:styleId="NoSpacing">
    <w:name w:val="No Spacing"/>
    <w:uiPriority w:val="1"/>
    <w:qFormat/>
    <w:rsid w:val="000D2083"/>
    <w:pPr>
      <w:spacing w:after="0" w:line="240" w:lineRule="auto"/>
    </w:pPr>
  </w:style>
  <w:style w:type="character" w:customStyle="1" w:styleId="Heading1Char">
    <w:name w:val="Heading 1 Char"/>
    <w:basedOn w:val="DefaultParagraphFont"/>
    <w:link w:val="Heading1"/>
    <w:uiPriority w:val="9"/>
    <w:rsid w:val="000D208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91A29"/>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91A29"/>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56110">
      <w:bodyDiv w:val="1"/>
      <w:marLeft w:val="0"/>
      <w:marRight w:val="0"/>
      <w:marTop w:val="0"/>
      <w:marBottom w:val="0"/>
      <w:divBdr>
        <w:top w:val="none" w:sz="0" w:space="0" w:color="auto"/>
        <w:left w:val="none" w:sz="0" w:space="0" w:color="auto"/>
        <w:bottom w:val="none" w:sz="0" w:space="0" w:color="auto"/>
        <w:right w:val="none" w:sz="0" w:space="0" w:color="auto"/>
      </w:divBdr>
      <w:divsChild>
        <w:div w:id="155923280">
          <w:marLeft w:val="0"/>
          <w:marRight w:val="0"/>
          <w:marTop w:val="0"/>
          <w:marBottom w:val="0"/>
          <w:divBdr>
            <w:top w:val="none" w:sz="0" w:space="0" w:color="auto"/>
            <w:left w:val="none" w:sz="0" w:space="0" w:color="auto"/>
            <w:bottom w:val="none" w:sz="0" w:space="0" w:color="auto"/>
            <w:right w:val="none" w:sz="0" w:space="0" w:color="auto"/>
          </w:divBdr>
          <w:divsChild>
            <w:div w:id="1011108592">
              <w:marLeft w:val="0"/>
              <w:marRight w:val="0"/>
              <w:marTop w:val="0"/>
              <w:marBottom w:val="0"/>
              <w:divBdr>
                <w:top w:val="none" w:sz="0" w:space="0" w:color="auto"/>
                <w:left w:val="none" w:sz="0" w:space="0" w:color="auto"/>
                <w:bottom w:val="none" w:sz="0" w:space="0" w:color="auto"/>
                <w:right w:val="none" w:sz="0" w:space="0" w:color="auto"/>
              </w:divBdr>
            </w:div>
            <w:div w:id="1626619520">
              <w:marLeft w:val="0"/>
              <w:marRight w:val="0"/>
              <w:marTop w:val="0"/>
              <w:marBottom w:val="0"/>
              <w:divBdr>
                <w:top w:val="none" w:sz="0" w:space="0" w:color="auto"/>
                <w:left w:val="none" w:sz="0" w:space="0" w:color="auto"/>
                <w:bottom w:val="none" w:sz="0" w:space="0" w:color="auto"/>
                <w:right w:val="none" w:sz="0" w:space="0" w:color="auto"/>
              </w:divBdr>
            </w:div>
            <w:div w:id="19245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4736">
      <w:bodyDiv w:val="1"/>
      <w:marLeft w:val="0"/>
      <w:marRight w:val="0"/>
      <w:marTop w:val="0"/>
      <w:marBottom w:val="0"/>
      <w:divBdr>
        <w:top w:val="none" w:sz="0" w:space="0" w:color="auto"/>
        <w:left w:val="none" w:sz="0" w:space="0" w:color="auto"/>
        <w:bottom w:val="none" w:sz="0" w:space="0" w:color="auto"/>
        <w:right w:val="none" w:sz="0" w:space="0" w:color="auto"/>
      </w:divBdr>
    </w:div>
    <w:div w:id="910625395">
      <w:bodyDiv w:val="1"/>
      <w:marLeft w:val="0"/>
      <w:marRight w:val="0"/>
      <w:marTop w:val="0"/>
      <w:marBottom w:val="0"/>
      <w:divBdr>
        <w:top w:val="none" w:sz="0" w:space="0" w:color="auto"/>
        <w:left w:val="none" w:sz="0" w:space="0" w:color="auto"/>
        <w:bottom w:val="none" w:sz="0" w:space="0" w:color="auto"/>
        <w:right w:val="none" w:sz="0" w:space="0" w:color="auto"/>
      </w:divBdr>
    </w:div>
    <w:div w:id="951009673">
      <w:bodyDiv w:val="1"/>
      <w:marLeft w:val="0"/>
      <w:marRight w:val="0"/>
      <w:marTop w:val="0"/>
      <w:marBottom w:val="0"/>
      <w:divBdr>
        <w:top w:val="none" w:sz="0" w:space="0" w:color="auto"/>
        <w:left w:val="none" w:sz="0" w:space="0" w:color="auto"/>
        <w:bottom w:val="none" w:sz="0" w:space="0" w:color="auto"/>
        <w:right w:val="none" w:sz="0" w:space="0" w:color="auto"/>
      </w:divBdr>
      <w:divsChild>
        <w:div w:id="1260521994">
          <w:marLeft w:val="0"/>
          <w:marRight w:val="0"/>
          <w:marTop w:val="0"/>
          <w:marBottom w:val="0"/>
          <w:divBdr>
            <w:top w:val="none" w:sz="0" w:space="0" w:color="auto"/>
            <w:left w:val="none" w:sz="0" w:space="0" w:color="auto"/>
            <w:bottom w:val="none" w:sz="0" w:space="0" w:color="auto"/>
            <w:right w:val="none" w:sz="0" w:space="0" w:color="auto"/>
          </w:divBdr>
          <w:divsChild>
            <w:div w:id="844518632">
              <w:marLeft w:val="0"/>
              <w:marRight w:val="0"/>
              <w:marTop w:val="0"/>
              <w:marBottom w:val="0"/>
              <w:divBdr>
                <w:top w:val="none" w:sz="0" w:space="0" w:color="auto"/>
                <w:left w:val="none" w:sz="0" w:space="0" w:color="auto"/>
                <w:bottom w:val="none" w:sz="0" w:space="0" w:color="auto"/>
                <w:right w:val="none" w:sz="0" w:space="0" w:color="auto"/>
              </w:divBdr>
            </w:div>
            <w:div w:id="1465657368">
              <w:marLeft w:val="0"/>
              <w:marRight w:val="0"/>
              <w:marTop w:val="0"/>
              <w:marBottom w:val="0"/>
              <w:divBdr>
                <w:top w:val="none" w:sz="0" w:space="0" w:color="auto"/>
                <w:left w:val="none" w:sz="0" w:space="0" w:color="auto"/>
                <w:bottom w:val="none" w:sz="0" w:space="0" w:color="auto"/>
                <w:right w:val="none" w:sz="0" w:space="0" w:color="auto"/>
              </w:divBdr>
            </w:div>
            <w:div w:id="10580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6474">
      <w:bodyDiv w:val="1"/>
      <w:marLeft w:val="0"/>
      <w:marRight w:val="0"/>
      <w:marTop w:val="0"/>
      <w:marBottom w:val="0"/>
      <w:divBdr>
        <w:top w:val="none" w:sz="0" w:space="0" w:color="auto"/>
        <w:left w:val="none" w:sz="0" w:space="0" w:color="auto"/>
        <w:bottom w:val="none" w:sz="0" w:space="0" w:color="auto"/>
        <w:right w:val="none" w:sz="0" w:space="0" w:color="auto"/>
      </w:divBdr>
      <w:divsChild>
        <w:div w:id="761417385">
          <w:marLeft w:val="0"/>
          <w:marRight w:val="0"/>
          <w:marTop w:val="0"/>
          <w:marBottom w:val="0"/>
          <w:divBdr>
            <w:top w:val="none" w:sz="0" w:space="0" w:color="auto"/>
            <w:left w:val="none" w:sz="0" w:space="0" w:color="auto"/>
            <w:bottom w:val="none" w:sz="0" w:space="0" w:color="auto"/>
            <w:right w:val="none" w:sz="0" w:space="0" w:color="auto"/>
          </w:divBdr>
          <w:divsChild>
            <w:div w:id="8072717">
              <w:marLeft w:val="0"/>
              <w:marRight w:val="0"/>
              <w:marTop w:val="0"/>
              <w:marBottom w:val="0"/>
              <w:divBdr>
                <w:top w:val="none" w:sz="0" w:space="0" w:color="auto"/>
                <w:left w:val="none" w:sz="0" w:space="0" w:color="auto"/>
                <w:bottom w:val="none" w:sz="0" w:space="0" w:color="auto"/>
                <w:right w:val="none" w:sz="0" w:space="0" w:color="auto"/>
              </w:divBdr>
            </w:div>
            <w:div w:id="469905222">
              <w:marLeft w:val="0"/>
              <w:marRight w:val="0"/>
              <w:marTop w:val="0"/>
              <w:marBottom w:val="0"/>
              <w:divBdr>
                <w:top w:val="none" w:sz="0" w:space="0" w:color="auto"/>
                <w:left w:val="none" w:sz="0" w:space="0" w:color="auto"/>
                <w:bottom w:val="none" w:sz="0" w:space="0" w:color="auto"/>
                <w:right w:val="none" w:sz="0" w:space="0" w:color="auto"/>
              </w:divBdr>
            </w:div>
            <w:div w:id="616378119">
              <w:marLeft w:val="0"/>
              <w:marRight w:val="0"/>
              <w:marTop w:val="0"/>
              <w:marBottom w:val="0"/>
              <w:divBdr>
                <w:top w:val="none" w:sz="0" w:space="0" w:color="auto"/>
                <w:left w:val="none" w:sz="0" w:space="0" w:color="auto"/>
                <w:bottom w:val="none" w:sz="0" w:space="0" w:color="auto"/>
                <w:right w:val="none" w:sz="0" w:space="0" w:color="auto"/>
              </w:divBdr>
            </w:div>
            <w:div w:id="808012350">
              <w:marLeft w:val="0"/>
              <w:marRight w:val="0"/>
              <w:marTop w:val="0"/>
              <w:marBottom w:val="0"/>
              <w:divBdr>
                <w:top w:val="none" w:sz="0" w:space="0" w:color="auto"/>
                <w:left w:val="none" w:sz="0" w:space="0" w:color="auto"/>
                <w:bottom w:val="none" w:sz="0" w:space="0" w:color="auto"/>
                <w:right w:val="none" w:sz="0" w:space="0" w:color="auto"/>
              </w:divBdr>
            </w:div>
            <w:div w:id="1017392798">
              <w:marLeft w:val="0"/>
              <w:marRight w:val="0"/>
              <w:marTop w:val="0"/>
              <w:marBottom w:val="0"/>
              <w:divBdr>
                <w:top w:val="none" w:sz="0" w:space="0" w:color="auto"/>
                <w:left w:val="none" w:sz="0" w:space="0" w:color="auto"/>
                <w:bottom w:val="none" w:sz="0" w:space="0" w:color="auto"/>
                <w:right w:val="none" w:sz="0" w:space="0" w:color="auto"/>
              </w:divBdr>
            </w:div>
            <w:div w:id="1022434450">
              <w:marLeft w:val="0"/>
              <w:marRight w:val="0"/>
              <w:marTop w:val="0"/>
              <w:marBottom w:val="0"/>
              <w:divBdr>
                <w:top w:val="none" w:sz="0" w:space="0" w:color="auto"/>
                <w:left w:val="none" w:sz="0" w:space="0" w:color="auto"/>
                <w:bottom w:val="none" w:sz="0" w:space="0" w:color="auto"/>
                <w:right w:val="none" w:sz="0" w:space="0" w:color="auto"/>
              </w:divBdr>
            </w:div>
            <w:div w:id="1563247513">
              <w:marLeft w:val="0"/>
              <w:marRight w:val="0"/>
              <w:marTop w:val="0"/>
              <w:marBottom w:val="0"/>
              <w:divBdr>
                <w:top w:val="none" w:sz="0" w:space="0" w:color="auto"/>
                <w:left w:val="none" w:sz="0" w:space="0" w:color="auto"/>
                <w:bottom w:val="none" w:sz="0" w:space="0" w:color="auto"/>
                <w:right w:val="none" w:sz="0" w:space="0" w:color="auto"/>
              </w:divBdr>
            </w:div>
            <w:div w:id="1569880930">
              <w:marLeft w:val="0"/>
              <w:marRight w:val="0"/>
              <w:marTop w:val="0"/>
              <w:marBottom w:val="0"/>
              <w:divBdr>
                <w:top w:val="none" w:sz="0" w:space="0" w:color="auto"/>
                <w:left w:val="none" w:sz="0" w:space="0" w:color="auto"/>
                <w:bottom w:val="none" w:sz="0" w:space="0" w:color="auto"/>
                <w:right w:val="none" w:sz="0" w:space="0" w:color="auto"/>
              </w:divBdr>
            </w:div>
            <w:div w:id="1678463156">
              <w:marLeft w:val="0"/>
              <w:marRight w:val="0"/>
              <w:marTop w:val="0"/>
              <w:marBottom w:val="0"/>
              <w:divBdr>
                <w:top w:val="none" w:sz="0" w:space="0" w:color="auto"/>
                <w:left w:val="none" w:sz="0" w:space="0" w:color="auto"/>
                <w:bottom w:val="none" w:sz="0" w:space="0" w:color="auto"/>
                <w:right w:val="none" w:sz="0" w:space="0" w:color="auto"/>
              </w:divBdr>
            </w:div>
            <w:div w:id="18712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4523">
      <w:bodyDiv w:val="1"/>
      <w:marLeft w:val="0"/>
      <w:marRight w:val="0"/>
      <w:marTop w:val="0"/>
      <w:marBottom w:val="0"/>
      <w:divBdr>
        <w:top w:val="none" w:sz="0" w:space="0" w:color="auto"/>
        <w:left w:val="none" w:sz="0" w:space="0" w:color="auto"/>
        <w:bottom w:val="none" w:sz="0" w:space="0" w:color="auto"/>
        <w:right w:val="none" w:sz="0" w:space="0" w:color="auto"/>
      </w:divBdr>
    </w:div>
    <w:div w:id="1623611967">
      <w:bodyDiv w:val="1"/>
      <w:marLeft w:val="0"/>
      <w:marRight w:val="0"/>
      <w:marTop w:val="0"/>
      <w:marBottom w:val="0"/>
      <w:divBdr>
        <w:top w:val="none" w:sz="0" w:space="0" w:color="auto"/>
        <w:left w:val="none" w:sz="0" w:space="0" w:color="auto"/>
        <w:bottom w:val="none" w:sz="0" w:space="0" w:color="auto"/>
        <w:right w:val="none" w:sz="0" w:space="0" w:color="auto"/>
      </w:divBdr>
    </w:div>
    <w:div w:id="1705910192">
      <w:bodyDiv w:val="1"/>
      <w:marLeft w:val="0"/>
      <w:marRight w:val="0"/>
      <w:marTop w:val="0"/>
      <w:marBottom w:val="0"/>
      <w:divBdr>
        <w:top w:val="none" w:sz="0" w:space="0" w:color="auto"/>
        <w:left w:val="none" w:sz="0" w:space="0" w:color="auto"/>
        <w:bottom w:val="none" w:sz="0" w:space="0" w:color="auto"/>
        <w:right w:val="none" w:sz="0" w:space="0" w:color="auto"/>
      </w:divBdr>
      <w:divsChild>
        <w:div w:id="1836141726">
          <w:marLeft w:val="0"/>
          <w:marRight w:val="0"/>
          <w:marTop w:val="0"/>
          <w:marBottom w:val="0"/>
          <w:divBdr>
            <w:top w:val="none" w:sz="0" w:space="0" w:color="auto"/>
            <w:left w:val="none" w:sz="0" w:space="0" w:color="auto"/>
            <w:bottom w:val="none" w:sz="0" w:space="0" w:color="auto"/>
            <w:right w:val="none" w:sz="0" w:space="0" w:color="auto"/>
          </w:divBdr>
          <w:divsChild>
            <w:div w:id="119037609">
              <w:marLeft w:val="0"/>
              <w:marRight w:val="0"/>
              <w:marTop w:val="0"/>
              <w:marBottom w:val="0"/>
              <w:divBdr>
                <w:top w:val="none" w:sz="0" w:space="0" w:color="auto"/>
                <w:left w:val="none" w:sz="0" w:space="0" w:color="auto"/>
                <w:bottom w:val="none" w:sz="0" w:space="0" w:color="auto"/>
                <w:right w:val="none" w:sz="0" w:space="0" w:color="auto"/>
              </w:divBdr>
            </w:div>
            <w:div w:id="221840668">
              <w:marLeft w:val="0"/>
              <w:marRight w:val="0"/>
              <w:marTop w:val="0"/>
              <w:marBottom w:val="0"/>
              <w:divBdr>
                <w:top w:val="none" w:sz="0" w:space="0" w:color="auto"/>
                <w:left w:val="none" w:sz="0" w:space="0" w:color="auto"/>
                <w:bottom w:val="none" w:sz="0" w:space="0" w:color="auto"/>
                <w:right w:val="none" w:sz="0" w:space="0" w:color="auto"/>
              </w:divBdr>
            </w:div>
            <w:div w:id="614138051">
              <w:marLeft w:val="0"/>
              <w:marRight w:val="0"/>
              <w:marTop w:val="0"/>
              <w:marBottom w:val="0"/>
              <w:divBdr>
                <w:top w:val="none" w:sz="0" w:space="0" w:color="auto"/>
                <w:left w:val="none" w:sz="0" w:space="0" w:color="auto"/>
                <w:bottom w:val="none" w:sz="0" w:space="0" w:color="auto"/>
                <w:right w:val="none" w:sz="0" w:space="0" w:color="auto"/>
              </w:divBdr>
            </w:div>
            <w:div w:id="683821005">
              <w:marLeft w:val="0"/>
              <w:marRight w:val="0"/>
              <w:marTop w:val="0"/>
              <w:marBottom w:val="0"/>
              <w:divBdr>
                <w:top w:val="none" w:sz="0" w:space="0" w:color="auto"/>
                <w:left w:val="none" w:sz="0" w:space="0" w:color="auto"/>
                <w:bottom w:val="none" w:sz="0" w:space="0" w:color="auto"/>
                <w:right w:val="none" w:sz="0" w:space="0" w:color="auto"/>
              </w:divBdr>
            </w:div>
            <w:div w:id="689180369">
              <w:marLeft w:val="0"/>
              <w:marRight w:val="0"/>
              <w:marTop w:val="0"/>
              <w:marBottom w:val="0"/>
              <w:divBdr>
                <w:top w:val="none" w:sz="0" w:space="0" w:color="auto"/>
                <w:left w:val="none" w:sz="0" w:space="0" w:color="auto"/>
                <w:bottom w:val="none" w:sz="0" w:space="0" w:color="auto"/>
                <w:right w:val="none" w:sz="0" w:space="0" w:color="auto"/>
              </w:divBdr>
            </w:div>
            <w:div w:id="756248958">
              <w:marLeft w:val="0"/>
              <w:marRight w:val="0"/>
              <w:marTop w:val="0"/>
              <w:marBottom w:val="0"/>
              <w:divBdr>
                <w:top w:val="none" w:sz="0" w:space="0" w:color="auto"/>
                <w:left w:val="none" w:sz="0" w:space="0" w:color="auto"/>
                <w:bottom w:val="none" w:sz="0" w:space="0" w:color="auto"/>
                <w:right w:val="none" w:sz="0" w:space="0" w:color="auto"/>
              </w:divBdr>
            </w:div>
            <w:div w:id="797334362">
              <w:marLeft w:val="0"/>
              <w:marRight w:val="0"/>
              <w:marTop w:val="0"/>
              <w:marBottom w:val="0"/>
              <w:divBdr>
                <w:top w:val="none" w:sz="0" w:space="0" w:color="auto"/>
                <w:left w:val="none" w:sz="0" w:space="0" w:color="auto"/>
                <w:bottom w:val="none" w:sz="0" w:space="0" w:color="auto"/>
                <w:right w:val="none" w:sz="0" w:space="0" w:color="auto"/>
              </w:divBdr>
            </w:div>
            <w:div w:id="1035160596">
              <w:marLeft w:val="0"/>
              <w:marRight w:val="0"/>
              <w:marTop w:val="0"/>
              <w:marBottom w:val="0"/>
              <w:divBdr>
                <w:top w:val="none" w:sz="0" w:space="0" w:color="auto"/>
                <w:left w:val="none" w:sz="0" w:space="0" w:color="auto"/>
                <w:bottom w:val="none" w:sz="0" w:space="0" w:color="auto"/>
                <w:right w:val="none" w:sz="0" w:space="0" w:color="auto"/>
              </w:divBdr>
            </w:div>
            <w:div w:id="1080785166">
              <w:marLeft w:val="0"/>
              <w:marRight w:val="0"/>
              <w:marTop w:val="0"/>
              <w:marBottom w:val="0"/>
              <w:divBdr>
                <w:top w:val="none" w:sz="0" w:space="0" w:color="auto"/>
                <w:left w:val="none" w:sz="0" w:space="0" w:color="auto"/>
                <w:bottom w:val="none" w:sz="0" w:space="0" w:color="auto"/>
                <w:right w:val="none" w:sz="0" w:space="0" w:color="auto"/>
              </w:divBdr>
            </w:div>
            <w:div w:id="12524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ekhleb/machine-learning-experiments/blob/master/experiments/text_generation_wikipedia_rnn/text_generation_wikipedia_rnn.ipynb" TargetMode="External"/><Relationship Id="rId3" Type="http://schemas.openxmlformats.org/officeDocument/2006/relationships/settings" Target="settings.xml"/><Relationship Id="rId7" Type="http://schemas.openxmlformats.org/officeDocument/2006/relationships/hyperlink" Target="https://raw.githubusercontent.com/dD2405/Twitter_Sentiment_Analysis/master/train.cs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1328</Words>
  <Characters>7571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neethipathy</dc:creator>
  <cp:keywords/>
  <dc:description/>
  <cp:lastModifiedBy>(Postgrad  C00313483) Srujana Duggineni</cp:lastModifiedBy>
  <cp:revision>8</cp:revision>
  <dcterms:created xsi:type="dcterms:W3CDTF">2025-03-31T11:56:00Z</dcterms:created>
  <dcterms:modified xsi:type="dcterms:W3CDTF">2025-04-01T11:45:00Z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27f3f588c25d08f52882811a12383754bddd4e73c3654b2475401bbe71a3060e</vt:lpwstr>
  </property>
</Properties>
</file>