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D2B99" w14:textId="77777777" w:rsid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</w:p>
    <w:p w14:paraId="73C15ED8" w14:textId="77777777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1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、</w:t>
      </w:r>
      <w:proofErr w:type="spellStart"/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vpn</w:t>
      </w:r>
      <w:proofErr w:type="spellEnd"/>
      <w:r w:rsidRPr="00394BCE">
        <w:rPr>
          <w:rFonts w:ascii="SimSun" w:eastAsia="SimSun" w:hAnsi="SimSun" w:cs="SimSun"/>
          <w:color w:val="000000"/>
          <w:kern w:val="0"/>
          <w:szCs w:val="21"/>
        </w:rPr>
        <w:t>账号：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 xml:space="preserve">report   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密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码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：</w:t>
      </w:r>
      <w:proofErr w:type="spellStart"/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Qdch@report</w:t>
      </w:r>
      <w:proofErr w:type="spellEnd"/>
    </w:p>
    <w:p w14:paraId="5C606A4B" w14:textId="2CDE69FD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2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、登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录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堡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垒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机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账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号：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report  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密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码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reporting</w:t>
      </w:r>
    </w:p>
    <w:p w14:paraId="79DAB9C0" w14:textId="6B94CD79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3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、登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录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堡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垒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机后可以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访问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的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设备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只有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toad</w:t>
      </w:r>
    </w:p>
    <w:p w14:paraId="5714FA47" w14:textId="469B8E7F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4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、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电击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toad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后，</w:t>
      </w:r>
      <w:r w:rsidRPr="00394BCE"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两套数据</w:t>
      </w:r>
      <w:r w:rsidRPr="00394BCE"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库</w:t>
      </w:r>
      <w:r w:rsidRPr="00394BCE"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的</w:t>
      </w:r>
      <w:r w:rsidRPr="00394BCE"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连</w:t>
      </w:r>
      <w:r w:rsidRPr="00394BCE"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接方式已</w:t>
      </w:r>
      <w:r w:rsidRPr="00394BCE"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经</w:t>
      </w:r>
      <w:r w:rsidRPr="00394BCE"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保存在上面</w:t>
      </w:r>
    </w:p>
    <w:p w14:paraId="5AD255A0" w14:textId="6BAF7D48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>
        <w:rPr>
          <w:rFonts w:ascii="Helvetica" w:eastAsia="Times New Roman" w:hAnsi="Helvetica" w:cs="Times New Roman"/>
          <w:color w:val="000000"/>
          <w:kern w:val="0"/>
          <w:szCs w:val="21"/>
        </w:rPr>
        <w:t>     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172.16.19.1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为郑大测试库，密码：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report</w:t>
      </w:r>
    </w:p>
    <w:p w14:paraId="522BC12D" w14:textId="58D5ED4A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>
        <w:rPr>
          <w:rFonts w:ascii="Helvetica" w:eastAsia="Times New Roman" w:hAnsi="Helvetica" w:cs="Times New Roman"/>
          <w:color w:val="000000"/>
          <w:kern w:val="0"/>
          <w:szCs w:val="21"/>
        </w:rPr>
        <w:t>     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172.16.19.3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为顶点测试库，密码：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report</w:t>
      </w:r>
    </w:p>
    <w:p w14:paraId="739EC452" w14:textId="7A8A9584" w:rsidR="00394BCE" w:rsidRDefault="00394BCE" w:rsidP="00394BCE">
      <w:pPr>
        <w:widowControl/>
        <w:ind w:firstLine="360"/>
        <w:jc w:val="left"/>
        <w:rPr>
          <w:rFonts w:ascii="MS Mincho" w:eastAsia="MS Mincho" w:hAnsi="MS Mincho" w:cs="MS Mincho"/>
          <w:color w:val="000000"/>
          <w:kern w:val="0"/>
          <w:szCs w:val="21"/>
        </w:rPr>
      </w:pP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此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账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号只有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查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看所有表的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权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限</w:t>
      </w:r>
    </w:p>
    <w:p w14:paraId="21DFA8C8" w14:textId="50BDB1A8" w:rsidR="00394BCE" w:rsidRDefault="00394BCE" w:rsidP="008A3D3A">
      <w:pPr>
        <w:widowControl/>
        <w:jc w:val="left"/>
        <w:outlineLvl w:val="0"/>
        <w:rPr>
          <w:rFonts w:ascii="Helvetica" w:eastAsia="Times New Roman" w:hAnsi="Helvetica" w:cs="Times New Roman"/>
          <w:color w:val="000000"/>
          <w:kern w:val="0"/>
          <w:szCs w:val="21"/>
        </w:rPr>
      </w:pPr>
      <w:r>
        <w:rPr>
          <w:rFonts w:ascii="MS Mincho" w:eastAsia="MS Mincho" w:hAnsi="MS Mincho" w:cs="MS Mincho" w:hint="eastAsia"/>
          <w:color w:val="000000"/>
          <w:kern w:val="0"/>
          <w:szCs w:val="21"/>
        </w:rPr>
        <w:t>5、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VPN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地址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 xml:space="preserve"> 222.173.102.106:8443</w:t>
      </w:r>
    </w:p>
    <w:p w14:paraId="1CACD13D" w14:textId="4F0EA1B2" w:rsidR="005A20FF" w:rsidRDefault="005A20FF" w:rsidP="00394BCE">
      <w:pPr>
        <w:widowControl/>
        <w:jc w:val="left"/>
        <w:rPr>
          <w:rFonts w:ascii="Helvetica Neue" w:hAnsi="Helvetica Neue" w:cs="Helvetica Neue"/>
          <w:color w:val="118EFF"/>
          <w:kern w:val="0"/>
          <w:sz w:val="22"/>
        </w:rPr>
      </w:pPr>
      <w:r>
        <w:rPr>
          <w:rFonts w:ascii="Helvetica" w:eastAsia="Times New Roman" w:hAnsi="Helvetica" w:cs="Times New Roman" w:hint="eastAsia"/>
          <w:color w:val="000000"/>
          <w:kern w:val="0"/>
          <w:szCs w:val="21"/>
        </w:rPr>
        <w:t>6</w:t>
      </w:r>
      <w:r>
        <w:rPr>
          <w:rFonts w:ascii="MS Mincho" w:eastAsia="MS Mincho" w:hAnsi="MS Mincho" w:cs="MS Mincho"/>
          <w:color w:val="000000"/>
          <w:kern w:val="0"/>
          <w:szCs w:val="21"/>
        </w:rPr>
        <w:t>、堡</w:t>
      </w:r>
      <w:r>
        <w:rPr>
          <w:rFonts w:ascii="SimSun" w:eastAsia="SimSun" w:hAnsi="SimSun" w:cs="SimSun"/>
          <w:color w:val="000000"/>
          <w:kern w:val="0"/>
          <w:szCs w:val="21"/>
        </w:rPr>
        <w:t>垒</w:t>
      </w:r>
      <w:r>
        <w:rPr>
          <w:rFonts w:ascii="MS Mincho" w:eastAsia="MS Mincho" w:hAnsi="MS Mincho" w:cs="MS Mincho"/>
          <w:color w:val="000000"/>
          <w:kern w:val="0"/>
          <w:szCs w:val="21"/>
        </w:rPr>
        <w:t>机地址</w:t>
      </w:r>
      <w:r>
        <w:rPr>
          <w:rFonts w:ascii="Helvetica" w:eastAsia="Times New Roman" w:hAnsi="Helvetica" w:cs="Times New Roman" w:hint="eastAsia"/>
          <w:color w:val="000000"/>
          <w:kern w:val="0"/>
          <w:szCs w:val="21"/>
        </w:rPr>
        <w:t>：</w:t>
      </w:r>
      <w:hyperlink r:id="rId4" w:history="1">
        <w:r>
          <w:rPr>
            <w:rFonts w:ascii="Helvetica Neue" w:hAnsi="Helvetica Neue" w:cs="Helvetica Neue"/>
            <w:color w:val="118EFF"/>
            <w:kern w:val="0"/>
            <w:sz w:val="22"/>
          </w:rPr>
          <w:t>https://172.16.15.1/</w:t>
        </w:r>
      </w:hyperlink>
    </w:p>
    <w:p w14:paraId="59841402" w14:textId="44B578F3" w:rsidR="008A3D3A" w:rsidRPr="008A3D3A" w:rsidRDefault="008A3D3A" w:rsidP="00394BC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Helvetica Neue" w:hAnsi="Helvetica Neue" w:cs="Helvetica Neue" w:hint="eastAsia"/>
          <w:color w:val="118EFF"/>
          <w:kern w:val="0"/>
          <w:sz w:val="22"/>
        </w:rPr>
        <w:t>7</w:t>
      </w:r>
      <w:r>
        <w:rPr>
          <w:rFonts w:ascii="Helvetica Neue" w:hAnsi="Helvetica Neue" w:cs="Helvetica Neue" w:hint="eastAsia"/>
          <w:color w:val="118EFF"/>
          <w:kern w:val="0"/>
          <w:sz w:val="22"/>
        </w:rPr>
        <w:t>、老库：</w:t>
      </w:r>
      <w:proofErr w:type="spellStart"/>
      <w:r>
        <w:rPr>
          <w:rFonts w:ascii="Helvetica Neue" w:hAnsi="Helvetica Neue" w:cs="Helvetica Neue" w:hint="eastAsia"/>
          <w:color w:val="118EFF"/>
          <w:kern w:val="0"/>
          <w:sz w:val="22"/>
        </w:rPr>
        <w:t>orcl</w:t>
      </w:r>
      <w:proofErr w:type="spellEnd"/>
      <w:r>
        <w:rPr>
          <w:rFonts w:ascii="Helvetica Neue" w:hAnsi="Helvetica Neue" w:cs="Helvetica Neue" w:hint="eastAsia"/>
          <w:color w:val="118EFF"/>
          <w:kern w:val="0"/>
          <w:sz w:val="22"/>
        </w:rPr>
        <w:t xml:space="preserve"> </w:t>
      </w:r>
      <w:proofErr w:type="spellStart"/>
      <w:r w:rsidR="00CE2AB0">
        <w:rPr>
          <w:rFonts w:ascii="Helvetica Neue" w:hAnsi="Helvetica Neue" w:cs="Helvetica Neue" w:hint="eastAsia"/>
          <w:color w:val="118EFF"/>
          <w:kern w:val="0"/>
          <w:sz w:val="22"/>
        </w:rPr>
        <w:t>qdqss</w:t>
      </w:r>
      <w:proofErr w:type="spellEnd"/>
      <w:r w:rsidR="00CE2AB0">
        <w:rPr>
          <w:rFonts w:ascii="Helvetica Neue" w:hAnsi="Helvetica Neue" w:cs="Helvetica Neue" w:hint="eastAsia"/>
          <w:color w:val="118EFF"/>
          <w:kern w:val="0"/>
          <w:sz w:val="22"/>
        </w:rPr>
        <w:t xml:space="preserve"> </w:t>
      </w:r>
      <w:r>
        <w:rPr>
          <w:rFonts w:ascii="Helvetica Neue" w:hAnsi="Helvetica Neue" w:cs="Helvetica Neue" w:hint="eastAsia"/>
          <w:color w:val="118EFF"/>
          <w:kern w:val="0"/>
          <w:sz w:val="22"/>
        </w:rPr>
        <w:t xml:space="preserve">  </w:t>
      </w:r>
      <w:r>
        <w:rPr>
          <w:rFonts w:ascii="Helvetica Neue" w:hAnsi="Helvetica Neue" w:cs="Helvetica Neue" w:hint="eastAsia"/>
          <w:color w:val="118EFF"/>
          <w:kern w:val="0"/>
          <w:sz w:val="22"/>
        </w:rPr>
        <w:t>新库</w:t>
      </w:r>
      <w:r>
        <w:rPr>
          <w:rFonts w:ascii="Helvetica Neue" w:hAnsi="Helvetica Neue" w:cs="Helvetica Neue" w:hint="eastAsia"/>
          <w:color w:val="118EFF"/>
          <w:kern w:val="0"/>
          <w:sz w:val="22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118EFF"/>
          <w:kern w:val="0"/>
          <w:sz w:val="22"/>
        </w:rPr>
        <w:t>qdqs</w:t>
      </w:r>
      <w:proofErr w:type="spellEnd"/>
      <w:r w:rsidR="00CE2AB0">
        <w:rPr>
          <w:rFonts w:ascii="Helvetica Neue" w:hAnsi="Helvetica Neue" w:cs="Helvetica Neue" w:hint="eastAsia"/>
          <w:color w:val="118EFF"/>
          <w:kern w:val="0"/>
          <w:sz w:val="22"/>
        </w:rPr>
        <w:t xml:space="preserve"> account</w:t>
      </w:r>
    </w:p>
    <w:p w14:paraId="7EFE3D82" w14:textId="29B2E945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</w:p>
    <w:p w14:paraId="46268872" w14:textId="77777777" w:rsidR="000A3F8B" w:rsidRPr="00394BCE" w:rsidRDefault="000A3F8B" w:rsidP="006010FE">
      <w:bookmarkStart w:id="0" w:name="_GoBack"/>
      <w:bookmarkEnd w:id="0"/>
    </w:p>
    <w:sectPr w:rsidR="000A3F8B" w:rsidRPr="0039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9E"/>
    <w:rsid w:val="00004CB1"/>
    <w:rsid w:val="00037C72"/>
    <w:rsid w:val="000A3F8B"/>
    <w:rsid w:val="00167ED3"/>
    <w:rsid w:val="002A71DE"/>
    <w:rsid w:val="00323DAF"/>
    <w:rsid w:val="003242CB"/>
    <w:rsid w:val="00394BCE"/>
    <w:rsid w:val="00522FE6"/>
    <w:rsid w:val="005462F7"/>
    <w:rsid w:val="005A20FF"/>
    <w:rsid w:val="005E06D7"/>
    <w:rsid w:val="006010FE"/>
    <w:rsid w:val="00752BD3"/>
    <w:rsid w:val="007F029E"/>
    <w:rsid w:val="008A3D3A"/>
    <w:rsid w:val="008B6EA3"/>
    <w:rsid w:val="00962E47"/>
    <w:rsid w:val="00A25652"/>
    <w:rsid w:val="00C41242"/>
    <w:rsid w:val="00CE2AB0"/>
    <w:rsid w:val="00D24622"/>
    <w:rsid w:val="00D3219F"/>
    <w:rsid w:val="00EA779E"/>
    <w:rsid w:val="00EF4651"/>
    <w:rsid w:val="00F55DBA"/>
    <w:rsid w:val="00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3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172.16.15.1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</dc:creator>
  <cp:keywords/>
  <dc:description/>
  <cp:lastModifiedBy>陈力杰</cp:lastModifiedBy>
  <cp:revision>28</cp:revision>
  <dcterms:created xsi:type="dcterms:W3CDTF">2013-11-29T08:16:00Z</dcterms:created>
  <dcterms:modified xsi:type="dcterms:W3CDTF">2017-10-16T06:11:00Z</dcterms:modified>
</cp:coreProperties>
</file>