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4CD77573" w14:textId="35019EE0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A041BA">
        <w:rPr>
          <w:rFonts w:ascii="Calibri" w:hAnsi="Calibri" w:cs="Calibri"/>
          <w:sz w:val="52"/>
          <w:szCs w:val="52"/>
        </w:rPr>
        <w:t>Klassifizierung handgeschriebener</w:t>
      </w:r>
      <w:r>
        <w:rPr>
          <w:rFonts w:ascii="Calibri" w:hAnsi="Calibri" w:cs="Calibri"/>
          <w:sz w:val="52"/>
          <w:szCs w:val="52"/>
        </w:rPr>
        <w:t xml:space="preserve"> </w:t>
      </w:r>
      <w:r w:rsidRPr="00A041BA">
        <w:rPr>
          <w:rFonts w:ascii="Calibri" w:hAnsi="Calibri" w:cs="Calibri"/>
          <w:sz w:val="52"/>
          <w:szCs w:val="52"/>
        </w:rPr>
        <w:t>Ziffern</w:t>
      </w:r>
    </w:p>
    <w:p w14:paraId="1A38D32A" w14:textId="77777777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</w:p>
    <w:p w14:paraId="4994B18A" w14:textId="1B488699" w:rsidR="0006666C" w:rsidRPr="004D0167" w:rsidRDefault="00A041BA" w:rsidP="00A041BA">
      <w:pPr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52"/>
          <w:szCs w:val="52"/>
          <w:lang w:val="en-US" w:eastAsia="en-US"/>
        </w:rPr>
        <w:drawing>
          <wp:inline distT="0" distB="0" distL="0" distR="0" wp14:anchorId="548CB856" wp14:editId="2DEA9450">
            <wp:extent cx="4841748" cy="2432304"/>
            <wp:effectExtent l="0" t="0" r="0" b="6350"/>
            <wp:docPr id="2240" name="Grafik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rsta20190163f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4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6C" w:rsidRPr="007E11C0">
        <w:rPr>
          <w:rFonts w:ascii="Calibri" w:hAnsi="Calibri" w:cs="Calibri"/>
          <w:sz w:val="52"/>
          <w:szCs w:val="52"/>
        </w:rPr>
        <w:br/>
      </w:r>
    </w:p>
    <w:p w14:paraId="686BCA08" w14:textId="338C2BB5" w:rsidR="0006666C" w:rsidRPr="004D0167" w:rsidRDefault="00A041BA" w:rsidP="0006666C">
      <w:pPr>
        <w:spacing w:after="120"/>
        <w:ind w:left="1440" w:right="1512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17"/>
          <w:szCs w:val="17"/>
        </w:rPr>
        <w:t>Quelle: https://royalsocietypublishing.org/doi/10.1098/rsta.2019.0163</w:t>
      </w:r>
    </w:p>
    <w:p w14:paraId="0A327904" w14:textId="77777777" w:rsidR="0006666C" w:rsidRDefault="0006666C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Matrikelnr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618A17D8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Dustin Hanusch</w:t>
            </w:r>
          </w:p>
        </w:tc>
        <w:tc>
          <w:tcPr>
            <w:tcW w:w="2398" w:type="dxa"/>
            <w:vAlign w:val="center"/>
          </w:tcPr>
          <w:p w14:paraId="389F829E" w14:textId="54CF5F70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43F161EF" w:rsidR="0006666C" w:rsidRDefault="00EF275B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/20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6E15396C" w:rsidR="00AC76F2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3F48E2A4" w14:textId="5905B15E" w:rsidR="001B3593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4A724F7F" w14:textId="77777777" w:rsidR="001B3593" w:rsidRPr="004D0167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28DA44E0" w14:textId="078CBAC1" w:rsidR="00CA2B81" w:rsidRPr="00A041BA" w:rsidRDefault="00CA2B81" w:rsidP="00CA2B81">
      <w:pPr>
        <w:pStyle w:val="Titel2"/>
        <w:spacing w:after="120"/>
        <w:rPr>
          <w:i/>
          <w:sz w:val="28"/>
        </w:rPr>
      </w:pPr>
      <w:r w:rsidRPr="00A041BA">
        <w:rPr>
          <w:i/>
          <w:sz w:val="28"/>
        </w:rPr>
        <w:lastRenderedPageBreak/>
        <w:t>Aufgabe 1</w:t>
      </w:r>
      <w:r w:rsidR="00A041BA" w:rsidRPr="00A041BA">
        <w:rPr>
          <w:i/>
          <w:sz w:val="28"/>
        </w:rPr>
        <w:t xml:space="preserve">: Training </w:t>
      </w:r>
      <w:r w:rsidR="00090017">
        <w:rPr>
          <w:i/>
          <w:sz w:val="28"/>
        </w:rPr>
        <w:t>eines</w:t>
      </w:r>
      <w:r w:rsidR="00A041BA" w:rsidRPr="00A041BA">
        <w:rPr>
          <w:i/>
          <w:sz w:val="28"/>
        </w:rPr>
        <w:t xml:space="preserve"> Neuronalen N</w:t>
      </w:r>
      <w:r w:rsidR="00090017">
        <w:rPr>
          <w:i/>
          <w:sz w:val="28"/>
        </w:rPr>
        <w:t>e</w:t>
      </w:r>
      <w:r w:rsidR="00A041BA" w:rsidRPr="00A041BA">
        <w:rPr>
          <w:i/>
          <w:sz w:val="28"/>
        </w:rPr>
        <w:t>tzes zur Ziffernklassifizierung</w:t>
      </w:r>
    </w:p>
    <w:p w14:paraId="3F053E1A" w14:textId="5608DC24" w:rsidR="00090017" w:rsidRDefault="00A041BA" w:rsidP="00CA2B81">
      <w:pPr>
        <w:pStyle w:val="Titel2"/>
        <w:spacing w:after="120"/>
        <w:rPr>
          <w:b w:val="0"/>
        </w:rPr>
      </w:pPr>
      <w:r>
        <w:rPr>
          <w:b w:val="0"/>
        </w:rPr>
        <w:t>Entnehmen Sie der Versuchsanleitung die zur Lösung der Aufgabe notwendigen Schritte 1 (Laden des Trainings</w:t>
      </w:r>
      <w:r w:rsidR="00090017">
        <w:rPr>
          <w:b w:val="0"/>
        </w:rPr>
        <w:t xml:space="preserve">- und Validierungsdatensatzes) </w:t>
      </w:r>
      <w:r>
        <w:rPr>
          <w:b w:val="0"/>
        </w:rPr>
        <w:t xml:space="preserve">und 2 </w:t>
      </w:r>
      <w:r w:rsidR="00090017">
        <w:rPr>
          <w:b w:val="0"/>
        </w:rPr>
        <w:t>(Erstellung einer geeigneten Netzarchitektur).</w:t>
      </w:r>
      <w:r w:rsidR="00EF275B">
        <w:rPr>
          <w:b w:val="0"/>
        </w:rPr>
        <w:br/>
      </w:r>
      <w:r w:rsidR="00090017" w:rsidRPr="00090017">
        <w:rPr>
          <w:b w:val="0"/>
        </w:rPr>
        <w:t>Stellen Sie für beide Trainingsvorgänge (automatis</w:t>
      </w:r>
      <w:r w:rsidR="00090017">
        <w:rPr>
          <w:b w:val="0"/>
        </w:rPr>
        <w:t>i</w:t>
      </w:r>
      <w:r w:rsidR="00090017" w:rsidRPr="00090017">
        <w:rPr>
          <w:b w:val="0"/>
        </w:rPr>
        <w:t>erte und benutzerdefinierte Traini</w:t>
      </w:r>
      <w:r w:rsidR="00090017">
        <w:rPr>
          <w:b w:val="0"/>
        </w:rPr>
        <w:t>n</w:t>
      </w:r>
      <w:r w:rsidR="00090017" w:rsidRPr="00090017">
        <w:rPr>
          <w:b w:val="0"/>
        </w:rPr>
        <w:t>gsschleife) die Trainingskurven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090017" w:rsidRPr="00090017">
        <w:rPr>
          <w:b w:val="0"/>
        </w:rPr>
        <w:t>und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accuracy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 w:rsidR="00090017">
        <w:rPr>
          <w:b w:val="0"/>
        </w:rPr>
        <w:t xml:space="preserve"> </w:t>
      </w:r>
      <w:r w:rsidR="00090017" w:rsidRPr="00090017">
        <w:rPr>
          <w:b w:val="0"/>
        </w:rPr>
        <w:t xml:space="preserve">in einem </w:t>
      </w:r>
      <w:r w:rsidR="00090017">
        <w:rPr>
          <w:b w:val="0"/>
        </w:rPr>
        <w:t>Di</w:t>
      </w:r>
      <w:r w:rsidR="00090017" w:rsidRPr="00090017">
        <w:rPr>
          <w:b w:val="0"/>
        </w:rPr>
        <w:t>agramm dar.</w:t>
      </w:r>
      <w:r w:rsidR="008B1DA2">
        <w:rPr>
          <w:b w:val="0"/>
        </w:rPr>
        <w:t xml:space="preserve"> </w:t>
      </w:r>
    </w:p>
    <w:p w14:paraId="185CFFE1" w14:textId="4515EA34" w:rsidR="008A3EE0" w:rsidRDefault="00090017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(5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  <w:r w:rsidR="00930493" w:rsidRPr="00930493">
        <w:rPr>
          <w:b w:val="0"/>
        </w:rPr>
        <w:t xml:space="preserve"> </w:t>
      </w:r>
    </w:p>
    <w:p w14:paraId="74C6AD2C" w14:textId="77777777" w:rsidR="00CB3B0F" w:rsidRDefault="00CB3B0F" w:rsidP="00930493">
      <w:pPr>
        <w:pStyle w:val="Titel2"/>
        <w:spacing w:after="120"/>
        <w:rPr>
          <w:b w:val="0"/>
        </w:rPr>
      </w:pPr>
    </w:p>
    <w:p w14:paraId="0BDA3544" w14:textId="226BFAEA" w:rsidR="008A3EE0" w:rsidRPr="008A3EE0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8A3EE0">
        <w:rPr>
          <w:b w:val="0"/>
          <w:bCs/>
          <w:i/>
          <w:sz w:val="28"/>
        </w:rPr>
        <w:t>1.1 Automatisiertes Training</w:t>
      </w:r>
    </w:p>
    <w:p w14:paraId="4537659B" w14:textId="5B6B7936" w:rsidR="00A00381" w:rsidRPr="00CB3B0F" w:rsidRDefault="008A3EE0" w:rsidP="00CB3B0F">
      <w:pPr>
        <w:pStyle w:val="Titel2"/>
        <w:keepNext/>
        <w:spacing w:after="120"/>
      </w:pPr>
      <w:r>
        <w:rPr>
          <w:b w:val="0"/>
          <w:noProof/>
        </w:rPr>
        <w:drawing>
          <wp:inline distT="0" distB="0" distL="0" distR="0" wp14:anchorId="7215C290" wp14:editId="5164B549">
            <wp:extent cx="5759450" cy="2946400"/>
            <wp:effectExtent l="0" t="0" r="0" b="6350"/>
            <wp:docPr id="1" name="Grafik 1" descr="automatisiertes Traini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utomatisiertes Training&#10;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9531" w14:textId="37908764" w:rsidR="008A3EE0" w:rsidRPr="00C47262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C47262">
        <w:rPr>
          <w:b w:val="0"/>
          <w:bCs/>
          <w:i/>
          <w:sz w:val="28"/>
        </w:rPr>
        <w:t>1.2 Benutzerdefiniertes Training</w:t>
      </w:r>
    </w:p>
    <w:p w14:paraId="28A94455" w14:textId="77777777" w:rsidR="00CB3B0F" w:rsidRDefault="00CB3B0F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665EBF03" wp14:editId="15BAF556">
            <wp:extent cx="5759450" cy="3026410"/>
            <wp:effectExtent l="0" t="0" r="0" b="254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D93" w14:textId="4132C931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2760AB78" w14:textId="5F4CC94F" w:rsidR="00111942" w:rsidRPr="008B1DA2" w:rsidRDefault="008B1DA2" w:rsidP="008B1DA2">
      <w:pPr>
        <w:pStyle w:val="Titel2"/>
        <w:spacing w:after="120"/>
        <w:jc w:val="center"/>
        <w:rPr>
          <w:color w:val="FF0000"/>
        </w:rPr>
      </w:pPr>
      <w:r w:rsidRPr="008B1DA2">
        <w:rPr>
          <w:color w:val="FF0000"/>
        </w:rPr>
        <w:lastRenderedPageBreak/>
        <w:t>Verwenden Sie für alle nachfolgenden Aufgaben die benutzerdefinierte Trainingsschleife!</w:t>
      </w:r>
    </w:p>
    <w:p w14:paraId="1F85FEBC" w14:textId="1B0F18F9" w:rsidR="00090017" w:rsidRDefault="00090017" w:rsidP="00CA2B81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 w:rsidR="00111942">
        <w:rPr>
          <w:i/>
          <w:sz w:val="28"/>
        </w:rPr>
        <w:t>2</w:t>
      </w:r>
      <w:r w:rsidRPr="00A041BA">
        <w:rPr>
          <w:i/>
          <w:sz w:val="28"/>
        </w:rPr>
        <w:t xml:space="preserve">: </w:t>
      </w:r>
      <w:r w:rsidR="00111942">
        <w:rPr>
          <w:i/>
          <w:sz w:val="28"/>
        </w:rPr>
        <w:t>Klassifizierungsgenauigkeit in Abhängigkeit der eingelesenen Ziffer</w:t>
      </w:r>
    </w:p>
    <w:p w14:paraId="3BF9F606" w14:textId="6A710462" w:rsidR="00090017" w:rsidRDefault="00111942" w:rsidP="00CA2B81">
      <w:pPr>
        <w:pStyle w:val="Titel2"/>
        <w:spacing w:after="120"/>
        <w:rPr>
          <w:b w:val="0"/>
        </w:rPr>
      </w:pPr>
      <w:r>
        <w:rPr>
          <w:b w:val="0"/>
        </w:rPr>
        <w:t xml:space="preserve">Sortieren Sie hierfür die Testdaten nach den jeweiligen Ziffern und ermitteln Sie für jede Ziffer die mittlere Klassifizierungsgenauigkeit über den Mittelwert. Stellen Sie das Ergebnis in einem Diagramm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Ziffer</m:t>
            </m:r>
          </m:e>
        </m:d>
      </m:oMath>
      <w:r>
        <w:rPr>
          <w:b w:val="0"/>
        </w:rPr>
        <w:t xml:space="preserve"> dar.</w:t>
      </w:r>
      <w:r w:rsidR="00EF275B">
        <w:rPr>
          <w:b w:val="0"/>
        </w:rPr>
        <w:t xml:space="preserve"> Welche Ziffer kann am besten erkannt werden? Markieren Sie diese im Diagramm!</w:t>
      </w:r>
    </w:p>
    <w:p w14:paraId="3A68A998" w14:textId="619635CF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(3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</w:p>
    <w:p w14:paraId="229B6A00" w14:textId="36445230" w:rsidR="000E5868" w:rsidRDefault="00CF711C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1DB91" wp14:editId="2CFB4FC1">
                <wp:simplePos x="0" y="0"/>
                <wp:positionH relativeFrom="column">
                  <wp:posOffset>1673631</wp:posOffset>
                </wp:positionH>
                <wp:positionV relativeFrom="paragraph">
                  <wp:posOffset>1932845</wp:posOffset>
                </wp:positionV>
                <wp:extent cx="116283" cy="273978"/>
                <wp:effectExtent l="0" t="0" r="17145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3" cy="273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1496" id="Rechteck 2" o:spid="_x0000_s1026" style="position:absolute;margin-left:131.8pt;margin-top:152.2pt;width:9.1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SxfQIAAF4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" filled="f" strokecolor="red" strokeweight="2pt"/>
            </w:pict>
          </mc:Fallback>
        </mc:AlternateContent>
      </w:r>
      <w:r w:rsidR="007D7F03">
        <w:rPr>
          <w:b w:val="0"/>
          <w:noProof/>
        </w:rPr>
        <w:drawing>
          <wp:inline distT="0" distB="0" distL="0" distR="0" wp14:anchorId="2CCB9A46" wp14:editId="28E661F4">
            <wp:extent cx="3087231" cy="231542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23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2027" w14:textId="67A6CF31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16CEFED0" w14:textId="55159A26" w:rsidR="00CF711C" w:rsidRDefault="00CF711C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Im Diagramm wird die mittlere Genauigkeit der einzelnen Ziffern dargestellt, welche durch das Auswerten von Testdaten durch das Neuronale </w:t>
      </w:r>
      <w:r w:rsidR="005865FD">
        <w:rPr>
          <w:b w:val="0"/>
        </w:rPr>
        <w:t>N</w:t>
      </w:r>
      <w:r>
        <w:rPr>
          <w:b w:val="0"/>
        </w:rPr>
        <w:t>etz errechnet worden ist.</w:t>
      </w:r>
    </w:p>
    <w:p w14:paraId="056786BD" w14:textId="24FC73F0" w:rsidR="00CF711C" w:rsidRDefault="00CF711C" w:rsidP="00111942">
      <w:pPr>
        <w:pStyle w:val="Titel2"/>
        <w:spacing w:after="120"/>
        <w:rPr>
          <w:b w:val="0"/>
        </w:rPr>
      </w:pPr>
      <w:r>
        <w:rPr>
          <w:b w:val="0"/>
        </w:rPr>
        <w:t>Die fünf wird in diesem Fall mit einer mittleren Genauigkeit von ca. 94,6 % am schlechtesten erkannt. Die Genauigkeit aller Ziffern im Mittel beträgt ca. 96,7%, wobei die Acht mit 98,2% am besten erkannt wird.</w:t>
      </w:r>
    </w:p>
    <w:p w14:paraId="71D60E2F" w14:textId="159C269F" w:rsidR="00EF275B" w:rsidRDefault="00EF275B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57D01EDD" w14:textId="3CA8E926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3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 xml:space="preserve">Klassifizierungsgenauigkeit in Abhängigkeit von </w:t>
      </w:r>
      <w:proofErr w:type="spellStart"/>
      <w:r w:rsidR="00527876">
        <w:rPr>
          <w:i/>
          <w:sz w:val="28"/>
        </w:rPr>
        <w:t>Lernrate</w:t>
      </w:r>
      <w:proofErr w:type="spellEnd"/>
      <w:r>
        <w:rPr>
          <w:i/>
          <w:sz w:val="28"/>
        </w:rPr>
        <w:t xml:space="preserve"> und </w:t>
      </w:r>
      <w:proofErr w:type="spellStart"/>
      <w:r w:rsidR="00E62E96">
        <w:rPr>
          <w:i/>
          <w:sz w:val="28"/>
        </w:rPr>
        <w:t>O</w:t>
      </w:r>
      <w:r w:rsidR="00527876">
        <w:rPr>
          <w:i/>
          <w:sz w:val="28"/>
        </w:rPr>
        <w:t>ptimierungssalgorithmus</w:t>
      </w:r>
      <w:proofErr w:type="spellEnd"/>
    </w:p>
    <w:p w14:paraId="43D0A6F2" w14:textId="1FCF937A" w:rsidR="00111942" w:rsidRDefault="00111942" w:rsidP="0047390F">
      <w:pPr>
        <w:pStyle w:val="Titel2"/>
        <w:spacing w:after="120"/>
        <w:rPr>
          <w:b w:val="0"/>
        </w:rPr>
      </w:pPr>
      <w:r w:rsidRPr="00111942">
        <w:rPr>
          <w:b w:val="0"/>
        </w:rPr>
        <w:t xml:space="preserve">Vergleichen Sie nun die beiden </w:t>
      </w:r>
      <w:r w:rsidR="00527876">
        <w:rPr>
          <w:b w:val="0"/>
        </w:rPr>
        <w:t>Optimierer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adam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sgdm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mit mindestens 6</w:t>
      </w:r>
      <w:r>
        <w:rPr>
          <w:b w:val="0"/>
        </w:rPr>
        <w:t xml:space="preserve"> </w:t>
      </w:r>
      <w:r w:rsidRPr="00111942">
        <w:rPr>
          <w:b w:val="0"/>
        </w:rPr>
        <w:t xml:space="preserve">verschiedenen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</w:t>
      </w:r>
      <w:proofErr w:type="spellStart"/>
      <w:r w:rsidR="00930493">
        <w:rPr>
          <w:b w:val="0"/>
          <w:i/>
        </w:rPr>
        <w:t>rates</w:t>
      </w:r>
      <w:proofErr w:type="spellEnd"/>
      <w:r w:rsidRPr="00111942">
        <w:rPr>
          <w:b w:val="0"/>
        </w:rPr>
        <w:t xml:space="preserve"> zwischen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−6</w:t>
      </w:r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−1</w:t>
      </w:r>
      <w:r w:rsidRPr="00111942">
        <w:rPr>
          <w:b w:val="0"/>
        </w:rPr>
        <w:t>. Stellen Sie die erreichte</w:t>
      </w:r>
      <w:r>
        <w:rPr>
          <w:b w:val="0"/>
        </w:rPr>
        <w:t xml:space="preserve"> </w:t>
      </w:r>
      <w:r w:rsidRPr="00111942">
        <w:rPr>
          <w:b w:val="0"/>
        </w:rPr>
        <w:t xml:space="preserve">mittlere Klassifizierungsgenauigkeit in Abhängigkeit von der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="00930493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rate</m:t>
            </m:r>
          </m:e>
        </m:d>
      </m:oMath>
      <w:r w:rsidR="00527876">
        <w:t xml:space="preserve"> </w:t>
      </w:r>
      <w:r w:rsidRPr="00111942">
        <w:rPr>
          <w:b w:val="0"/>
        </w:rPr>
        <w:t xml:space="preserve">dar und verwenden Sie für die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Pr="00111942">
        <w:rPr>
          <w:b w:val="0"/>
        </w:rPr>
        <w:t>eine logarithmische Achse.</w:t>
      </w:r>
    </w:p>
    <w:p w14:paraId="578F1E40" w14:textId="0F558C30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930493">
        <w:rPr>
          <w:b w:val="0"/>
          <w:u w:val="single"/>
        </w:rPr>
        <w:t xml:space="preserve"> (4P)</w:t>
      </w:r>
      <w:r>
        <w:rPr>
          <w:b w:val="0"/>
        </w:rPr>
        <w:t>:</w:t>
      </w:r>
    </w:p>
    <w:p w14:paraId="105CCED5" w14:textId="5616EEE4" w:rsidR="00111942" w:rsidRDefault="00EF79B3" w:rsidP="00111942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8D77439" wp14:editId="4357EB4C">
            <wp:extent cx="3856776" cy="2892582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42" cy="29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7A19" w14:textId="5BD73C4D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0F2417A4" w14:textId="77777777" w:rsidR="001F15F1" w:rsidRDefault="00765CA0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Im Diagramm wurden auf der X-Achse die getesteten </w:t>
      </w:r>
      <w:proofErr w:type="spellStart"/>
      <w:r>
        <w:rPr>
          <w:b w:val="0"/>
        </w:rPr>
        <w:t>learning</w:t>
      </w:r>
      <w:proofErr w:type="spellEnd"/>
      <w:r>
        <w:rPr>
          <w:b w:val="0"/>
        </w:rPr>
        <w:t xml:space="preserve"> rastes </w:t>
      </w:r>
    </w:p>
    <w:p w14:paraId="2993FE2E" w14:textId="0DAAD0D6" w:rsidR="00111942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>(10</w:t>
      </w:r>
      <w:r>
        <w:rPr>
          <w:b w:val="0"/>
          <w:vertAlign w:val="superscript"/>
        </w:rPr>
        <w:t>-6</w:t>
      </w:r>
      <w:r>
        <w:rPr>
          <w:b w:val="0"/>
        </w:rPr>
        <w:t xml:space="preserve">,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5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4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3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2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1</w:t>
      </w:r>
      <w:r>
        <w:rPr>
          <w:b w:val="0"/>
        </w:rPr>
        <w:t>) abgetragen und die mittlere Genauigkeit auf der Y-Achse.</w:t>
      </w:r>
    </w:p>
    <w:p w14:paraId="2048F48D" w14:textId="3150E6F8" w:rsidR="001F15F1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>Die bei diesem Versuch verwendetet Batch Size beträgt 128 und die Epochenanzahl ist 10.</w:t>
      </w:r>
    </w:p>
    <w:p w14:paraId="07B99469" w14:textId="2150FC09" w:rsidR="001F15F1" w:rsidRPr="001F15F1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Bei diesen Einstellungen erreicht der </w:t>
      </w:r>
      <w:proofErr w:type="spellStart"/>
      <w:r>
        <w:rPr>
          <w:b w:val="0"/>
        </w:rPr>
        <w:t>adam</w:t>
      </w:r>
      <w:proofErr w:type="spellEnd"/>
      <w:r>
        <w:rPr>
          <w:b w:val="0"/>
        </w:rPr>
        <w:t xml:space="preserve"> Solver die beste Präzision von 97,1% bei einer </w:t>
      </w:r>
      <w:r w:rsidR="00A53C1C">
        <w:rPr>
          <w:b w:val="0"/>
        </w:rPr>
        <w:t>L</w:t>
      </w:r>
      <w:r>
        <w:rPr>
          <w:b w:val="0"/>
        </w:rPr>
        <w:t xml:space="preserve">earning </w:t>
      </w:r>
      <w:proofErr w:type="spellStart"/>
      <w:r>
        <w:rPr>
          <w:b w:val="0"/>
        </w:rPr>
        <w:t>rate</w:t>
      </w:r>
      <w:proofErr w:type="spellEnd"/>
      <w:r>
        <w:rPr>
          <w:b w:val="0"/>
        </w:rPr>
        <w:t xml:space="preserve"> von 10</w:t>
      </w:r>
      <w:r>
        <w:rPr>
          <w:b w:val="0"/>
          <w:vertAlign w:val="superscript"/>
        </w:rPr>
        <w:t>-3</w:t>
      </w:r>
      <w:r>
        <w:rPr>
          <w:b w:val="0"/>
        </w:rPr>
        <w:t xml:space="preserve">.Der </w:t>
      </w:r>
      <w:proofErr w:type="spellStart"/>
      <w:r>
        <w:rPr>
          <w:b w:val="0"/>
        </w:rPr>
        <w:t>sgdm</w:t>
      </w:r>
      <w:proofErr w:type="spellEnd"/>
      <w:r>
        <w:rPr>
          <w:b w:val="0"/>
        </w:rPr>
        <w:t xml:space="preserve"> Solver hingegen erreicht hierbei mit 97,6% eine geringfügig höhere Genauigkeit bei einer </w:t>
      </w:r>
      <w:r w:rsidR="00A53C1C">
        <w:rPr>
          <w:b w:val="0"/>
        </w:rPr>
        <w:t>L</w:t>
      </w:r>
      <w:r>
        <w:rPr>
          <w:b w:val="0"/>
        </w:rPr>
        <w:t xml:space="preserve">earning </w:t>
      </w:r>
      <w:proofErr w:type="spellStart"/>
      <w:r>
        <w:rPr>
          <w:b w:val="0"/>
        </w:rPr>
        <w:t>rate</w:t>
      </w:r>
      <w:proofErr w:type="spellEnd"/>
      <w:r>
        <w:rPr>
          <w:b w:val="0"/>
        </w:rPr>
        <w:t xml:space="preserve"> von 10</w:t>
      </w:r>
      <w:r>
        <w:rPr>
          <w:b w:val="0"/>
          <w:vertAlign w:val="superscript"/>
        </w:rPr>
        <w:t>-1</w:t>
      </w:r>
      <w:r>
        <w:rPr>
          <w:b w:val="0"/>
        </w:rPr>
        <w:t>.</w:t>
      </w:r>
    </w:p>
    <w:p w14:paraId="443725CF" w14:textId="12B25AAE" w:rsidR="00111942" w:rsidRPr="00FB3E43" w:rsidRDefault="00FB3E43" w:rsidP="00FB3E43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3A6480C" w14:textId="4D134AEB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4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Klassifizierungsgenauigkeit</w:t>
      </w:r>
      <w:r w:rsidR="00930493">
        <w:rPr>
          <w:i/>
          <w:sz w:val="28"/>
        </w:rPr>
        <w:t xml:space="preserve"> und Trainingszeit </w:t>
      </w:r>
      <w:r>
        <w:rPr>
          <w:i/>
          <w:sz w:val="28"/>
        </w:rPr>
        <w:t>in Abhängigkeit der Größe de</w:t>
      </w:r>
      <w:r w:rsidR="00930493">
        <w:rPr>
          <w:i/>
          <w:sz w:val="28"/>
        </w:rPr>
        <w:t>s</w:t>
      </w:r>
      <w:r>
        <w:rPr>
          <w:i/>
          <w:sz w:val="28"/>
        </w:rPr>
        <w:t xml:space="preserve"> Mini-Batch</w:t>
      </w:r>
    </w:p>
    <w:p w14:paraId="47DA100B" w14:textId="01309F5A" w:rsidR="00111942" w:rsidRDefault="00930493" w:rsidP="0047390F">
      <w:pPr>
        <w:pStyle w:val="Titel2"/>
        <w:spacing w:after="120"/>
        <w:rPr>
          <w:b w:val="0"/>
        </w:rPr>
      </w:pPr>
      <w:r>
        <w:rPr>
          <w:b w:val="0"/>
        </w:rPr>
        <w:t>T</w:t>
      </w:r>
      <w:r w:rsidR="00111942" w:rsidRPr="00111942">
        <w:rPr>
          <w:b w:val="0"/>
        </w:rPr>
        <w:t>esten Sie mindestens 5 verschiedene Größen des Mini-Batch</w:t>
      </w:r>
      <w:r>
        <w:rPr>
          <w:b w:val="0"/>
        </w:rPr>
        <w:t xml:space="preserve"> </w:t>
      </w:r>
      <w:r w:rsidR="00111942" w:rsidRPr="00111942">
        <w:rPr>
          <w:b w:val="0"/>
        </w:rPr>
        <w:t>zwischen</w:t>
      </w:r>
      <w:r>
        <w:rPr>
          <w:b w:val="0"/>
        </w:rPr>
        <w:t xml:space="preserve"> </w:t>
      </w:r>
      <w:r w:rsidR="00111942" w:rsidRPr="00111942">
        <w:rPr>
          <w:b w:val="0"/>
        </w:rPr>
        <w:t>16</w:t>
      </w:r>
      <w:r>
        <w:rPr>
          <w:b w:val="0"/>
        </w:rPr>
        <w:t xml:space="preserve"> </w:t>
      </w:r>
      <w:r w:rsidR="00111942" w:rsidRPr="00111942">
        <w:rPr>
          <w:b w:val="0"/>
        </w:rPr>
        <w:t>und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256. Nutzen Sie den </w:t>
      </w:r>
      <w:proofErr w:type="spellStart"/>
      <w:r w:rsidR="00111942" w:rsidRPr="00111942">
        <w:rPr>
          <w:b w:val="0"/>
        </w:rPr>
        <w:t>solver</w:t>
      </w:r>
      <w:proofErr w:type="spellEnd"/>
      <w:r>
        <w:rPr>
          <w:b w:val="0"/>
        </w:rPr>
        <w:t xml:space="preserve"> </w:t>
      </w:r>
      <w:proofErr w:type="spellStart"/>
      <w:r w:rsidR="00111942" w:rsidRPr="00930493">
        <w:rPr>
          <w:b w:val="0"/>
          <w:i/>
        </w:rPr>
        <w:t>adam</w:t>
      </w:r>
      <w:proofErr w:type="spellEnd"/>
      <w:r w:rsidR="00111942" w:rsidRPr="00111942">
        <w:rPr>
          <w:b w:val="0"/>
        </w:rPr>
        <w:t>. Wählen Sie aus der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vorherigen Aufgabe eine </w:t>
      </w:r>
      <w:proofErr w:type="spellStart"/>
      <w:r w:rsidRPr="00930493">
        <w:rPr>
          <w:b w:val="0"/>
          <w:i/>
        </w:rPr>
        <w:t>learning</w:t>
      </w:r>
      <w:proofErr w:type="spellEnd"/>
      <w:r w:rsidRPr="00930493">
        <w:rPr>
          <w:b w:val="0"/>
          <w:i/>
        </w:rPr>
        <w:t xml:space="preserve"> rate</w:t>
      </w:r>
      <w:r>
        <w:rPr>
          <w:b w:val="0"/>
        </w:rPr>
        <w:t xml:space="preserve"> </w:t>
      </w:r>
      <w:r w:rsidR="00111942" w:rsidRPr="00111942">
        <w:rPr>
          <w:b w:val="0"/>
        </w:rPr>
        <w:t>aus, bei der der Trainingsprozess zu einer hohen Klassifizierungsgenauigkeit konvergiert. Stellen Sie die mittlere</w:t>
      </w:r>
      <w:r>
        <w:rPr>
          <w:b w:val="0"/>
        </w:rPr>
        <w:t xml:space="preserve"> </w:t>
      </w:r>
      <w:r w:rsidR="00111942" w:rsidRPr="00111942">
        <w:rPr>
          <w:b w:val="0"/>
        </w:rPr>
        <w:t>Klassifizierungsgenauigkeit und die benötigte Trainingszeit in Abhängigkeit von der Größe des Mini-Batches dar</w:t>
      </w:r>
      <w:r w:rsidRPr="00930493">
        <w:rPr>
          <w:b w:val="0"/>
          <w:i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>
        <w:rPr>
          <w:b w:val="0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t=f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 w:rsidR="00EF275B">
        <w:t>.</w:t>
      </w:r>
    </w:p>
    <w:p w14:paraId="671C87BF" w14:textId="017D28DA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Diagramme</w:t>
      </w:r>
      <w:r w:rsidR="00EF275B">
        <w:rPr>
          <w:b w:val="0"/>
          <w:u w:val="single"/>
        </w:rPr>
        <w:t xml:space="preserve"> (3</w:t>
      </w:r>
      <w:r>
        <w:rPr>
          <w:b w:val="0"/>
          <w:u w:val="single"/>
        </w:rPr>
        <w:t>P)</w:t>
      </w:r>
      <w:r>
        <w:rPr>
          <w:b w:val="0"/>
        </w:rPr>
        <w:t>:</w:t>
      </w:r>
    </w:p>
    <w:p w14:paraId="0A273108" w14:textId="3D718333" w:rsidR="00930493" w:rsidRDefault="00FB3E43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6C31897" wp14:editId="32F98F28">
            <wp:extent cx="5759450" cy="286448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E2D" w14:textId="4EF89C98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329C4D5C" w14:textId="42C17400" w:rsidR="00793AC3" w:rsidRDefault="00793AC3" w:rsidP="00793AC3">
      <w:pPr>
        <w:pStyle w:val="Titel2"/>
        <w:tabs>
          <w:tab w:val="left" w:pos="4536"/>
        </w:tabs>
        <w:spacing w:after="120"/>
        <w:rPr>
          <w:b w:val="0"/>
        </w:rPr>
      </w:pPr>
      <w:r>
        <w:rPr>
          <w:b w:val="0"/>
        </w:rPr>
        <w:t>Die verwendeten Hyperparameter sind:</w:t>
      </w:r>
      <w:r>
        <w:rPr>
          <w:b w:val="0"/>
        </w:rPr>
        <w:tab/>
        <w:t>Batch Size = [16 32 64 128 256]</w:t>
      </w:r>
    </w:p>
    <w:p w14:paraId="7366C40D" w14:textId="24341DE9" w:rsidR="00793AC3" w:rsidRDefault="00793AC3" w:rsidP="00793AC3">
      <w:pPr>
        <w:pStyle w:val="Titel2"/>
        <w:tabs>
          <w:tab w:val="left" w:pos="4536"/>
          <w:tab w:val="left" w:pos="5103"/>
          <w:tab w:val="left" w:pos="5529"/>
        </w:tabs>
        <w:spacing w:after="120"/>
        <w:rPr>
          <w:b w:val="0"/>
          <w:vertAlign w:val="superscript"/>
        </w:rPr>
      </w:pPr>
      <w:r>
        <w:rPr>
          <w:b w:val="0"/>
        </w:rPr>
        <w:tab/>
        <w:t>Learning rate = 10</w:t>
      </w:r>
      <w:r>
        <w:rPr>
          <w:b w:val="0"/>
          <w:vertAlign w:val="superscript"/>
        </w:rPr>
        <w:t>-3</w:t>
      </w:r>
    </w:p>
    <w:p w14:paraId="7E6C42FD" w14:textId="4ADB5DC2" w:rsidR="00793AC3" w:rsidRPr="00793AC3" w:rsidRDefault="00793AC3" w:rsidP="00793AC3">
      <w:pPr>
        <w:pStyle w:val="Titel2"/>
        <w:tabs>
          <w:tab w:val="left" w:pos="4536"/>
          <w:tab w:val="left" w:pos="5103"/>
          <w:tab w:val="left" w:pos="5529"/>
        </w:tabs>
        <w:spacing w:after="120"/>
        <w:rPr>
          <w:b w:val="0"/>
        </w:rPr>
      </w:pPr>
      <w:r>
        <w:rPr>
          <w:b w:val="0"/>
        </w:rPr>
        <w:tab/>
        <w:t>Epochenanzahl = 10</w:t>
      </w:r>
    </w:p>
    <w:p w14:paraId="7013AF62" w14:textId="1A32383D" w:rsidR="00111942" w:rsidRDefault="00793AC3" w:rsidP="0047390F">
      <w:pPr>
        <w:pStyle w:val="Titel2"/>
        <w:spacing w:after="120"/>
        <w:rPr>
          <w:b w:val="0"/>
        </w:rPr>
      </w:pPr>
      <w:r>
        <w:rPr>
          <w:b w:val="0"/>
        </w:rPr>
        <w:t>In dem rechten Diagramm ist die Batch Size gegenüber der benötigten Lernzeit abgetragen. Zu erkenn ist dabei das die Zeit mit geringer Batchsize exponentiell steigt.</w:t>
      </w:r>
    </w:p>
    <w:p w14:paraId="13A43901" w14:textId="360D8CC5" w:rsidR="00793AC3" w:rsidRDefault="00793AC3" w:rsidP="0047390F">
      <w:pPr>
        <w:pStyle w:val="Titel2"/>
        <w:spacing w:after="120"/>
        <w:rPr>
          <w:b w:val="0"/>
        </w:rPr>
      </w:pPr>
      <w:r>
        <w:rPr>
          <w:b w:val="0"/>
        </w:rPr>
        <w:t xml:space="preserve">Das linke Diagramm stellt zum rechten passenden die </w:t>
      </w:r>
      <w:proofErr w:type="spellStart"/>
      <w:r>
        <w:rPr>
          <w:b w:val="0"/>
        </w:rPr>
        <w:t>Accuracy</w:t>
      </w:r>
      <w:proofErr w:type="spellEnd"/>
      <w:r>
        <w:rPr>
          <w:b w:val="0"/>
        </w:rPr>
        <w:t xml:space="preserve"> zu den verschiedenen Größen der Batches dar. Die höchste Genauigkeit mit 97,4% erreicht die Batch Size von 64.</w:t>
      </w:r>
    </w:p>
    <w:p w14:paraId="67A6A63C" w14:textId="7F444494" w:rsidR="00111942" w:rsidRPr="000A4FE8" w:rsidRDefault="000A4FE8" w:rsidP="000A4FE8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2C26452" w14:textId="0C0F25D5" w:rsidR="00930493" w:rsidRDefault="00930493" w:rsidP="00930493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5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Diskussion (</w:t>
      </w:r>
      <w:r w:rsidR="00EF275B">
        <w:rPr>
          <w:i/>
          <w:sz w:val="28"/>
        </w:rPr>
        <w:t>1</w:t>
      </w:r>
      <w:r>
        <w:rPr>
          <w:i/>
          <w:sz w:val="28"/>
        </w:rPr>
        <w:t>P)</w:t>
      </w:r>
    </w:p>
    <w:p w14:paraId="1A7BCD49" w14:textId="3AE19A65" w:rsidR="001F5C51" w:rsidRDefault="00930493" w:rsidP="00930493">
      <w:pPr>
        <w:pStyle w:val="Titel2"/>
        <w:spacing w:after="120"/>
        <w:rPr>
          <w:rFonts w:cs="Arial"/>
          <w:b w:val="0"/>
        </w:rPr>
      </w:pPr>
      <w:r w:rsidRPr="00930493">
        <w:rPr>
          <w:b w:val="0"/>
        </w:rPr>
        <w:t>Leiten Sie aus den Trainingsergebnissen Zusammenhänge zwischen den</w:t>
      </w:r>
      <w:r>
        <w:rPr>
          <w:b w:val="0"/>
        </w:rPr>
        <w:t xml:space="preserve"> </w:t>
      </w:r>
      <w:r w:rsidRPr="00930493">
        <w:rPr>
          <w:b w:val="0"/>
        </w:rPr>
        <w:t>untersuchten Hyperparametern und der Trainingszeit</w:t>
      </w:r>
      <w:r>
        <w:rPr>
          <w:b w:val="0"/>
        </w:rPr>
        <w:t>,</w:t>
      </w:r>
      <w:r w:rsidRPr="00930493">
        <w:rPr>
          <w:b w:val="0"/>
        </w:rPr>
        <w:t xml:space="preserve"> sowie der erreichten </w:t>
      </w:r>
      <w:r w:rsidRPr="00111942">
        <w:rPr>
          <w:b w:val="0"/>
        </w:rPr>
        <w:t xml:space="preserve">Klassifizierungsgenauigkeit </w:t>
      </w:r>
      <w:r w:rsidRPr="00930493">
        <w:rPr>
          <w:b w:val="0"/>
        </w:rPr>
        <w:t>ab. 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p w14:paraId="7BECE636" w14:textId="742AD554" w:rsidR="00A53C1C" w:rsidRPr="00BB13CA" w:rsidRDefault="00F945DD" w:rsidP="00A53C1C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 xml:space="preserve">eine zu große sowie zu kleine </w:t>
      </w:r>
      <w:proofErr w:type="spellStart"/>
      <w:r>
        <w:rPr>
          <w:b w:val="0"/>
          <w:bCs/>
        </w:rPr>
        <w:t>Lernrate</w:t>
      </w:r>
      <w:proofErr w:type="spellEnd"/>
      <w:r>
        <w:rPr>
          <w:b w:val="0"/>
          <w:bCs/>
        </w:rPr>
        <w:t xml:space="preserve"> kann für eine Schlechte Präzision sorgen, in meinem Versuch haben die mittleren Lernraten die besten Ergebnisse erzielt </w:t>
      </w:r>
    </w:p>
    <w:p w14:paraId="14121F57" w14:textId="63D2541B" w:rsidR="00BB13CA" w:rsidRPr="00BB13CA" w:rsidRDefault="00BB13CA" w:rsidP="00A53C1C">
      <w:pPr>
        <w:pStyle w:val="Titel2"/>
        <w:numPr>
          <w:ilvl w:val="0"/>
          <w:numId w:val="47"/>
        </w:numPr>
        <w:spacing w:after="120"/>
      </w:pPr>
      <w:r>
        <w:rPr>
          <w:b w:val="0"/>
        </w:rPr>
        <w:t>die Trainingszeit steigt exponentiell bei fallender Batch Size</w:t>
      </w:r>
    </w:p>
    <w:p w14:paraId="4B7A9F0A" w14:textId="2233118D" w:rsidR="00BB13CA" w:rsidRPr="00BB13CA" w:rsidRDefault="00BB13CA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 xml:space="preserve">die </w:t>
      </w:r>
      <w:r w:rsidRPr="00111942">
        <w:rPr>
          <w:b w:val="0"/>
        </w:rPr>
        <w:t>Klassifizierungsgenauigkeit</w:t>
      </w:r>
      <w:r>
        <w:rPr>
          <w:b w:val="0"/>
        </w:rPr>
        <w:t xml:space="preserve"> steigt in derer Regel bei kleinerer Batch Size </w:t>
      </w:r>
    </w:p>
    <w:p w14:paraId="1C3509A5" w14:textId="382E4983" w:rsidR="00BB13CA" w:rsidRPr="00BB13CA" w:rsidRDefault="00BB13CA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</w:rPr>
        <w:t xml:space="preserve">Steigt die Epochenzahl so wir sowohl </w:t>
      </w:r>
      <w:r w:rsidRPr="00111942">
        <w:rPr>
          <w:b w:val="0"/>
        </w:rPr>
        <w:t>Klassifizierungsgenauigkeit</w:t>
      </w:r>
      <w:r>
        <w:rPr>
          <w:b w:val="0"/>
        </w:rPr>
        <w:t xml:space="preserve"> als auch Trainingszeit größer</w:t>
      </w:r>
    </w:p>
    <w:p w14:paraId="62C6FE54" w14:textId="5D92034E" w:rsidR="00BB13CA" w:rsidRPr="00BB13CA" w:rsidRDefault="00BB13CA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>Der Einfluss der PC-Hardware ist ebenfalls Signifikant. Ein schneller Prozessor, aber besonders eine performante Grafikkarte reduzieren die Lernzeit erheblich.</w:t>
      </w:r>
    </w:p>
    <w:p w14:paraId="14D468E4" w14:textId="0717D142" w:rsidR="00BB13CA" w:rsidRPr="001F5C51" w:rsidRDefault="00BB13CA" w:rsidP="00BB13CA">
      <w:pPr>
        <w:pStyle w:val="Titel2"/>
        <w:spacing w:after="120"/>
      </w:pPr>
    </w:p>
    <w:sectPr w:rsidR="00BB13CA" w:rsidRPr="001F5C51" w:rsidSect="00AF46A0">
      <w:footerReference w:type="even" r:id="rId14"/>
      <w:footerReference w:type="default" r:id="rId15"/>
      <w:footerReference w:type="first" r:id="rId16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02DA" w14:textId="77777777" w:rsidR="00306EAC" w:rsidRDefault="00306EAC">
      <w:r>
        <w:separator/>
      </w:r>
    </w:p>
    <w:p w14:paraId="16F718D3" w14:textId="77777777" w:rsidR="00306EAC" w:rsidRDefault="00306EAC"/>
  </w:endnote>
  <w:endnote w:type="continuationSeparator" w:id="0">
    <w:p w14:paraId="6BEEBBB3" w14:textId="77777777" w:rsidR="00306EAC" w:rsidRDefault="00306EAC">
      <w:r>
        <w:continuationSeparator/>
      </w:r>
    </w:p>
    <w:p w14:paraId="40A3B75E" w14:textId="77777777" w:rsidR="00306EAC" w:rsidRDefault="00306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343A1648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1B3593">
      <w:rPr>
        <w:rStyle w:val="Seitenzahl"/>
        <w:rFonts w:ascii="Calibri" w:hAnsi="Calibri" w:cs="Calibri"/>
        <w:noProof/>
        <w:sz w:val="22"/>
        <w:szCs w:val="22"/>
      </w:rPr>
      <w:t>2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32BDB60E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Pr="006D65FB">
      <w:rPr>
        <w:rFonts w:asciiTheme="minorHAnsi" w:hAnsiTheme="minorHAnsi"/>
        <w:sz w:val="20"/>
      </w:rPr>
      <w:fldChar w:fldCharType="begin"/>
    </w:r>
    <w:r w:rsidRPr="006D65FB">
      <w:rPr>
        <w:rFonts w:asciiTheme="minorHAnsi" w:hAnsiTheme="minorHAnsi"/>
        <w:sz w:val="20"/>
      </w:rPr>
      <w:instrText xml:space="preserve"> SAVEDATE  \@ "MMMM yyyy" </w:instrText>
    </w:r>
    <w:r w:rsidRPr="006D65FB">
      <w:rPr>
        <w:rFonts w:asciiTheme="minorHAnsi" w:hAnsiTheme="minorHAnsi"/>
        <w:sz w:val="20"/>
      </w:rPr>
      <w:fldChar w:fldCharType="separate"/>
    </w:r>
    <w:r w:rsidR="00F945DD">
      <w:rPr>
        <w:rFonts w:asciiTheme="minorHAnsi" w:hAnsiTheme="minorHAnsi"/>
        <w:noProof/>
        <w:sz w:val="20"/>
      </w:rPr>
      <w:t>November 2022</w:t>
    </w:r>
    <w:r w:rsidRPr="006D65FB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30A6" w14:textId="77777777" w:rsidR="00306EAC" w:rsidRDefault="00306EAC">
      <w:r>
        <w:separator/>
      </w:r>
    </w:p>
    <w:p w14:paraId="46D61C0F" w14:textId="77777777" w:rsidR="00306EAC" w:rsidRDefault="00306EAC"/>
  </w:footnote>
  <w:footnote w:type="continuationSeparator" w:id="0">
    <w:p w14:paraId="3FFE317B" w14:textId="77777777" w:rsidR="00306EAC" w:rsidRDefault="00306EAC">
      <w:r>
        <w:continuationSeparator/>
      </w:r>
    </w:p>
    <w:p w14:paraId="15BD1035" w14:textId="77777777" w:rsidR="00306EAC" w:rsidRDefault="00306E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40192D"/>
    <w:multiLevelType w:val="hybridMultilevel"/>
    <w:tmpl w:val="21981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6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2151084">
    <w:abstractNumId w:val="3"/>
  </w:num>
  <w:num w:numId="2" w16cid:durableId="220024200">
    <w:abstractNumId w:val="13"/>
  </w:num>
  <w:num w:numId="3" w16cid:durableId="1044981295">
    <w:abstractNumId w:val="32"/>
  </w:num>
  <w:num w:numId="4" w16cid:durableId="653342514">
    <w:abstractNumId w:val="24"/>
  </w:num>
  <w:num w:numId="5" w16cid:durableId="164631768">
    <w:abstractNumId w:val="20"/>
  </w:num>
  <w:num w:numId="6" w16cid:durableId="813377078">
    <w:abstractNumId w:val="39"/>
  </w:num>
  <w:num w:numId="7" w16cid:durableId="1509902890">
    <w:abstractNumId w:val="22"/>
  </w:num>
  <w:num w:numId="8" w16cid:durableId="1989505549">
    <w:abstractNumId w:val="31"/>
  </w:num>
  <w:num w:numId="9" w16cid:durableId="201943868">
    <w:abstractNumId w:val="45"/>
  </w:num>
  <w:num w:numId="10" w16cid:durableId="634525403">
    <w:abstractNumId w:val="34"/>
  </w:num>
  <w:num w:numId="11" w16cid:durableId="1876307436">
    <w:abstractNumId w:val="11"/>
  </w:num>
  <w:num w:numId="12" w16cid:durableId="166410861">
    <w:abstractNumId w:val="28"/>
  </w:num>
  <w:num w:numId="13" w16cid:durableId="309791535">
    <w:abstractNumId w:val="27"/>
  </w:num>
  <w:num w:numId="14" w16cid:durableId="857474691">
    <w:abstractNumId w:val="35"/>
  </w:num>
  <w:num w:numId="15" w16cid:durableId="1408578148">
    <w:abstractNumId w:val="41"/>
  </w:num>
  <w:num w:numId="16" w16cid:durableId="1471246873">
    <w:abstractNumId w:val="30"/>
  </w:num>
  <w:num w:numId="17" w16cid:durableId="1357997199">
    <w:abstractNumId w:val="37"/>
  </w:num>
  <w:num w:numId="18" w16cid:durableId="1852529962">
    <w:abstractNumId w:val="26"/>
  </w:num>
  <w:num w:numId="19" w16cid:durableId="485316044">
    <w:abstractNumId w:val="23"/>
  </w:num>
  <w:num w:numId="20" w16cid:durableId="1523392923">
    <w:abstractNumId w:val="9"/>
  </w:num>
  <w:num w:numId="21" w16cid:durableId="444665697">
    <w:abstractNumId w:val="17"/>
  </w:num>
  <w:num w:numId="22" w16cid:durableId="154953890">
    <w:abstractNumId w:val="6"/>
  </w:num>
  <w:num w:numId="23" w16cid:durableId="112218286">
    <w:abstractNumId w:val="46"/>
  </w:num>
  <w:num w:numId="24" w16cid:durableId="129177077">
    <w:abstractNumId w:val="8"/>
  </w:num>
  <w:num w:numId="25" w16cid:durableId="469514461">
    <w:abstractNumId w:val="16"/>
  </w:num>
  <w:num w:numId="26" w16cid:durableId="290017520">
    <w:abstractNumId w:val="33"/>
  </w:num>
  <w:num w:numId="27" w16cid:durableId="1518079373">
    <w:abstractNumId w:val="2"/>
  </w:num>
  <w:num w:numId="28" w16cid:durableId="1952975513">
    <w:abstractNumId w:val="43"/>
  </w:num>
  <w:num w:numId="29" w16cid:durableId="502083920">
    <w:abstractNumId w:val="18"/>
  </w:num>
  <w:num w:numId="30" w16cid:durableId="846477326">
    <w:abstractNumId w:val="38"/>
  </w:num>
  <w:num w:numId="31" w16cid:durableId="874121599">
    <w:abstractNumId w:val="4"/>
  </w:num>
  <w:num w:numId="32" w16cid:durableId="200042445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 w16cid:durableId="1622031772">
    <w:abstractNumId w:val="10"/>
  </w:num>
  <w:num w:numId="34" w16cid:durableId="514465950">
    <w:abstractNumId w:val="5"/>
  </w:num>
  <w:num w:numId="35" w16cid:durableId="1206482243">
    <w:abstractNumId w:val="36"/>
  </w:num>
  <w:num w:numId="36" w16cid:durableId="2022200820">
    <w:abstractNumId w:val="29"/>
  </w:num>
  <w:num w:numId="37" w16cid:durableId="1289429631">
    <w:abstractNumId w:val="7"/>
  </w:num>
  <w:num w:numId="38" w16cid:durableId="295378470">
    <w:abstractNumId w:val="12"/>
  </w:num>
  <w:num w:numId="39" w16cid:durableId="907229973">
    <w:abstractNumId w:val="19"/>
  </w:num>
  <w:num w:numId="40" w16cid:durableId="1025331857">
    <w:abstractNumId w:val="25"/>
  </w:num>
  <w:num w:numId="41" w16cid:durableId="2108303943">
    <w:abstractNumId w:val="15"/>
  </w:num>
  <w:num w:numId="42" w16cid:durableId="342173566">
    <w:abstractNumId w:val="42"/>
  </w:num>
  <w:num w:numId="43" w16cid:durableId="1038777667">
    <w:abstractNumId w:val="40"/>
  </w:num>
  <w:num w:numId="44" w16cid:durableId="1599408470">
    <w:abstractNumId w:val="1"/>
  </w:num>
  <w:num w:numId="45" w16cid:durableId="1197691716">
    <w:abstractNumId w:val="44"/>
  </w:num>
  <w:num w:numId="46" w16cid:durableId="272786118">
    <w:abstractNumId w:val="21"/>
  </w:num>
  <w:num w:numId="47" w16cid:durableId="342584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5170"/>
    <w:rsid w:val="00096B96"/>
    <w:rsid w:val="00096D9B"/>
    <w:rsid w:val="000A1278"/>
    <w:rsid w:val="000A212E"/>
    <w:rsid w:val="000A2F88"/>
    <w:rsid w:val="000A3617"/>
    <w:rsid w:val="000A4FE8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5868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1262"/>
    <w:rsid w:val="00101AED"/>
    <w:rsid w:val="00102D0D"/>
    <w:rsid w:val="001044A5"/>
    <w:rsid w:val="001053EF"/>
    <w:rsid w:val="00105FD7"/>
    <w:rsid w:val="00106061"/>
    <w:rsid w:val="001073A0"/>
    <w:rsid w:val="00107D7F"/>
    <w:rsid w:val="00110653"/>
    <w:rsid w:val="00111942"/>
    <w:rsid w:val="0011221A"/>
    <w:rsid w:val="00112471"/>
    <w:rsid w:val="001126CD"/>
    <w:rsid w:val="00113160"/>
    <w:rsid w:val="0011633A"/>
    <w:rsid w:val="001167D2"/>
    <w:rsid w:val="001220AF"/>
    <w:rsid w:val="00123284"/>
    <w:rsid w:val="00123E08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3593"/>
    <w:rsid w:val="001B7772"/>
    <w:rsid w:val="001C0CAD"/>
    <w:rsid w:val="001C3709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15F1"/>
    <w:rsid w:val="001F3CCE"/>
    <w:rsid w:val="001F449C"/>
    <w:rsid w:val="001F5C51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D2D"/>
    <w:rsid w:val="002208F6"/>
    <w:rsid w:val="002209BE"/>
    <w:rsid w:val="0022251E"/>
    <w:rsid w:val="002233D2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612"/>
    <w:rsid w:val="00296D55"/>
    <w:rsid w:val="002977E1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06EAC"/>
    <w:rsid w:val="0031284D"/>
    <w:rsid w:val="00316C83"/>
    <w:rsid w:val="00320FDC"/>
    <w:rsid w:val="00323318"/>
    <w:rsid w:val="00324D07"/>
    <w:rsid w:val="0032501B"/>
    <w:rsid w:val="003254AC"/>
    <w:rsid w:val="0032560A"/>
    <w:rsid w:val="00325D98"/>
    <w:rsid w:val="0033009D"/>
    <w:rsid w:val="0033100A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F07"/>
    <w:rsid w:val="0039078E"/>
    <w:rsid w:val="00390AD8"/>
    <w:rsid w:val="00391D50"/>
    <w:rsid w:val="003928A5"/>
    <w:rsid w:val="00393117"/>
    <w:rsid w:val="003A22FA"/>
    <w:rsid w:val="003A3E32"/>
    <w:rsid w:val="003A5881"/>
    <w:rsid w:val="003B1EEC"/>
    <w:rsid w:val="003B39ED"/>
    <w:rsid w:val="003B7B2D"/>
    <w:rsid w:val="003B7B9C"/>
    <w:rsid w:val="003C1142"/>
    <w:rsid w:val="003C341F"/>
    <w:rsid w:val="003C359B"/>
    <w:rsid w:val="003C37B4"/>
    <w:rsid w:val="003C45F7"/>
    <w:rsid w:val="003D3EC7"/>
    <w:rsid w:val="003D4E3C"/>
    <w:rsid w:val="003D59A0"/>
    <w:rsid w:val="003D6BF0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FEE"/>
    <w:rsid w:val="00421961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27876"/>
    <w:rsid w:val="005324E1"/>
    <w:rsid w:val="00533B26"/>
    <w:rsid w:val="005368B9"/>
    <w:rsid w:val="0054009D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80"/>
    <w:rsid w:val="005822D4"/>
    <w:rsid w:val="0058421F"/>
    <w:rsid w:val="005865FD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5E31"/>
    <w:rsid w:val="00630EFA"/>
    <w:rsid w:val="006338C5"/>
    <w:rsid w:val="006341DF"/>
    <w:rsid w:val="00640B24"/>
    <w:rsid w:val="00641402"/>
    <w:rsid w:val="006439C4"/>
    <w:rsid w:val="00643E18"/>
    <w:rsid w:val="00646980"/>
    <w:rsid w:val="00647A94"/>
    <w:rsid w:val="00650820"/>
    <w:rsid w:val="006540BB"/>
    <w:rsid w:val="00654358"/>
    <w:rsid w:val="00656151"/>
    <w:rsid w:val="006578A7"/>
    <w:rsid w:val="00661B23"/>
    <w:rsid w:val="006621EE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31E4"/>
    <w:rsid w:val="006B3BAB"/>
    <w:rsid w:val="006B6737"/>
    <w:rsid w:val="006C0F9D"/>
    <w:rsid w:val="006C1309"/>
    <w:rsid w:val="006C1D61"/>
    <w:rsid w:val="006C3CB2"/>
    <w:rsid w:val="006D0865"/>
    <w:rsid w:val="006D18BF"/>
    <w:rsid w:val="006D437E"/>
    <w:rsid w:val="006D473F"/>
    <w:rsid w:val="006D49B1"/>
    <w:rsid w:val="006D65FB"/>
    <w:rsid w:val="006E69D6"/>
    <w:rsid w:val="006E6FD2"/>
    <w:rsid w:val="006F0EFF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32BA3"/>
    <w:rsid w:val="00732BDD"/>
    <w:rsid w:val="007351E9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61563"/>
    <w:rsid w:val="00762C69"/>
    <w:rsid w:val="00763934"/>
    <w:rsid w:val="00764C7D"/>
    <w:rsid w:val="00765CA0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5B32"/>
    <w:rsid w:val="00787385"/>
    <w:rsid w:val="007900CF"/>
    <w:rsid w:val="00791D0C"/>
    <w:rsid w:val="00793AC3"/>
    <w:rsid w:val="007940E8"/>
    <w:rsid w:val="007961FF"/>
    <w:rsid w:val="007A1085"/>
    <w:rsid w:val="007A4297"/>
    <w:rsid w:val="007A5EBE"/>
    <w:rsid w:val="007A607D"/>
    <w:rsid w:val="007B0849"/>
    <w:rsid w:val="007B7A43"/>
    <w:rsid w:val="007C12AA"/>
    <w:rsid w:val="007C248F"/>
    <w:rsid w:val="007C4271"/>
    <w:rsid w:val="007C4CB7"/>
    <w:rsid w:val="007C7DF3"/>
    <w:rsid w:val="007D392F"/>
    <w:rsid w:val="007D7764"/>
    <w:rsid w:val="007D7F03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20059"/>
    <w:rsid w:val="008206F2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4129"/>
    <w:rsid w:val="00894FC2"/>
    <w:rsid w:val="00897827"/>
    <w:rsid w:val="00897EF1"/>
    <w:rsid w:val="008A0421"/>
    <w:rsid w:val="008A0BDD"/>
    <w:rsid w:val="008A3EE0"/>
    <w:rsid w:val="008A5C38"/>
    <w:rsid w:val="008B00DD"/>
    <w:rsid w:val="008B086D"/>
    <w:rsid w:val="008B0D17"/>
    <w:rsid w:val="008B1DA2"/>
    <w:rsid w:val="008B592A"/>
    <w:rsid w:val="008B65BD"/>
    <w:rsid w:val="008B6D11"/>
    <w:rsid w:val="008B73DF"/>
    <w:rsid w:val="008C1E54"/>
    <w:rsid w:val="008C2108"/>
    <w:rsid w:val="008C34F3"/>
    <w:rsid w:val="008C5747"/>
    <w:rsid w:val="008C59EA"/>
    <w:rsid w:val="008D5D7D"/>
    <w:rsid w:val="008D7DDC"/>
    <w:rsid w:val="008E1B31"/>
    <w:rsid w:val="008E3728"/>
    <w:rsid w:val="008E4550"/>
    <w:rsid w:val="008E7C24"/>
    <w:rsid w:val="008F1EEF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383E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44F4"/>
    <w:rsid w:val="00A451B7"/>
    <w:rsid w:val="00A45220"/>
    <w:rsid w:val="00A461E3"/>
    <w:rsid w:val="00A47632"/>
    <w:rsid w:val="00A50E9C"/>
    <w:rsid w:val="00A53C1C"/>
    <w:rsid w:val="00A54A24"/>
    <w:rsid w:val="00A563E8"/>
    <w:rsid w:val="00A601BE"/>
    <w:rsid w:val="00A63A84"/>
    <w:rsid w:val="00A70215"/>
    <w:rsid w:val="00A7447A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74EA"/>
    <w:rsid w:val="00BA529F"/>
    <w:rsid w:val="00BA618C"/>
    <w:rsid w:val="00BA66C9"/>
    <w:rsid w:val="00BA7F54"/>
    <w:rsid w:val="00BB095D"/>
    <w:rsid w:val="00BB13CA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73E7"/>
    <w:rsid w:val="00C37CA3"/>
    <w:rsid w:val="00C403BA"/>
    <w:rsid w:val="00C405FA"/>
    <w:rsid w:val="00C40A90"/>
    <w:rsid w:val="00C40CDA"/>
    <w:rsid w:val="00C4154D"/>
    <w:rsid w:val="00C434BD"/>
    <w:rsid w:val="00C43B91"/>
    <w:rsid w:val="00C46DA7"/>
    <w:rsid w:val="00C47262"/>
    <w:rsid w:val="00C532CF"/>
    <w:rsid w:val="00C57537"/>
    <w:rsid w:val="00C623A0"/>
    <w:rsid w:val="00C62A53"/>
    <w:rsid w:val="00C662D8"/>
    <w:rsid w:val="00C662DE"/>
    <w:rsid w:val="00C6660A"/>
    <w:rsid w:val="00C7099E"/>
    <w:rsid w:val="00C71B3E"/>
    <w:rsid w:val="00C73D24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D66"/>
    <w:rsid w:val="00CB3B0F"/>
    <w:rsid w:val="00CB5DAD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9B4"/>
    <w:rsid w:val="00CF3DC8"/>
    <w:rsid w:val="00CF711C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6453"/>
    <w:rsid w:val="00D30137"/>
    <w:rsid w:val="00D31791"/>
    <w:rsid w:val="00D32248"/>
    <w:rsid w:val="00D332D5"/>
    <w:rsid w:val="00D36C33"/>
    <w:rsid w:val="00D4069D"/>
    <w:rsid w:val="00D406FC"/>
    <w:rsid w:val="00D43215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6C36"/>
    <w:rsid w:val="00DF2348"/>
    <w:rsid w:val="00E00911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1458"/>
    <w:rsid w:val="00E55CE0"/>
    <w:rsid w:val="00E55E88"/>
    <w:rsid w:val="00E62E96"/>
    <w:rsid w:val="00E6727B"/>
    <w:rsid w:val="00E67850"/>
    <w:rsid w:val="00E70BC3"/>
    <w:rsid w:val="00E73049"/>
    <w:rsid w:val="00E734E1"/>
    <w:rsid w:val="00E74843"/>
    <w:rsid w:val="00E765FA"/>
    <w:rsid w:val="00E769D1"/>
    <w:rsid w:val="00E80CD7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347C"/>
    <w:rsid w:val="00EE4B7C"/>
    <w:rsid w:val="00EE50AE"/>
    <w:rsid w:val="00EE62F5"/>
    <w:rsid w:val="00EE6485"/>
    <w:rsid w:val="00EE74C4"/>
    <w:rsid w:val="00EF275B"/>
    <w:rsid w:val="00EF29E3"/>
    <w:rsid w:val="00EF302A"/>
    <w:rsid w:val="00EF30F2"/>
    <w:rsid w:val="00EF4BBC"/>
    <w:rsid w:val="00EF601D"/>
    <w:rsid w:val="00EF7754"/>
    <w:rsid w:val="00EF79B3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86A"/>
    <w:rsid w:val="00F43957"/>
    <w:rsid w:val="00F440EC"/>
    <w:rsid w:val="00F442CF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945DD"/>
    <w:rsid w:val="00FA0C12"/>
    <w:rsid w:val="00FA498F"/>
    <w:rsid w:val="00FA6442"/>
    <w:rsid w:val="00FA68F5"/>
    <w:rsid w:val="00FA7AF0"/>
    <w:rsid w:val="00FB0228"/>
    <w:rsid w:val="00FB0363"/>
    <w:rsid w:val="00FB04E6"/>
    <w:rsid w:val="00FB3E43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F0B82"/>
    <w:rsid w:val="00FF0EC2"/>
    <w:rsid w:val="00FF17A5"/>
    <w:rsid w:val="00FF1988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61DC625-DCA2-4012-9C1D-0849A5C7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4520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Dustin Hanusch</cp:lastModifiedBy>
  <cp:revision>8</cp:revision>
  <cp:lastPrinted>2022-11-30T20:15:00Z</cp:lastPrinted>
  <dcterms:created xsi:type="dcterms:W3CDTF">2022-11-20T20:52:00Z</dcterms:created>
  <dcterms:modified xsi:type="dcterms:W3CDTF">2022-11-30T20:15:00Z</dcterms:modified>
</cp:coreProperties>
</file>