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56"/>
          <w:szCs w:val="56"/>
        </w:rPr>
        <w:t xml:space="preserve">Checklist de prueba piloto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ClassroomControl en Windows</w:t>
      </w:r>
    </w:p>
    <w:p>
      <w:pPr>
        <w:spacing w:before="200"/>
        <w:jc w:val="center"/>
      </w:pPr>
      <w:r>
        <w:rPr>
          <w:i/>
          <w:iCs/>
          <w:color w:val="555555"/>
          <w:sz w:val="20"/>
          <w:szCs w:val="20"/>
        </w:rPr>
        <w:t xml:space="preserve">Valida la base en 2-3 equipos antes de desplegar en los 40 (~15 min).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Qué necesitas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1 equipo que hará de PROFESOR (consola).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1 o 2 equipos que harán de ALUMNO (agente).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Todos en la MISMA red local (wifi/cable del aula).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Python instalado en el equipo donde vas a compilar.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Preparación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En el equipo de compilación: doble clic en </w:t>
      </w:r>
      <w:r>
        <w:rPr>
          <w:rFonts w:ascii="Consolas" w:cs="Consolas" w:eastAsia="Consolas" w:hAnsi="Consolas"/>
          <w:sz w:val="20"/>
          <w:szCs w:val="20"/>
        </w:rPr>
        <w:t xml:space="preserve">build_all.bat</w:t>
      </w:r>
      <w:r>
        <w:rPr>
          <w:sz w:val="22"/>
          <w:szCs w:val="22"/>
        </w:rPr>
        <w:t xml:space="preserve"> y en </w:t>
      </w:r>
      <w:r>
        <w:rPr>
          <w:rFonts w:ascii="Consolas" w:cs="Consolas" w:eastAsia="Consolas" w:hAnsi="Consolas"/>
          <w:sz w:val="20"/>
          <w:szCs w:val="20"/>
        </w:rPr>
        <w:t xml:space="preserve">build_watchdog.bat</w:t>
      </w:r>
      <w:r>
        <w:rPr>
          <w:sz w:val="22"/>
          <w:szCs w:val="22"/>
        </w:rPr>
        <w:t xml:space="preserve">. Se crean los .exe en </w:t>
      </w:r>
      <w:r>
        <w:rPr>
          <w:rFonts w:ascii="Consolas" w:cs="Consolas" w:eastAsia="Consolas" w:hAnsi="Consolas"/>
          <w:sz w:val="20"/>
          <w:szCs w:val="20"/>
        </w:rPr>
        <w:t xml:space="preserve">dist\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Anota la IP del profesor: en su equipo, 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rPr>
          <w:sz w:val="22"/>
          <w:szCs w:val="22"/>
        </w:rPr>
        <w:t xml:space="preserve"> &gt; </w:t>
      </w:r>
      <w:r>
        <w:rPr>
          <w:rFonts w:ascii="Consolas" w:cs="Consolas" w:eastAsia="Consolas" w:hAnsi="Consolas"/>
          <w:sz w:val="20"/>
          <w:szCs w:val="20"/>
        </w:rPr>
        <w:t xml:space="preserve">ipconfig</w:t>
      </w:r>
      <w:r>
        <w:rPr>
          <w:sz w:val="22"/>
          <w:szCs w:val="22"/>
        </w:rPr>
        <w:t xml:space="preserve"> &gt; “Dirección IPv4”.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Elige un token (frase larga). Debe ser idéntico en profesor y alumnos.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Profesor: carpeta </w:t>
      </w:r>
      <w:r>
        <w:rPr>
          <w:rFonts w:ascii="Consolas" w:cs="Consolas" w:eastAsia="Consolas" w:hAnsi="Consolas"/>
          <w:sz w:val="20"/>
          <w:szCs w:val="20"/>
        </w:rPr>
        <w:t xml:space="preserve">C:\ClassroomControl-Admin</w:t>
      </w:r>
      <w:r>
        <w:rPr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ClassroomAdmin.exe</w:t>
      </w:r>
      <w:r>
        <w:rPr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admin.ini</w:t>
      </w:r>
      <w:r>
        <w:rPr>
          <w:sz w:val="22"/>
          <w:szCs w:val="22"/>
        </w:rPr>
        <w:t xml:space="preserve"> (con el token).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Alumno(s): carpeta </w:t>
      </w:r>
      <w:r>
        <w:rPr>
          <w:rFonts w:ascii="Consolas" w:cs="Consolas" w:eastAsia="Consolas" w:hAnsi="Consolas"/>
          <w:sz w:val="20"/>
          <w:szCs w:val="20"/>
        </w:rPr>
        <w:t xml:space="preserve">C:\ClassroomControl</w:t>
      </w:r>
      <w:r>
        <w:rPr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ClassroomClient.exe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ClassroomWatchdog.exe</w:t>
      </w:r>
      <w:r>
        <w:rPr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client.ini</w:t>
      </w:r>
      <w:r>
        <w:rPr>
          <w:sz w:val="22"/>
          <w:szCs w:val="22"/>
        </w:rPr>
        <w:t xml:space="preserve"> (IP del profesor + mismo token).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Profesor: abre el puerto en el firewall (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rPr>
          <w:sz w:val="22"/>
          <w:szCs w:val="22"/>
        </w:rPr>
        <w:t xml:space="preserve"> como administrador):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netsh advfirewall firewall add rule name="ClassroomControl" dir=in action=allow protocol=TCP localport=47800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Pruebas (marca cada casilla)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Arranca primero ClassroomAdmin.exe (profesor) y luego ClassroomClient.exe (alumnos).</w:t>
      </w:r>
    </w:p>
    <w:p>
      <w:pPr>
        <w:pStyle w:val="Heading2"/>
        <w:spacing w:after="100" w:before="200"/>
      </w:pPr>
      <w:r>
        <w:rPr>
          <w:b/>
          <w:bCs/>
          <w:color w:val="2F6FD6"/>
          <w:sz w:val="25"/>
          <w:szCs w:val="25"/>
        </w:rPr>
        <w:t xml:space="preserve">Conexión y vídeo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El equipo de alumno aparece en la rejilla del profesor.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 el alumno se ve el aviso verde “Equipo supervisado por el profesor”.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miniatura se actualiza (se ve lo que pasa en el alumno).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 hacer clic en el equipo, se abre la vista ampliada con más calidad.</w:t>
      </w:r>
    </w:p>
    <w:p>
      <w:pPr>
        <w:pStyle w:val="Heading2"/>
        <w:spacing w:after="100" w:before="200"/>
      </w:pPr>
      <w:r>
        <w:rPr>
          <w:b/>
          <w:bCs/>
          <w:color w:val="2F6FD6"/>
          <w:sz w:val="25"/>
          <w:szCs w:val="25"/>
        </w:rPr>
        <w:t xml:space="preserve">Control y órdenes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Tomar control</w:t>
      </w:r>
      <w:r>
        <w:rPr>
          <w:sz w:val="22"/>
          <w:szCs w:val="22"/>
        </w:rPr>
        <w:t xml:space="preserve">: mueves el ratón del alumno desde la vista ampliada; el alumno avisa en rojo.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Mensaje</w:t>
      </w:r>
      <w:r>
        <w:rPr>
          <w:sz w:val="22"/>
          <w:szCs w:val="22"/>
        </w:rPr>
        <w:t xml:space="preserve">: aparece a pantalla completa en el alumno.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Inmovilizar</w:t>
      </w:r>
      <w:r>
        <w:rPr>
          <w:sz w:val="22"/>
          <w:szCs w:val="22"/>
        </w:rPr>
        <w:t xml:space="preserve">: en el alumno el teclado y el ratón se congelan (prueba a escribir).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Liberar</w:t>
      </w:r>
      <w:r>
        <w:rPr>
          <w:sz w:val="22"/>
          <w:szCs w:val="22"/>
        </w:rPr>
        <w:t xml:space="preserve">: el alumno vuelve a responder. (Ctrl+Alt+Supr siempre permite salir.)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Proyectar pantalla</w:t>
      </w:r>
      <w:r>
        <w:rPr>
          <w:sz w:val="22"/>
          <w:szCs w:val="22"/>
        </w:rPr>
        <w:t xml:space="preserve">: tu pantalla de profesor se ve a pantalla completa en el alumno.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Cerrar sesión / Reiniciar</w:t>
      </w:r>
      <w:r>
        <w:rPr>
          <w:sz w:val="22"/>
          <w:szCs w:val="22"/>
        </w:rPr>
        <w:t xml:space="preserve">: prueba con cuidado en UN equipo.</w:t>
      </w:r>
    </w:p>
    <w:p>
      <w:pPr>
        <w:pStyle w:val="Heading2"/>
        <w:spacing w:after="100" w:before="200"/>
      </w:pPr>
      <w:r>
        <w:rPr>
          <w:b/>
          <w:bCs/>
          <w:color w:val="2F6FD6"/>
          <w:sz w:val="25"/>
          <w:szCs w:val="25"/>
        </w:rPr>
        <w:t xml:space="preserve">Robustez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Vigilante</w:t>
      </w:r>
      <w:r>
        <w:rPr>
          <w:sz w:val="22"/>
          <w:szCs w:val="22"/>
        </w:rPr>
        <w:t xml:space="preserve">: cierra ClassroomClient.exe desde el Administrador de tareas; debe reaparecer en segundos (si instalaste install_client_task.bat).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Sin señal</w:t>
      </w:r>
      <w:r>
        <w:rPr>
          <w:sz w:val="22"/>
          <w:szCs w:val="22"/>
        </w:rPr>
        <w:t xml:space="preserve">: desconecta la red del alumno o apágalo; su miniatura debe marcarse “SIN SEÑAL” y luego desaparecer.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Reconexión</w:t>
      </w:r>
      <w:r>
        <w:rPr>
          <w:sz w:val="22"/>
          <w:szCs w:val="22"/>
        </w:rPr>
        <w:t xml:space="preserve">: vuelve a conectar; el equipo reaparece solo.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Logs</w:t>
      </w:r>
      <w:r>
        <w:rPr>
          <w:sz w:val="22"/>
          <w:szCs w:val="22"/>
        </w:rPr>
        <w:t xml:space="preserve">: comprueba que existen los .log junto a los .exe (ClassroomAdmin.log, ClassroomClient.log).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9A6700"/>
          <w:sz w:val="21"/>
          <w:szCs w:val="21"/>
        </w:rPr>
        <w:t xml:space="preserve">Si algo falla: </w:t>
      </w:r>
      <w:r>
        <w:rPr>
          <w:sz w:val="21"/>
          <w:szCs w:val="21"/>
        </w:rPr>
        <w:t xml:space="preserve">Abre el archivo .log junto al .exe correspondiente y mándame las últimas líneas (y una captura si es visual). Con eso lo afino enseguida.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Resultado del piloto</w:t>
      </w:r>
    </w:p>
    <w:p>
      <w:pPr>
        <w:spacing w:after="120"/>
      </w:pPr>
      <w:r>
        <w:rPr>
          <w:sz w:val="22"/>
          <w:szCs w:val="22"/>
        </w:rPr>
        <w:t xml:space="preserve">Equipos probados: ______    Fecha: __________    Responsable: ________________</w:t>
      </w:r>
    </w:p>
    <w:p>
      <w:pPr>
        <w:spacing w:after="120"/>
      </w:pPr>
      <w:r>
        <w:rPr>
          <w:sz w:val="22"/>
          <w:szCs w:val="22"/>
        </w:rPr>
        <w:t xml:space="preserve">Problemas encontrados: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  <w:rPr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ClassroomControl - Checklist de prueba piloto</dc:title>
  <dc:creator>ClassroomControl</dc:creator>
  <cp:lastModifiedBy>Un-named</cp:lastModifiedBy>
  <cp:revision>1</cp:revision>
  <dcterms:created xsi:type="dcterms:W3CDTF">2026-10-24T23:07:51.965Z</dcterms:created>
  <dcterms:modified xsi:type="dcterms:W3CDTF">2026-10-24T23:07:51.972Z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