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本作业提供上证</w:t>
      </w:r>
      <w:r>
        <w:rPr>
          <w:rFonts w:ascii="Times New Roman" w:hAnsi="Times New Roman" w:cs="Times New Roman"/>
          <w:color w:val="333333"/>
        </w:rPr>
        <w:t>A</w:t>
      </w:r>
      <w:r>
        <w:rPr>
          <w:rFonts w:cs="Helvetica" w:hint="eastAsia"/>
          <w:color w:val="333333"/>
        </w:rPr>
        <w:t>股的数据</w:t>
      </w:r>
      <w:r>
        <w:rPr>
          <w:rFonts w:ascii="Times New Roman" w:hAnsi="Times New Roman" w:cs="Times New Roman"/>
          <w:color w:val="333333"/>
        </w:rPr>
        <w:t>1</w:t>
      </w:r>
      <w:r>
        <w:rPr>
          <w:rFonts w:cs="Helvetica" w:hint="eastAsia"/>
          <w:color w:val="333333"/>
        </w:rPr>
        <w:t>套</w:t>
      </w:r>
      <w:r w:rsidR="003B2F12">
        <w:rPr>
          <w:rFonts w:cs="Helvetica" w:hint="eastAsia"/>
          <w:color w:val="333333"/>
        </w:rPr>
        <w:t>（从提供的</w:t>
      </w:r>
      <w:r w:rsidR="009953F1" w:rsidRPr="009953F1">
        <w:rPr>
          <w:rFonts w:cs="Helvetica" w:hint="eastAsia"/>
          <w:color w:val="333333"/>
        </w:rPr>
        <w:t>上海机场，宝钢股份，中国石油，中国银行</w:t>
      </w:r>
      <w:r w:rsidR="009953F1">
        <w:rPr>
          <w:rFonts w:cs="Helvetica"/>
          <w:color w:val="333333"/>
        </w:rPr>
        <w:t>4套</w:t>
      </w:r>
      <w:r>
        <w:rPr>
          <w:rFonts w:cs="Helvetica" w:hint="eastAsia"/>
          <w:color w:val="333333"/>
        </w:rPr>
        <w:t>股票数据</w:t>
      </w:r>
      <w:r w:rsidR="003B2F12">
        <w:rPr>
          <w:rFonts w:cs="Helvetica" w:hint="eastAsia"/>
          <w:color w:val="333333"/>
        </w:rPr>
        <w:t>中任意选1套）</w:t>
      </w:r>
      <w:r>
        <w:rPr>
          <w:rFonts w:cs="Helvetica" w:hint="eastAsia"/>
          <w:color w:val="333333"/>
        </w:rPr>
        <w:t>。数据为</w:t>
      </w:r>
      <w:r>
        <w:rPr>
          <w:rFonts w:ascii="Times New Roman" w:hAnsi="Times New Roman" w:cs="Times New Roman"/>
          <w:color w:val="333333"/>
        </w:rPr>
        <w:t>CSV</w:t>
      </w:r>
      <w:r>
        <w:rPr>
          <w:rFonts w:cs="Helvetica" w:hint="eastAsia"/>
          <w:color w:val="333333"/>
        </w:rPr>
        <w:t>文件，格式说明见</w:t>
      </w:r>
      <w:r>
        <w:rPr>
          <w:rFonts w:ascii="Times New Roman" w:hAnsi="Times New Roman" w:cs="Times New Roman"/>
          <w:color w:val="333333"/>
        </w:rPr>
        <w:t>CSV</w:t>
      </w:r>
      <w:r>
        <w:rPr>
          <w:rFonts w:cs="Helvetica" w:hint="eastAsia"/>
          <w:color w:val="333333"/>
        </w:rPr>
        <w:t>的首行列名。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具体要求：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1</w:t>
      </w:r>
      <w:r>
        <w:rPr>
          <w:rFonts w:cs="Helvetica" w:hint="eastAsia"/>
          <w:color w:val="333333"/>
        </w:rPr>
        <w:t>）读取数据，在列上仅保留：代码、简称，日期，开盘价</w:t>
      </w:r>
      <w:r>
        <w:rPr>
          <w:rFonts w:ascii="Times New Roman" w:hAnsi="Times New Roman" w:cs="Times New Roman"/>
          <w:color w:val="333333"/>
        </w:rPr>
        <w:t>(</w:t>
      </w:r>
      <w:r>
        <w:rPr>
          <w:rFonts w:cs="Helvetica" w:hint="eastAsia"/>
          <w:color w:val="333333"/>
        </w:rPr>
        <w:t>元</w:t>
      </w:r>
      <w:r>
        <w:rPr>
          <w:rFonts w:ascii="Times New Roman" w:hAnsi="Times New Roman" w:cs="Times New Roman"/>
          <w:color w:val="333333"/>
        </w:rPr>
        <w:t>)</w:t>
      </w:r>
      <w:r>
        <w:rPr>
          <w:rFonts w:cs="Helvetica" w:hint="eastAsia"/>
          <w:color w:val="333333"/>
        </w:rPr>
        <w:t>，收盘价</w:t>
      </w:r>
      <w:r>
        <w:rPr>
          <w:rFonts w:ascii="Times New Roman" w:hAnsi="Times New Roman" w:cs="Times New Roman"/>
          <w:color w:val="333333"/>
        </w:rPr>
        <w:t>(</w:t>
      </w:r>
      <w:r>
        <w:rPr>
          <w:rFonts w:cs="Helvetica" w:hint="eastAsia"/>
          <w:color w:val="333333"/>
        </w:rPr>
        <w:t>元</w:t>
      </w:r>
      <w:r>
        <w:rPr>
          <w:rFonts w:ascii="Times New Roman" w:hAnsi="Times New Roman" w:cs="Times New Roman"/>
          <w:color w:val="333333"/>
        </w:rPr>
        <w:t>)</w:t>
      </w:r>
      <w:r>
        <w:rPr>
          <w:rFonts w:cs="Helvetica" w:hint="eastAsia"/>
          <w:color w:val="333333"/>
        </w:rPr>
        <w:t>，成交金额</w:t>
      </w:r>
      <w:r>
        <w:rPr>
          <w:rFonts w:ascii="Times New Roman" w:hAnsi="Times New Roman" w:cs="Times New Roman"/>
          <w:color w:val="333333"/>
        </w:rPr>
        <w:t>(</w:t>
      </w:r>
      <w:r>
        <w:rPr>
          <w:rFonts w:cs="Helvetica" w:hint="eastAsia"/>
          <w:color w:val="333333"/>
        </w:rPr>
        <w:t>元</w:t>
      </w:r>
      <w:r>
        <w:rPr>
          <w:rFonts w:ascii="Times New Roman" w:hAnsi="Times New Roman" w:cs="Times New Roman"/>
          <w:color w:val="333333"/>
        </w:rPr>
        <w:t>)</w:t>
      </w:r>
      <w:r>
        <w:rPr>
          <w:rFonts w:cs="Helvetica" w:hint="eastAsia"/>
          <w:color w:val="333333"/>
        </w:rPr>
        <w:t>。在行上，删除包含空值的行。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2</w:t>
      </w:r>
      <w:r>
        <w:rPr>
          <w:rFonts w:cs="Helvetica" w:hint="eastAsia"/>
          <w:color w:val="333333"/>
        </w:rPr>
        <w:t>）对数据进行汇总，获得每个月（按自然月）的平均开盘价（元）和平均收盘价（元），总成交金额（元）。此时获得数据：代码、简称，月份，平均开盘价，平均收盘价，总成交金额。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3</w:t>
      </w:r>
      <w:r>
        <w:rPr>
          <w:rFonts w:cs="Helvetica" w:hint="eastAsia"/>
          <w:color w:val="333333"/>
        </w:rPr>
        <w:t>）绘制图形，横坐标是月份，纵坐标是股价，绘制平均开盘价（元）、平均收盘价（元）随月份的变化（两条曲线）。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4</w:t>
      </w:r>
      <w:r>
        <w:rPr>
          <w:rFonts w:cs="Helvetica" w:hint="eastAsia"/>
          <w:color w:val="333333"/>
        </w:rPr>
        <w:t>）取所有月份的总成交金额构成的一组数值，判定这组数值是否符合正态分布，并简述回顾正态分布检验的原理。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br/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提交方式：</w:t>
      </w:r>
      <w:bookmarkStart w:id="0" w:name="_GoBack"/>
      <w:bookmarkEnd w:id="0"/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压缩格式，文件后缀为</w:t>
      </w:r>
      <w:r>
        <w:rPr>
          <w:rFonts w:ascii="Times New Roman" w:hAnsi="Times New Roman" w:cs="Times New Roman"/>
          <w:color w:val="333333"/>
        </w:rPr>
        <w:t>ZIP</w:t>
      </w:r>
      <w:r>
        <w:rPr>
          <w:rFonts w:cs="Helvetica" w:hint="eastAsia"/>
          <w:color w:val="333333"/>
        </w:rPr>
        <w:t>。其中：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1</w:t>
      </w:r>
      <w:r>
        <w:rPr>
          <w:rFonts w:cs="Helvetica" w:hint="eastAsia"/>
          <w:color w:val="333333"/>
        </w:rPr>
        <w:t>）压缩文件根目录包含</w:t>
      </w:r>
      <w:r>
        <w:rPr>
          <w:rFonts w:ascii="Times New Roman" w:hAnsi="Times New Roman" w:cs="Times New Roman"/>
          <w:color w:val="333333"/>
        </w:rPr>
        <w:t>pdf</w:t>
      </w:r>
      <w:r>
        <w:rPr>
          <w:rFonts w:cs="Helvetica" w:hint="eastAsia"/>
          <w:color w:val="333333"/>
        </w:rPr>
        <w:t>文件为作业的文档，内容包括作业过程，公式推导，简单的代码说明，可视化结果等。</w:t>
      </w:r>
    </w:p>
    <w:p w:rsidR="005F4729" w:rsidRDefault="005F4729" w:rsidP="005F4729">
      <w:pPr>
        <w:pStyle w:val="a3"/>
        <w:shd w:val="clear" w:color="auto" w:fill="FFFFFF"/>
        <w:wordWrap w:val="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t>（</w:t>
      </w:r>
      <w:r>
        <w:rPr>
          <w:rFonts w:ascii="Times New Roman" w:hAnsi="Times New Roman" w:cs="Times New Roman"/>
          <w:color w:val="333333"/>
        </w:rPr>
        <w:t>2</w:t>
      </w:r>
      <w:r>
        <w:rPr>
          <w:rFonts w:cs="Helvetica" w:hint="eastAsia"/>
          <w:color w:val="333333"/>
        </w:rPr>
        <w:t>）压缩</w:t>
      </w:r>
      <w:proofErr w:type="gramStart"/>
      <w:r>
        <w:rPr>
          <w:rFonts w:cs="Helvetica" w:hint="eastAsia"/>
          <w:color w:val="333333"/>
        </w:rPr>
        <w:t>包</w:t>
      </w:r>
      <w:proofErr w:type="gramEnd"/>
      <w:r>
        <w:rPr>
          <w:rFonts w:cs="Helvetica" w:hint="eastAsia"/>
          <w:color w:val="333333"/>
        </w:rPr>
        <w:t>包含</w:t>
      </w:r>
      <w:proofErr w:type="spellStart"/>
      <w:r>
        <w:rPr>
          <w:rFonts w:ascii="Times New Roman" w:hAnsi="Times New Roman" w:cs="Times New Roman"/>
          <w:color w:val="333333"/>
        </w:rPr>
        <w:t>src</w:t>
      </w:r>
      <w:proofErr w:type="spellEnd"/>
      <w:r>
        <w:rPr>
          <w:rFonts w:cs="Helvetica" w:hint="eastAsia"/>
          <w:color w:val="333333"/>
        </w:rPr>
        <w:t>子目录，其中包含所有的相关代码等。原</w:t>
      </w:r>
      <w:proofErr w:type="gramStart"/>
      <w:r>
        <w:rPr>
          <w:rFonts w:cs="Helvetica" w:hint="eastAsia"/>
          <w:color w:val="333333"/>
        </w:rPr>
        <w:t>数据数据</w:t>
      </w:r>
      <w:proofErr w:type="gramEnd"/>
      <w:r>
        <w:rPr>
          <w:rFonts w:cs="Helvetica" w:hint="eastAsia"/>
          <w:color w:val="333333"/>
        </w:rPr>
        <w:t>无需放置在压缩包内。</w:t>
      </w:r>
    </w:p>
    <w:p w:rsidR="00E53E42" w:rsidRPr="005F4729" w:rsidRDefault="00E53E42"/>
    <w:sectPr w:rsidR="00E53E42" w:rsidRPr="005F4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2B"/>
    <w:rsid w:val="00123457"/>
    <w:rsid w:val="003B2F12"/>
    <w:rsid w:val="003E6B9F"/>
    <w:rsid w:val="005D3EA2"/>
    <w:rsid w:val="005D7D11"/>
    <w:rsid w:val="005F4729"/>
    <w:rsid w:val="00623490"/>
    <w:rsid w:val="0062739C"/>
    <w:rsid w:val="008D23BA"/>
    <w:rsid w:val="009953F1"/>
    <w:rsid w:val="00A67D96"/>
    <w:rsid w:val="00D5592B"/>
    <w:rsid w:val="00E53E42"/>
    <w:rsid w:val="00E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74CB-9543-46F5-A15B-76A8D64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6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2021-05-25T12:45:00Z</dcterms:created>
  <dcterms:modified xsi:type="dcterms:W3CDTF">2021-05-25T12:51:00Z</dcterms:modified>
</cp:coreProperties>
</file>