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8082" w14:textId="243D2655" w:rsidR="00CD306D" w:rsidRDefault="0069092C">
      <w:r>
        <w:t>CSCI</w:t>
      </w:r>
      <w:r w:rsidR="002E140F">
        <w:t>5561 du000078@umn.edu Haoyuan Du 5500151</w:t>
      </w:r>
    </w:p>
    <w:p w14:paraId="5F9FACC8" w14:textId="3C28D285" w:rsidR="002E140F" w:rsidRDefault="002E140F">
      <w:r>
        <w:t xml:space="preserve">HW1 Write up </w:t>
      </w:r>
    </w:p>
    <w:p w14:paraId="5EF31369" w14:textId="2E3C9D5B" w:rsidR="002E140F" w:rsidRDefault="002E140F"/>
    <w:p w14:paraId="666D6959" w14:textId="11301396" w:rsidR="002E140F" w:rsidRDefault="00830400">
      <w:r>
        <w:t>The HOG result:</w:t>
      </w:r>
    </w:p>
    <w:p w14:paraId="7C6C1BA2" w14:textId="6BC51072" w:rsidR="00830400" w:rsidRDefault="00830400">
      <w:r>
        <w:rPr>
          <w:noProof/>
        </w:rPr>
        <w:drawing>
          <wp:inline distT="0" distB="0" distL="0" distR="0" wp14:anchorId="48327EE6" wp14:editId="6064B3A8">
            <wp:extent cx="3165781" cy="2371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69" cy="240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6D7" w:rsidRPr="00C076D7">
        <w:rPr>
          <w:noProof/>
        </w:rPr>
        <w:drawing>
          <wp:inline distT="0" distB="0" distL="0" distR="0" wp14:anchorId="45C4DB2B" wp14:editId="2B51B2CF">
            <wp:extent cx="2097015" cy="2073275"/>
            <wp:effectExtent l="0" t="0" r="0" b="0"/>
            <wp:docPr id="3" name="图片 3" descr="男子的脸部特写与配字黑白照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男子的脸部特写与配字黑白照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622" cy="208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2619" w14:textId="1688C2A8" w:rsidR="00830400" w:rsidRDefault="00830400"/>
    <w:p w14:paraId="17A05557" w14:textId="1E54DD98" w:rsidR="00830400" w:rsidRDefault="00830400"/>
    <w:p w14:paraId="3DAED07B" w14:textId="6A67586D" w:rsidR="00830400" w:rsidRDefault="00830400">
      <w:r>
        <w:t>We can see the lines follow the gradient of his shoulders, camera and legs.</w:t>
      </w:r>
      <w:r w:rsidR="0009575B">
        <w:t xml:space="preserve"> Also, lines follow the gradient of </w:t>
      </w:r>
      <w:r w:rsidR="0009575B" w:rsidRPr="0009575B">
        <w:t>Obama</w:t>
      </w:r>
      <w:r w:rsidR="0009575B">
        <w:t>’s face.</w:t>
      </w:r>
    </w:p>
    <w:p w14:paraId="19B84423" w14:textId="0FA3BB85" w:rsidR="009564EB" w:rsidRDefault="009564EB">
      <w:r>
        <w:rPr>
          <w:noProof/>
        </w:rPr>
        <w:drawing>
          <wp:inline distT="0" distB="0" distL="0" distR="0" wp14:anchorId="78ECD0DB" wp14:editId="6400D978">
            <wp:extent cx="3114675" cy="1850117"/>
            <wp:effectExtent l="0" t="0" r="0" b="0"/>
            <wp:docPr id="2" name="图片 2" descr="游戏机里面的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游戏机里面的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07" cy="185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9883" w14:textId="6B6EAA19" w:rsidR="009564EB" w:rsidRDefault="009564EB">
      <w:r>
        <w:t>After implementing the face_recognition and applying thresholding</w:t>
      </w:r>
      <w:r w:rsidR="00270292">
        <w:t xml:space="preserve"> (0.4</w:t>
      </w:r>
      <w:r w:rsidR="00480A54">
        <w:t>8</w:t>
      </w:r>
      <w:r w:rsidR="00270292">
        <w:t>)</w:t>
      </w:r>
      <w:r>
        <w:t>, we get the image with many bounding boxes.</w:t>
      </w:r>
      <w:r w:rsidR="00D30D64" w:rsidRPr="00D30D64">
        <w:t xml:space="preserve"> </w:t>
      </w:r>
      <w:r w:rsidR="00D30D64">
        <w:rPr>
          <w:noProof/>
        </w:rPr>
        <w:drawing>
          <wp:inline distT="0" distB="0" distL="0" distR="0" wp14:anchorId="5DE1FC05" wp14:editId="548C56AB">
            <wp:extent cx="2742045" cy="1628775"/>
            <wp:effectExtent l="0" t="0" r="0" b="0"/>
            <wp:docPr id="4" name="图片 4" descr="手机截图图人的照片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截图图人的照片上写着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09" cy="163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D64">
        <w:t xml:space="preserve">After iou, we get the final result. </w:t>
      </w:r>
    </w:p>
    <w:sectPr w:rsidR="009564EB" w:rsidSect="00CD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0F"/>
    <w:rsid w:val="0009575B"/>
    <w:rsid w:val="00270292"/>
    <w:rsid w:val="002E140F"/>
    <w:rsid w:val="00480A54"/>
    <w:rsid w:val="004A3004"/>
    <w:rsid w:val="0069092C"/>
    <w:rsid w:val="00830400"/>
    <w:rsid w:val="009564EB"/>
    <w:rsid w:val="00AA55AD"/>
    <w:rsid w:val="00C076D7"/>
    <w:rsid w:val="00CD306D"/>
    <w:rsid w:val="00D3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6078"/>
  <w15:chartTrackingRefBased/>
  <w15:docId w15:val="{FA033AA6-0C5F-4852-8FE5-23419683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Haoyuan</dc:creator>
  <cp:keywords/>
  <dc:description/>
  <cp:lastModifiedBy>Du, Haoyuan</cp:lastModifiedBy>
  <cp:revision>11</cp:revision>
  <dcterms:created xsi:type="dcterms:W3CDTF">2022-01-31T20:08:00Z</dcterms:created>
  <dcterms:modified xsi:type="dcterms:W3CDTF">2022-02-03T03:33:00Z</dcterms:modified>
</cp:coreProperties>
</file>