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74A2" w14:textId="7DC94F67" w:rsidR="00EA7653" w:rsidRPr="00EA7653" w:rsidRDefault="00ED5F39" w:rsidP="00EA7653">
      <w:pPr>
        <w:pStyle w:val="Default"/>
      </w:pPr>
      <w:r>
        <w:t>This document was validly signed by a trusted entity.</w:t>
      </w:r>
    </w:p>
    <w:sectPr w:rsidR="00EA7653" w:rsidRPr="00EA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E0"/>
    <w:rsid w:val="006632E0"/>
    <w:rsid w:val="00EA7653"/>
    <w:rsid w:val="00E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4D2C"/>
  <w15:chartTrackingRefBased/>
  <w15:docId w15:val="{83BB19D6-9A61-4E36-96A4-BE0F6B87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EA7653"/>
    <w:pPr>
      <w:spacing w:after="0" w:line="14" w:lineRule="auto"/>
    </w:pPr>
    <w:rPr>
      <w:rFonts w:ascii="Calibri" w:eastAsia="Times New Roman" w:hAnsi="Calibri" w:cs="Calibri"/>
      <w:vanish/>
      <w:color w:val="FFFFFF" w:themeColor="background1"/>
      <w:sz w:val="2"/>
    </w:rPr>
  </w:style>
  <w:style w:type="character" w:customStyle="1" w:styleId="DefaultChar">
    <w:name w:val="Default Char"/>
    <w:basedOn w:val="DefaultParagraphFont"/>
    <w:link w:val="Default"/>
    <w:rsid w:val="00EA7653"/>
    <w:rPr>
      <w:rFonts w:ascii="Calibri" w:eastAsia="Times New Roman" w:hAnsi="Calibri" w:cs="Calibri"/>
      <w:vanish/>
      <w:color w:val="FFFFFF" w:themeColor="background1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3</cp:revision>
  <dcterms:created xsi:type="dcterms:W3CDTF">2022-11-06T19:16:00Z</dcterms:created>
  <dcterms:modified xsi:type="dcterms:W3CDTF">2022-11-06T19:20:00Z</dcterms:modified>
</cp:coreProperties>
</file>