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E707A" w14:textId="77777777" w:rsidR="00C2780D" w:rsidRDefault="00C2780D" w:rsidP="00C2780D">
      <w:r>
        <w:t xml:space="preserve">crie um espaço administrador para gerenciar os </w:t>
      </w:r>
      <w:proofErr w:type="spellStart"/>
      <w:r>
        <w:t>usuarios</w:t>
      </w:r>
      <w:proofErr w:type="spellEnd"/>
    </w:p>
    <w:p w14:paraId="76FDD202" w14:textId="77777777" w:rsidR="00C2780D" w:rsidRDefault="00C2780D" w:rsidP="00C2780D"/>
    <w:p w14:paraId="49416CB8" w14:textId="602C4E4E" w:rsidR="00C2780D" w:rsidRDefault="00C2780D" w:rsidP="00C2780D">
      <w:proofErr w:type="spellStart"/>
      <w:r>
        <w:t>usuarios</w:t>
      </w:r>
      <w:proofErr w:type="spellEnd"/>
      <w:r>
        <w:t xml:space="preserve">, estão todos como </w:t>
      </w:r>
      <w:proofErr w:type="spellStart"/>
      <w:r>
        <w:t>adm</w:t>
      </w:r>
      <w:proofErr w:type="spellEnd"/>
      <w:r>
        <w:t xml:space="preserve"> e não é </w:t>
      </w:r>
      <w:proofErr w:type="spellStart"/>
      <w:r>
        <w:t>oara</w:t>
      </w:r>
      <w:proofErr w:type="spellEnd"/>
      <w:r>
        <w:t xml:space="preserve"> ser assim é para apenas um administrador criar os </w:t>
      </w:r>
      <w:proofErr w:type="spellStart"/>
      <w:r>
        <w:t>usuarios</w:t>
      </w:r>
      <w:proofErr w:type="spellEnd"/>
      <w:r>
        <w:t>.</w:t>
      </w:r>
      <w:r>
        <w:br/>
      </w:r>
      <w:r>
        <w:br/>
      </w:r>
      <w:r w:rsidRPr="00C2780D">
        <w:drawing>
          <wp:inline distT="0" distB="0" distL="0" distR="0" wp14:anchorId="1ECC8D2A" wp14:editId="28505675">
            <wp:extent cx="1962424" cy="1047896"/>
            <wp:effectExtent l="0" t="0" r="0" b="0"/>
            <wp:docPr id="1544261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61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isso não precisa ou mude para a escola</w:t>
      </w:r>
      <w:r>
        <w:br/>
      </w:r>
      <w:r>
        <w:br/>
        <w:t>esse app é para recepção do colégio adventista do Taboão da Serra.</w:t>
      </w:r>
      <w:r>
        <w:br/>
      </w:r>
      <w:r>
        <w:br/>
        <w:t xml:space="preserve">Volte os títulos e </w:t>
      </w:r>
      <w:proofErr w:type="spellStart"/>
      <w:r>
        <w:t>mensagems</w:t>
      </w:r>
      <w:proofErr w:type="spellEnd"/>
      <w:r>
        <w:t xml:space="preserve"> que esteja como portaria </w:t>
      </w:r>
      <w:proofErr w:type="spellStart"/>
      <w:r>
        <w:t>etc</w:t>
      </w:r>
      <w:proofErr w:type="spellEnd"/>
      <w:r>
        <w:t xml:space="preserve"> para recepção d</w:t>
      </w:r>
    </w:p>
    <w:sectPr w:rsidR="00C278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80D"/>
    <w:rsid w:val="003B3903"/>
    <w:rsid w:val="00C2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376A6"/>
  <w15:chartTrackingRefBased/>
  <w15:docId w15:val="{CD3F1C0F-2E3E-4A39-8430-B1ED48F4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7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7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7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7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7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7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7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7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7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7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7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7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78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78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78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78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78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78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7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7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7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7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7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78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78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78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7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78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7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292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UCB - APS - CATS - Eduardo Rios dos Santos</dc:creator>
  <cp:keywords/>
  <dc:description/>
  <cp:lastModifiedBy>UCB - APS - CATS - Eduardo Rios dos Santos</cp:lastModifiedBy>
  <cp:revision>1</cp:revision>
  <dcterms:created xsi:type="dcterms:W3CDTF">2026-08-13T11:23:00Z</dcterms:created>
  <dcterms:modified xsi:type="dcterms:W3CDTF">2026-08-13T11:26:00Z</dcterms:modified>
</cp:coreProperties>
</file>