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3"/>
        <w:gridCol w:w="6520"/>
      </w:tblGrid>
      <w:tr w:rsidR="00CE5626" w14:paraId="03005F40" w14:textId="77777777" w:rsidTr="00F47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3B9249AF" w14:textId="77777777" w:rsidR="00CE5626" w:rsidRPr="00504110" w:rsidRDefault="00CE5626" w:rsidP="00F47A68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76219FE7" w14:textId="77777777" w:rsidR="00CE5626" w:rsidRPr="00504110" w:rsidRDefault="00CE5626" w:rsidP="00F47A68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</w:tr>
      <w:tr w:rsidR="00CE5626" w14:paraId="3BB56EEC" w14:textId="77777777" w:rsidTr="00840AB7">
        <w:tc>
          <w:tcPr>
            <w:tcW w:w="993" w:type="dxa"/>
          </w:tcPr>
          <w:p w14:paraId="4052D751" w14:textId="1BB92212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299" w:dyaOrig="358" w14:anchorId="75A0A7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14.95pt;height:17.9pt" o:ole="">
                  <v:imagedata r:id="rId4" o:title=""/>
                </v:shape>
                <o:OLEObject Type="Embed" ProgID="Equation.AxMath" ShapeID="_x0000_i1035" DrawAspect="Content" ObjectID="_1725017927" r:id="rId5"/>
              </w:object>
            </w:r>
          </w:p>
        </w:tc>
        <w:tc>
          <w:tcPr>
            <w:tcW w:w="6520" w:type="dxa"/>
            <w:vAlign w:val="top"/>
          </w:tcPr>
          <w:p w14:paraId="451B19B1" w14:textId="354B5B45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EB0F10">
              <w:rPr>
                <w:rFonts w:hint="eastAsia"/>
              </w:rPr>
              <w:t>有无风化</w:t>
            </w:r>
          </w:p>
        </w:tc>
      </w:tr>
      <w:tr w:rsidR="00CE5626" w14:paraId="6F2AA479" w14:textId="77777777" w:rsidTr="00840AB7">
        <w:tc>
          <w:tcPr>
            <w:tcW w:w="993" w:type="dxa"/>
          </w:tcPr>
          <w:p w14:paraId="3A6D227C" w14:textId="6739960E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143" w:dyaOrig="358" w14:anchorId="62B69637">
                <v:shape id="_x0000_i1039" type="#_x0000_t75" style="width:7.15pt;height:17.9pt" o:ole="">
                  <v:imagedata r:id="rId6" o:title=""/>
                </v:shape>
                <o:OLEObject Type="Embed" ProgID="Equation.AxMath" ShapeID="_x0000_i1039" DrawAspect="Content" ObjectID="_1725017928" r:id="rId7"/>
              </w:object>
            </w:r>
          </w:p>
        </w:tc>
        <w:tc>
          <w:tcPr>
            <w:tcW w:w="6520" w:type="dxa"/>
            <w:vAlign w:val="top"/>
          </w:tcPr>
          <w:p w14:paraId="07D0C538" w14:textId="26F92695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EB0F10">
              <w:rPr>
                <w:rFonts w:hint="eastAsia"/>
              </w:rPr>
              <w:t>玻璃类型</w:t>
            </w:r>
          </w:p>
        </w:tc>
      </w:tr>
      <w:tr w:rsidR="00CE5626" w14:paraId="13B26BF2" w14:textId="77777777" w:rsidTr="00840AB7">
        <w:tc>
          <w:tcPr>
            <w:tcW w:w="993" w:type="dxa"/>
          </w:tcPr>
          <w:p w14:paraId="51F49976" w14:textId="638DD58D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209" w:dyaOrig="360" w14:anchorId="071A6F05">
                <v:shape id="_x0000_i1043" type="#_x0000_t75" style="width:10.45pt;height:18pt" o:ole="">
                  <v:imagedata r:id="rId8" o:title=""/>
                </v:shape>
                <o:OLEObject Type="Embed" ProgID="Equation.AxMath" ShapeID="_x0000_i1043" DrawAspect="Content" ObjectID="_1725017929" r:id="rId9"/>
              </w:object>
            </w:r>
          </w:p>
        </w:tc>
        <w:tc>
          <w:tcPr>
            <w:tcW w:w="6520" w:type="dxa"/>
            <w:vAlign w:val="top"/>
          </w:tcPr>
          <w:p w14:paraId="2FB02619" w14:textId="3B601583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EB0F10">
              <w:rPr>
                <w:rFonts w:hint="eastAsia"/>
              </w:rPr>
              <w:t>第</w:t>
            </w:r>
            <w:r w:rsidRPr="00CE5626">
              <w:rPr>
                <w:position w:val="-12"/>
              </w:rPr>
              <w:object w:dxaOrig="135" w:dyaOrig="358" w14:anchorId="197956EE">
                <v:shape id="_x0000_i1028" type="#_x0000_t75" style="width:6.75pt;height:17.9pt" o:ole="">
                  <v:imagedata r:id="rId10" o:title=""/>
                </v:shape>
                <o:OLEObject Type="Embed" ProgID="Equation.AxMath" ShapeID="_x0000_i1028" DrawAspect="Content" ObjectID="_1725017930" r:id="rId11"/>
              </w:object>
            </w:r>
            <w:r w:rsidRPr="00EB0F10">
              <w:rPr>
                <w:rFonts w:hint="eastAsia"/>
              </w:rPr>
              <w:t>种纹饰</w:t>
            </w:r>
          </w:p>
        </w:tc>
      </w:tr>
      <w:tr w:rsidR="00CE5626" w14:paraId="5A8E9BCB" w14:textId="77777777" w:rsidTr="00840AB7">
        <w:tc>
          <w:tcPr>
            <w:tcW w:w="993" w:type="dxa"/>
          </w:tcPr>
          <w:p w14:paraId="3EE3D4BE" w14:textId="3CCAC620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210" w:dyaOrig="360" w14:anchorId="7FFE9FFC">
                <v:shape id="_x0000_i1047" type="#_x0000_t75" style="width:10.5pt;height:18pt" o:ole="">
                  <v:imagedata r:id="rId12" o:title=""/>
                </v:shape>
                <o:OLEObject Type="Embed" ProgID="Equation.AxMath" ShapeID="_x0000_i1047" DrawAspect="Content" ObjectID="_1725017931" r:id="rId13"/>
              </w:object>
            </w:r>
          </w:p>
        </w:tc>
        <w:tc>
          <w:tcPr>
            <w:tcW w:w="6520" w:type="dxa"/>
            <w:vAlign w:val="top"/>
          </w:tcPr>
          <w:p w14:paraId="45654ED8" w14:textId="633AC9B7" w:rsidR="00CE5626" w:rsidRDefault="00CE5626" w:rsidP="00CE5626">
            <w:pPr>
              <w:adjustRightInd w:val="0"/>
              <w:snapToGrid w:val="0"/>
              <w:ind w:firstLineChars="0" w:firstLine="0"/>
              <w:jc w:val="center"/>
            </w:pPr>
            <w:r w:rsidRPr="00EB0F10">
              <w:rPr>
                <w:rFonts w:hint="eastAsia"/>
              </w:rPr>
              <w:t>第</w:t>
            </w:r>
            <w:r w:rsidRPr="00CE5626">
              <w:rPr>
                <w:position w:val="-12"/>
              </w:rPr>
              <w:object w:dxaOrig="135" w:dyaOrig="358" w14:anchorId="75188F3A">
                <v:shape id="_x0000_i1032" type="#_x0000_t75" style="width:6.75pt;height:17.9pt" o:ole="">
                  <v:imagedata r:id="rId10" o:title=""/>
                </v:shape>
                <o:OLEObject Type="Embed" ProgID="Equation.AxMath" ShapeID="_x0000_i1032" DrawAspect="Content" ObjectID="_1725017932" r:id="rId14"/>
              </w:object>
            </w:r>
            <w:r w:rsidRPr="00EB0F10">
              <w:rPr>
                <w:rFonts w:hint="eastAsia"/>
              </w:rPr>
              <w:t>种颜色</w:t>
            </w:r>
          </w:p>
        </w:tc>
      </w:tr>
      <w:tr w:rsidR="00CE5626" w14:paraId="4AE91FA4" w14:textId="77777777" w:rsidTr="00F47A68">
        <w:tc>
          <w:tcPr>
            <w:tcW w:w="993" w:type="dxa"/>
          </w:tcPr>
          <w:p w14:paraId="2BFBA718" w14:textId="31713109" w:rsidR="00CE5626" w:rsidRDefault="00CE5626" w:rsidP="00F47A68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236" w:dyaOrig="360" w14:anchorId="105ED093">
                <v:shape id="_x0000_i1054" type="#_x0000_t75" style="width:11.8pt;height:18pt" o:ole="">
                  <v:imagedata r:id="rId15" o:title=""/>
                </v:shape>
                <o:OLEObject Type="Embed" ProgID="Equation.AxMath" ShapeID="_x0000_i1054" DrawAspect="Content" ObjectID="_1725017933" r:id="rId16"/>
              </w:object>
            </w:r>
          </w:p>
        </w:tc>
        <w:tc>
          <w:tcPr>
            <w:tcW w:w="6520" w:type="dxa"/>
          </w:tcPr>
          <w:p w14:paraId="70461038" w14:textId="00D73384" w:rsidR="00CE5626" w:rsidRDefault="00CE5626" w:rsidP="00F47A68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rFonts w:hint="eastAsia"/>
              </w:rPr>
              <w:t>第</w:t>
            </w:r>
            <w:r w:rsidRPr="00CE5626">
              <w:rPr>
                <w:position w:val="-12"/>
              </w:rPr>
              <w:object w:dxaOrig="135" w:dyaOrig="358" w14:anchorId="5781F08E">
                <v:shape id="_x0000_i1050" type="#_x0000_t75" style="width:6.75pt;height:17.9pt" o:ole="">
                  <v:imagedata r:id="rId10" o:title=""/>
                </v:shape>
                <o:OLEObject Type="Embed" ProgID="Equation.AxMath" ShapeID="_x0000_i1050" DrawAspect="Content" ObjectID="_1725017934" r:id="rId17"/>
              </w:object>
            </w:r>
            <w:r w:rsidRPr="00CE5626">
              <w:rPr>
                <w:rFonts w:hint="eastAsia"/>
              </w:rPr>
              <w:t>种化学成分</w:t>
            </w:r>
          </w:p>
        </w:tc>
      </w:tr>
      <w:tr w:rsidR="00CE5626" w14:paraId="450139EA" w14:textId="77777777" w:rsidTr="00F47A68">
        <w:tc>
          <w:tcPr>
            <w:tcW w:w="993" w:type="dxa"/>
          </w:tcPr>
          <w:p w14:paraId="6C6FB49C" w14:textId="108C6B57" w:rsidR="00CE5626" w:rsidRDefault="00CE5626" w:rsidP="00F47A68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position w:val="-12"/>
              </w:rPr>
              <w:object w:dxaOrig="290" w:dyaOrig="360" w14:anchorId="0044E911">
                <v:shape id="_x0000_i1061" type="#_x0000_t75" style="width:14.5pt;height:18pt" o:ole="">
                  <v:imagedata r:id="rId18" o:title=""/>
                </v:shape>
                <o:OLEObject Type="Embed" ProgID="Equation.AxMath" ShapeID="_x0000_i1061" DrawAspect="Content" ObjectID="_1725017935" r:id="rId19"/>
              </w:object>
            </w:r>
          </w:p>
        </w:tc>
        <w:tc>
          <w:tcPr>
            <w:tcW w:w="6520" w:type="dxa"/>
          </w:tcPr>
          <w:p w14:paraId="1470C34E" w14:textId="24B90FB3" w:rsidR="00CE5626" w:rsidRDefault="00CE5626" w:rsidP="00F47A68">
            <w:pPr>
              <w:adjustRightInd w:val="0"/>
              <w:snapToGrid w:val="0"/>
              <w:ind w:firstLineChars="0" w:firstLine="0"/>
              <w:jc w:val="center"/>
            </w:pPr>
            <w:r w:rsidRPr="00CE5626">
              <w:rPr>
                <w:rFonts w:hint="eastAsia"/>
              </w:rPr>
              <w:t>预测的第</w:t>
            </w:r>
            <w:r w:rsidRPr="00CE5626">
              <w:rPr>
                <w:position w:val="-12"/>
              </w:rPr>
              <w:object w:dxaOrig="135" w:dyaOrig="358" w14:anchorId="77FEFB57">
                <v:shape id="_x0000_i1057" type="#_x0000_t75" style="width:6.75pt;height:17.9pt" o:ole="">
                  <v:imagedata r:id="rId10" o:title=""/>
                </v:shape>
                <o:OLEObject Type="Embed" ProgID="Equation.AxMath" ShapeID="_x0000_i1057" DrawAspect="Content" ObjectID="_1725017936" r:id="rId20"/>
              </w:object>
            </w:r>
            <w:proofErr w:type="gramStart"/>
            <w:r w:rsidRPr="00CE5626">
              <w:rPr>
                <w:rFonts w:hint="eastAsia"/>
              </w:rPr>
              <w:t>个</w:t>
            </w:r>
            <w:proofErr w:type="gramEnd"/>
            <w:r w:rsidRPr="00CE5626">
              <w:rPr>
                <w:rFonts w:hint="eastAsia"/>
              </w:rPr>
              <w:t>采样点风化前的成分数据</w:t>
            </w:r>
          </w:p>
        </w:tc>
      </w:tr>
    </w:tbl>
    <w:p w14:paraId="0F9CBEA9" w14:textId="77777777" w:rsidR="00321D51" w:rsidRDefault="00321D51">
      <w:pPr>
        <w:ind w:firstLine="480"/>
      </w:pPr>
    </w:p>
    <w:sectPr w:rsidR="00321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26"/>
    <w:rsid w:val="001D6B26"/>
    <w:rsid w:val="00321D51"/>
    <w:rsid w:val="00CE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5984"/>
  <w15:chartTrackingRefBased/>
  <w15:docId w15:val="{2A9B68BF-96DE-4978-9C8E-48E8CD84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626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qFormat/>
    <w:rsid w:val="00CE5626"/>
    <w:pPr>
      <w:jc w:val="center"/>
    </w:pPr>
    <w:rPr>
      <w:szCs w:val="22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xinchen2002@outlook.com</dc:creator>
  <cp:keywords/>
  <dc:description/>
  <cp:lastModifiedBy>xinchen2002@outlook.com</cp:lastModifiedBy>
  <cp:revision>1</cp:revision>
  <dcterms:created xsi:type="dcterms:W3CDTF">2022-09-18T06:46:00Z</dcterms:created>
  <dcterms:modified xsi:type="dcterms:W3CDTF">2022-09-18T06:51:00Z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