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13983" w14:textId="77777777" w:rsidR="009452FB" w:rsidRDefault="009452FB"/>
    <w:p w14:paraId="78E828EF" w14:textId="77777777" w:rsidR="009452FB" w:rsidRPr="00F76F98" w:rsidRDefault="00000000">
      <w:pPr>
        <w:rPr>
          <w:color w:val="FF0000"/>
          <w:sz w:val="28"/>
          <w:szCs w:val="28"/>
        </w:rPr>
      </w:pPr>
      <w:r w:rsidRPr="00F76F98">
        <w:rPr>
          <w:b/>
          <w:color w:val="FF0000"/>
          <w:sz w:val="28"/>
          <w:szCs w:val="28"/>
        </w:rPr>
        <w:t xml:space="preserve">User Instructions for Recording: Create Customer </w:t>
      </w:r>
      <w:r w:rsidRPr="00F76F98">
        <w:rPr>
          <w:color w:val="FF0000"/>
          <w:sz w:val="28"/>
          <w:szCs w:val="28"/>
        </w:rPr>
        <w:t xml:space="preserve"> </w:t>
      </w:r>
    </w:p>
    <w:p w14:paraId="7D774A90" w14:textId="77777777" w:rsidR="009452FB" w:rsidRDefault="00000000">
      <w:r>
        <w:t xml:space="preserve">This guide walks you through the steps to create a new customer </w:t>
      </w:r>
      <w:proofErr w:type="gramStart"/>
      <w:r>
        <w:t>in</w:t>
      </w:r>
      <w:proofErr w:type="gramEnd"/>
      <w:r>
        <w:t xml:space="preserve"> Microsoft Dynamics 365 Business Central. </w:t>
      </w:r>
    </w:p>
    <w:p w14:paraId="64746C53" w14:textId="77777777" w:rsidR="009452FB" w:rsidRDefault="00000000">
      <w:r w:rsidRPr="008E31A2">
        <w:rPr>
          <w:b/>
          <w:color w:val="9BBB59" w:themeColor="accent3"/>
        </w:rPr>
        <w:t>Step 1</w:t>
      </w:r>
      <w:r>
        <w:rPr>
          <w:b/>
        </w:rPr>
        <w:t xml:space="preserve">: </w:t>
      </w:r>
      <w:r>
        <w:t xml:space="preserve"> Navigate to the </w:t>
      </w:r>
      <w:r>
        <w:rPr>
          <w:b/>
        </w:rPr>
        <w:t xml:space="preserve">Customers </w:t>
      </w:r>
      <w:r>
        <w:t xml:space="preserve"> page. You can do this from the </w:t>
      </w:r>
      <w:r>
        <w:rPr>
          <w:b/>
        </w:rPr>
        <w:t xml:space="preserve">Business Manager Role Center </w:t>
      </w:r>
      <w:r>
        <w:t xml:space="preserve"> . </w:t>
      </w:r>
    </w:p>
    <w:p w14:paraId="616C8949" w14:textId="77777777" w:rsidR="009452FB" w:rsidRDefault="00000000">
      <w:r w:rsidRPr="008E31A2">
        <w:rPr>
          <w:b/>
          <w:color w:val="9BBB59" w:themeColor="accent3"/>
        </w:rPr>
        <w:t xml:space="preserve">Step 2: </w:t>
      </w:r>
      <w:r w:rsidRPr="008E31A2">
        <w:rPr>
          <w:color w:val="9BBB59" w:themeColor="accent3"/>
        </w:rPr>
        <w:t xml:space="preserve"> </w:t>
      </w:r>
      <w:r>
        <w:t xml:space="preserve">Once you're in the </w:t>
      </w:r>
      <w:r>
        <w:rPr>
          <w:b/>
        </w:rPr>
        <w:t xml:space="preserve">Customers section </w:t>
      </w:r>
      <w:r>
        <w:t xml:space="preserve"> , click on the </w:t>
      </w:r>
      <w:r>
        <w:rPr>
          <w:b/>
        </w:rPr>
        <w:t xml:space="preserve">New </w:t>
      </w:r>
      <w:r>
        <w:t xml:space="preserve"> button to begin creating a new customer. </w:t>
      </w:r>
    </w:p>
    <w:p w14:paraId="1BDBAD42" w14:textId="77777777" w:rsidR="009452FB" w:rsidRDefault="00000000">
      <w:r w:rsidRPr="008E31A2">
        <w:rPr>
          <w:b/>
          <w:color w:val="9BBB59" w:themeColor="accent3"/>
        </w:rPr>
        <w:t xml:space="preserve">Step 3: </w:t>
      </w:r>
      <w:r w:rsidRPr="008E31A2">
        <w:rPr>
          <w:color w:val="9BBB59" w:themeColor="accent3"/>
        </w:rPr>
        <w:t xml:space="preserve"> </w:t>
      </w:r>
      <w:r>
        <w:t xml:space="preserve">A pop-up page titled </w:t>
      </w:r>
      <w:r>
        <w:rPr>
          <w:b/>
        </w:rPr>
        <w:t xml:space="preserve">Select a template for a new customer </w:t>
      </w:r>
      <w:r>
        <w:t xml:space="preserve"> will appear. Click </w:t>
      </w:r>
      <w:r>
        <w:rPr>
          <w:b/>
        </w:rPr>
        <w:t xml:space="preserve">Ok </w:t>
      </w:r>
      <w:r>
        <w:t xml:space="preserve"> to confirm your selection. </w:t>
      </w:r>
    </w:p>
    <w:p w14:paraId="55927A7E" w14:textId="77777777" w:rsidR="009452FB" w:rsidRDefault="00000000">
      <w:r w:rsidRPr="008E31A2">
        <w:rPr>
          <w:b/>
          <w:color w:val="9BBB59" w:themeColor="accent3"/>
        </w:rPr>
        <w:t>Step 4</w:t>
      </w:r>
      <w:r>
        <w:rPr>
          <w:b/>
        </w:rPr>
        <w:t xml:space="preserve">: </w:t>
      </w:r>
      <w:r>
        <w:t xml:space="preserve"> You will then be taken to the </w:t>
      </w:r>
      <w:r>
        <w:rPr>
          <w:b/>
        </w:rPr>
        <w:t xml:space="preserve">New - Customer Card </w:t>
      </w:r>
      <w:r>
        <w:t xml:space="preserve"> page. </w:t>
      </w:r>
    </w:p>
    <w:p w14:paraId="6F72127B" w14:textId="77777777" w:rsidR="009452FB" w:rsidRDefault="00000000">
      <w:r w:rsidRPr="008E31A2">
        <w:rPr>
          <w:b/>
          <w:color w:val="9BBB59" w:themeColor="accent3"/>
        </w:rPr>
        <w:t>Step 5</w:t>
      </w:r>
      <w:r>
        <w:rPr>
          <w:b/>
        </w:rPr>
        <w:t xml:space="preserve">: </w:t>
      </w:r>
      <w:r>
        <w:t xml:space="preserve"> In the </w:t>
      </w:r>
      <w:r>
        <w:rPr>
          <w:b/>
        </w:rPr>
        <w:t xml:space="preserve">Name </w:t>
      </w:r>
      <w:r>
        <w:t xml:space="preserve"> field, enter the name of your new customer, for example, 'MICHAEL JACKSON'. </w:t>
      </w:r>
    </w:p>
    <w:p w14:paraId="063BE94E" w14:textId="77777777" w:rsidR="009452FB" w:rsidRDefault="00000000">
      <w:r w:rsidRPr="0058508E">
        <w:rPr>
          <w:b/>
          <w:color w:val="9BBB59" w:themeColor="accent3"/>
        </w:rPr>
        <w:t>Step 6</w:t>
      </w:r>
      <w:r>
        <w:rPr>
          <w:b/>
        </w:rPr>
        <w:t xml:space="preserve">: </w:t>
      </w:r>
      <w:r>
        <w:t xml:space="preserve"> Move to the </w:t>
      </w:r>
      <w:r>
        <w:rPr>
          <w:b/>
        </w:rPr>
        <w:t xml:space="preserve">IC Partner Code </w:t>
      </w:r>
      <w:r>
        <w:t xml:space="preserve"> section. </w:t>
      </w:r>
    </w:p>
    <w:p w14:paraId="4372091D" w14:textId="77777777" w:rsidR="009452FB" w:rsidRDefault="00000000">
      <w:r w:rsidRPr="0058508E">
        <w:rPr>
          <w:b/>
          <w:color w:val="9BBB59" w:themeColor="accent3"/>
        </w:rPr>
        <w:t>Step 7</w:t>
      </w:r>
      <w:r>
        <w:rPr>
          <w:b/>
        </w:rPr>
        <w:t xml:space="preserve">: </w:t>
      </w:r>
      <w:r>
        <w:t xml:space="preserve"> In the </w:t>
      </w:r>
      <w:r>
        <w:rPr>
          <w:b/>
        </w:rPr>
        <w:t xml:space="preserve">IC Partner Code </w:t>
      </w:r>
      <w:r>
        <w:t xml:space="preserve"> field, leave it blank. </w:t>
      </w:r>
    </w:p>
    <w:p w14:paraId="08D464B9" w14:textId="77777777" w:rsidR="009452FB" w:rsidRDefault="00000000">
      <w:r w:rsidRPr="0058508E">
        <w:rPr>
          <w:b/>
          <w:color w:val="9BBB59" w:themeColor="accent3"/>
        </w:rPr>
        <w:t xml:space="preserve">Step 8: </w:t>
      </w:r>
      <w:r w:rsidRPr="0058508E">
        <w:rPr>
          <w:color w:val="9BBB59" w:themeColor="accent3"/>
        </w:rPr>
        <w:t xml:space="preserve"> </w:t>
      </w:r>
      <w:r>
        <w:t xml:space="preserve">A pop-up titled </w:t>
      </w:r>
      <w:r>
        <w:rPr>
          <w:b/>
        </w:rPr>
        <w:t xml:space="preserve">Confirm </w:t>
      </w:r>
      <w:r>
        <w:t xml:space="preserve"> will appear. Select </w:t>
      </w:r>
      <w:r>
        <w:rPr>
          <w:b/>
        </w:rPr>
        <w:t xml:space="preserve">No </w:t>
      </w:r>
      <w:r>
        <w:t xml:space="preserve"> in response to this prompt. </w:t>
      </w:r>
    </w:p>
    <w:p w14:paraId="5728AFBF" w14:textId="77777777" w:rsidR="009452FB" w:rsidRDefault="00000000">
      <w:r w:rsidRPr="0058508E">
        <w:rPr>
          <w:b/>
          <w:color w:val="9BBB59" w:themeColor="accent3"/>
        </w:rPr>
        <w:t xml:space="preserve">Step 9: </w:t>
      </w:r>
      <w:r w:rsidRPr="0058508E">
        <w:rPr>
          <w:color w:val="9BBB59" w:themeColor="accent3"/>
        </w:rPr>
        <w:t xml:space="preserve"> </w:t>
      </w:r>
      <w:r>
        <w:t xml:space="preserve">Close the </w:t>
      </w:r>
      <w:r>
        <w:rPr>
          <w:b/>
        </w:rPr>
        <w:t xml:space="preserve">New - Customer Card </w:t>
      </w:r>
      <w:r>
        <w:t xml:space="preserve"> page. </w:t>
      </w:r>
    </w:p>
    <w:p w14:paraId="4EEB2879" w14:textId="77777777" w:rsidR="009452FB" w:rsidRDefault="00000000">
      <w:r w:rsidRPr="0058508E">
        <w:rPr>
          <w:b/>
          <w:color w:val="9BBB59" w:themeColor="accent3"/>
        </w:rPr>
        <w:t>Step 10</w:t>
      </w:r>
      <w:r>
        <w:rPr>
          <w:b/>
        </w:rPr>
        <w:t xml:space="preserve">: </w:t>
      </w:r>
      <w:r>
        <w:t xml:space="preserve"> Finally, close the </w:t>
      </w:r>
      <w:r>
        <w:rPr>
          <w:b/>
        </w:rPr>
        <w:t xml:space="preserve">Customers </w:t>
      </w:r>
      <w:r>
        <w:t xml:space="preserve"> page. </w:t>
      </w:r>
    </w:p>
    <w:p w14:paraId="2E7C8DFD" w14:textId="77777777" w:rsidR="009452FB" w:rsidRDefault="00000000">
      <w:r>
        <w:t xml:space="preserve">You have now successfully created a new customer. Repeat these steps as necessary for any additional customers you need to add to the system. </w:t>
      </w:r>
    </w:p>
    <w:sectPr w:rsidR="009452F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BA87" w14:textId="77777777" w:rsidR="00D60181" w:rsidRDefault="00D60181">
      <w:pPr>
        <w:spacing w:after="0" w:line="240" w:lineRule="auto"/>
      </w:pPr>
      <w:r>
        <w:separator/>
      </w:r>
    </w:p>
  </w:endnote>
  <w:endnote w:type="continuationSeparator" w:id="0">
    <w:p w14:paraId="0148A282" w14:textId="77777777" w:rsidR="00D60181" w:rsidRDefault="00D6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B531E" w14:textId="77777777" w:rsidR="00D60181" w:rsidRDefault="00D60181">
      <w:pPr>
        <w:spacing w:after="0" w:line="240" w:lineRule="auto"/>
      </w:pPr>
      <w:r>
        <w:separator/>
      </w:r>
    </w:p>
  </w:footnote>
  <w:footnote w:type="continuationSeparator" w:id="0">
    <w:p w14:paraId="0546246F" w14:textId="77777777" w:rsidR="00D60181" w:rsidRDefault="00D60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AD129" w14:textId="77777777" w:rsidR="00F76F98" w:rsidRPr="00F76F98" w:rsidRDefault="00F76F98" w:rsidP="00F76F98">
    <w:pPr>
      <w:pStyle w:val="Header"/>
      <w:rPr>
        <w:noProof/>
      </w:rPr>
    </w:pPr>
    <w:r w:rsidRPr="00F76F98">
      <w:rPr>
        <w:noProof/>
      </w:rPr>
      <w:t>Powered by BC Converter</w:t>
    </w:r>
  </w:p>
  <w:p w14:paraId="61C7FB12" w14:textId="0FF6BB44" w:rsidR="009452FB" w:rsidRPr="00F76F98" w:rsidRDefault="009452FB" w:rsidP="00F7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327531">
    <w:abstractNumId w:val="8"/>
  </w:num>
  <w:num w:numId="2" w16cid:durableId="538738198">
    <w:abstractNumId w:val="6"/>
  </w:num>
  <w:num w:numId="3" w16cid:durableId="18164192">
    <w:abstractNumId w:val="5"/>
  </w:num>
  <w:num w:numId="4" w16cid:durableId="1197306630">
    <w:abstractNumId w:val="4"/>
  </w:num>
  <w:num w:numId="5" w16cid:durableId="2111272460">
    <w:abstractNumId w:val="7"/>
  </w:num>
  <w:num w:numId="6" w16cid:durableId="1761290955">
    <w:abstractNumId w:val="3"/>
  </w:num>
  <w:num w:numId="7" w16cid:durableId="360009088">
    <w:abstractNumId w:val="2"/>
  </w:num>
  <w:num w:numId="8" w16cid:durableId="234242111">
    <w:abstractNumId w:val="1"/>
  </w:num>
  <w:num w:numId="9" w16cid:durableId="94038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336"/>
    <w:rsid w:val="0029639D"/>
    <w:rsid w:val="00326F90"/>
    <w:rsid w:val="0058508E"/>
    <w:rsid w:val="008E31A2"/>
    <w:rsid w:val="009452FB"/>
    <w:rsid w:val="00AA1D8D"/>
    <w:rsid w:val="00B47730"/>
    <w:rsid w:val="00CB0664"/>
    <w:rsid w:val="00D60181"/>
    <w:rsid w:val="00F76F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617CF8B1-83C1-46A8-BCA5-84099854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Duilio Tacconi</cp:lastModifiedBy>
  <cp:revision>4</cp:revision>
  <dcterms:created xsi:type="dcterms:W3CDTF">2013-12-23T23:15:00Z</dcterms:created>
  <dcterms:modified xsi:type="dcterms:W3CDTF">2025-04-01T10:28:00Z</dcterms:modified>
  <cp:category/>
</cp:coreProperties>
</file>