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148FA">
      <w:pPr>
        <w:pStyle w:val="2"/>
        <w:bidi w:val="0"/>
        <w:jc w:val="center"/>
        <w:rPr>
          <w:rFonts w:hint="eastAsia"/>
          <w:lang w:val="en-US" w:eastAsia="zh-CN"/>
        </w:rPr>
      </w:pPr>
      <w:r>
        <w:rPr>
          <w:rFonts w:hint="eastAsia"/>
          <w:lang w:val="en-US" w:eastAsia="zh-CN"/>
        </w:rPr>
        <w:t>心之所向，素履以往</w:t>
      </w:r>
    </w:p>
    <w:p w14:paraId="265D6D78">
      <w:pPr>
        <w:bidi w:val="0"/>
        <w:jc w:val="right"/>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 浅论集体建设中的学生工作</w:t>
      </w:r>
    </w:p>
    <w:p w14:paraId="3288382F">
      <w:pPr>
        <w:bidi w:val="0"/>
        <w:jc w:val="left"/>
        <w:rPr>
          <w:rFonts w:hint="eastAsia" w:ascii="楷体" w:hAnsi="楷体" w:eastAsia="楷体" w:cs="楷体"/>
          <w:kern w:val="2"/>
          <w:sz w:val="21"/>
          <w:szCs w:val="24"/>
          <w:lang w:val="en-US" w:eastAsia="zh-CN" w:bidi="ar-SA"/>
        </w:rPr>
      </w:pPr>
    </w:p>
    <w:p w14:paraId="462D14F2">
      <w:pPr>
        <w:bidi w:val="0"/>
        <w:jc w:val="center"/>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杜晋华 计算机系三年级博士生 2022310811</w:t>
      </w:r>
    </w:p>
    <w:p w14:paraId="526E89FA">
      <w:pPr>
        <w:bidi w:val="0"/>
        <w:jc w:val="left"/>
        <w:rPr>
          <w:rFonts w:hint="eastAsia" w:ascii="楷体" w:hAnsi="楷体" w:eastAsia="楷体" w:cs="楷体"/>
          <w:kern w:val="2"/>
          <w:sz w:val="21"/>
          <w:szCs w:val="24"/>
          <w:lang w:val="en-US" w:eastAsia="zh-CN" w:bidi="ar-SA"/>
        </w:rPr>
      </w:pPr>
    </w:p>
    <w:p w14:paraId="2F6D7B7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非常荣幸能够选修崔曦元老师的《社会工作案例研讨课》，这门课程确实是我从学校研究生团委和计算机系团委任职期满、转入带班德育助理工作后非常及时的一次系统性研学和讨论，让我对学生工作和集体组织建设有了非常多的感悟与收获。</w:t>
      </w:r>
    </w:p>
    <w:p w14:paraId="3F5606E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在进行贴合计算机系实际的案例分析之前，我想先对我之前的学生与社会工作做一个梳理，以支持后续进行对比性研究。从幼儿园到博士，每个阶段我都会由于各种机缘成为集体的班长或者学生负责人，上大学以后，先后在院系志愿者协会、院系团委、院系学生会、校探臻科技评论社、校学生会、校团委进行任职……这让我有幸接触到大小不一、风格各异的不同同事与集体，他们既有共性，又有非常大的不同，所以我从中学到的第一点经验就是：“</w:t>
      </w:r>
      <w:r>
        <w:rPr>
          <w:rFonts w:hint="eastAsia" w:ascii="楷体" w:hAnsi="楷体" w:eastAsia="楷体" w:cs="楷体"/>
          <w:b/>
          <w:bCs/>
          <w:color w:val="auto"/>
          <w:kern w:val="2"/>
          <w:sz w:val="21"/>
          <w:szCs w:val="24"/>
          <w:u w:val="single"/>
          <w:lang w:val="en-US" w:eastAsia="zh-CN" w:bidi="ar-SA"/>
        </w:rPr>
        <w:t>对待每一次新的集体建设，都要从0开始，在旧有经验的基础上推陈出新，用自身的变去适应和服务与集体发展</w:t>
      </w:r>
      <w:r>
        <w:rPr>
          <w:rFonts w:hint="eastAsia" w:ascii="楷体" w:hAnsi="楷体" w:eastAsia="楷体" w:cs="楷体"/>
          <w:kern w:val="2"/>
          <w:sz w:val="21"/>
          <w:szCs w:val="24"/>
          <w:lang w:val="en-US" w:eastAsia="zh-CN" w:bidi="ar-SA"/>
        </w:rPr>
        <w:t>”。但事实上，接任计算机系软件所计研五三支部的支书和带班助理的这半年，确是我第一次感到了力不从心，自身的变也没有很好地带动集体。所以借此机会，在这里进行深度的案例分析。</w:t>
      </w:r>
    </w:p>
    <w:p w14:paraId="2441E1F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楷体" w:hAnsi="楷体" w:eastAsia="楷体" w:cs="楷体"/>
          <w:kern w:val="2"/>
          <w:sz w:val="21"/>
          <w:szCs w:val="24"/>
          <w:lang w:val="en-US" w:eastAsia="zh-CN" w:bidi="ar-SA"/>
        </w:rPr>
      </w:pPr>
    </w:p>
    <w:p w14:paraId="6CF7DC81">
      <w:pPr>
        <w:numPr>
          <w:ilvl w:val="0"/>
          <w:numId w:val="1"/>
        </w:numPr>
        <w:bidi w:val="0"/>
        <w:jc w:val="left"/>
        <w:rPr>
          <w:rFonts w:hint="eastAsia" w:ascii="楷体" w:hAnsi="楷体" w:eastAsia="楷体" w:cs="楷体"/>
          <w:b/>
          <w:bCs/>
          <w:kern w:val="2"/>
          <w:sz w:val="21"/>
          <w:szCs w:val="24"/>
          <w:lang w:val="en-US" w:eastAsia="zh-CN" w:bidi="ar-SA"/>
        </w:rPr>
      </w:pPr>
      <w:r>
        <w:rPr>
          <w:rFonts w:hint="eastAsia" w:ascii="楷体" w:hAnsi="楷体" w:eastAsia="楷体" w:cs="楷体"/>
          <w:b/>
          <w:bCs/>
          <w:kern w:val="2"/>
          <w:sz w:val="21"/>
          <w:szCs w:val="24"/>
          <w:lang w:val="en-US" w:eastAsia="zh-CN" w:bidi="ar-SA"/>
        </w:rPr>
        <w:t>案例内容</w:t>
      </w:r>
    </w:p>
    <w:p w14:paraId="7F490C40">
      <w:pPr>
        <w:numPr>
          <w:numId w:val="0"/>
        </w:numPr>
        <w:bidi w:val="0"/>
        <w:ind w:leftChars="0"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计研五三支部是计算机系里相对比较特殊的支部，这个支部的学生主要是</w:t>
      </w:r>
      <w:r>
        <w:rPr>
          <w:rFonts w:hint="eastAsia" w:ascii="楷体" w:hAnsi="楷体" w:eastAsia="楷体" w:cs="楷体"/>
          <w:b w:val="0"/>
          <w:bCs w:val="0"/>
          <w:kern w:val="2"/>
          <w:sz w:val="21"/>
          <w:szCs w:val="24"/>
          <w:lang w:val="en-US" w:eastAsia="zh-CN" w:bidi="ar-SA"/>
        </w:rPr>
        <w:t>唐杰、</w:t>
      </w:r>
      <w:r>
        <w:rPr>
          <w:rFonts w:hint="eastAsia" w:ascii="楷体" w:hAnsi="楷体" w:eastAsia="楷体" w:cs="楷体"/>
          <w:b w:val="0"/>
          <w:bCs w:val="0"/>
          <w:kern w:val="2"/>
          <w:sz w:val="21"/>
          <w:szCs w:val="24"/>
          <w:lang w:val="en-US" w:eastAsia="zh-CN" w:bidi="ar-SA"/>
        </w:rPr>
        <w:t>李娟子、东昱晓、</w:t>
      </w:r>
      <w:r>
        <w:rPr>
          <w:rFonts w:hint="eastAsia" w:ascii="楷体" w:hAnsi="楷体" w:eastAsia="楷体" w:cs="楷体"/>
          <w:b w:val="0"/>
          <w:bCs w:val="0"/>
          <w:kern w:val="2"/>
          <w:sz w:val="21"/>
          <w:szCs w:val="24"/>
          <w:lang w:val="en-US" w:eastAsia="zh-CN" w:bidi="ar-SA"/>
        </w:rPr>
        <w:t>许斌、</w:t>
      </w:r>
      <w:r>
        <w:rPr>
          <w:rFonts w:hint="eastAsia" w:ascii="楷体" w:hAnsi="楷体" w:eastAsia="楷体" w:cs="楷体"/>
          <w:b w:val="0"/>
          <w:bCs w:val="0"/>
          <w:kern w:val="2"/>
          <w:sz w:val="21"/>
          <w:szCs w:val="24"/>
          <w:lang w:val="en-US" w:eastAsia="zh-CN" w:bidi="ar-SA"/>
        </w:rPr>
        <w:t>冯铃、李超老师（计算机系强组&amp;大牛老师）对应的研究生，大部分同学都在本科的时候就是清华计算机系里前几名的学生或者综合素质极其拔尖的存在，他们具有非常明确的个人优绩主义，所以在对待与个人不强相关的集体活动，从骨子里会有一种“无所谓”和“与我无关”的态度。另一个方面，因为这个支部的同学都是大模型方向的研究者，借着大模型热，每一个研究生在学术方面都有了非常多或者非常高质量的成果产出，谷歌引用数都可以追上清华助理教授可能具有的引用数，所以高年级的研究生对于低年级还没有特别多产出的带班助理，只会是面子上的礼貌，并不会从心底里折服，大家默认谁的研究水平最高，就更具有各个方面的话语权，这同样给集体工作的展开带来了很大的压力。</w:t>
      </w:r>
    </w:p>
    <w:p w14:paraId="6FE3E921">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之所以接手支部的助理工作，是因为博五的师姐要转为博士后，而支部内并无愿意承担起为集体服务责任的同学。我想作为党员，从我入党的初心以及个人的价值取向出发，我都应该接下这个烫手山芋。于是我尽可能从其他组织内完成工作交接，将更多精力投到支部集体建设的学生工作上。</w:t>
      </w:r>
    </w:p>
    <w:p w14:paraId="6B225AE8">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在开展工作前，我系统梳理了2022-2024前三年的支部建设情况和院系优秀支部的建设经验，并按照2024年秋季学校和院系对支部建设工作的要求，以“筑牢思政意识·全面推进党团班一体化建设发展”为主题，想先打好思政关，分别从理论、实践、党课和跨支部交流四个维度展开综合活动设计，并逐月开展相关活动，逐个和同学谈话谈心……半年来共计服务未毕业学生59名，毕业学生12名，较复杂的工作79个。支部首次被评选为“笃行班团”，并在2025年春，雁行计划成功立项，以“以人为本，五育并举·全面推进党团班一体化建设发展”为主题再开新局……在外人眼里，支部似乎一切向好，但我自身却感到非常大的压力。</w:t>
      </w:r>
    </w:p>
    <w:p w14:paraId="238978DA">
      <w:pPr>
        <w:numPr>
          <w:numId w:val="0"/>
        </w:numPr>
        <w:bidi w:val="0"/>
        <w:ind w:firstLine="420" w:firstLineChars="0"/>
        <w:jc w:val="left"/>
        <w:rPr>
          <w:rFonts w:hint="default" w:ascii="楷体" w:hAnsi="楷体" w:eastAsia="楷体" w:cs="楷体"/>
          <w:kern w:val="2"/>
          <w:sz w:val="21"/>
          <w:szCs w:val="24"/>
          <w:lang w:val="en-US" w:eastAsia="zh-CN" w:bidi="ar-SA"/>
        </w:rPr>
      </w:pPr>
      <w:r>
        <w:rPr>
          <w:rFonts w:hint="eastAsia" w:ascii="楷体" w:hAnsi="楷体" w:eastAsia="楷体" w:cs="楷体"/>
          <w:b w:val="0"/>
          <w:bCs w:val="0"/>
          <w:kern w:val="2"/>
          <w:sz w:val="21"/>
          <w:szCs w:val="24"/>
          <w:lang w:val="en-US" w:eastAsia="zh-CN" w:bidi="ar-SA"/>
        </w:rPr>
        <w:t>每一个活动的举办都是在活动前会和各个委员认真讨论，在同学们中广泛调研，然后我去寻找相应的资源，并进行活动的筹办，活动的组织与活动的总结。但是参与的人数，或者同学参与的积极性，却始终停留在个位，即使是十几名党员同志，也不能发挥先锋带头作用，能请假就一定请假，甚至于</w:t>
      </w:r>
      <w:r>
        <w:rPr>
          <w:rFonts w:hint="eastAsia" w:ascii="楷体" w:hAnsi="楷体" w:eastAsia="楷体" w:cs="楷体"/>
          <w:b w:val="0"/>
          <w:bCs w:val="0"/>
          <w:kern w:val="2"/>
          <w:sz w:val="21"/>
          <w:szCs w:val="24"/>
          <w:lang w:val="en-US" w:eastAsia="zh-CN" w:bidi="ar-SA"/>
        </w:rPr>
        <w:t>不到场</w:t>
      </w:r>
      <w:r>
        <w:rPr>
          <w:rFonts w:hint="eastAsia" w:ascii="楷体" w:hAnsi="楷体" w:eastAsia="楷体" w:cs="楷体"/>
          <w:b w:val="0"/>
          <w:bCs w:val="0"/>
          <w:kern w:val="2"/>
          <w:sz w:val="21"/>
          <w:szCs w:val="24"/>
          <w:lang w:val="en-US" w:eastAsia="zh-CN" w:bidi="ar-SA"/>
        </w:rPr>
        <w:t>不请假不说明……于我而言，我并不会像有些支部强制性让大家不参加就惩罚，也不方便对各位抬头不见低头见的师兄师姐师弟师妹进行更进一步的指摘，只能是尽可能和大家谈心谈话去了解大家的真实想法，然后动态调整活动的形式、内容等等，但依然收效甚微。其实会非常打击我的积极性，也会在集体建设的学生工作上，感到深深的无力感。</w:t>
      </w:r>
    </w:p>
    <w:p w14:paraId="314F5DCA">
      <w:pPr>
        <w:bidi w:val="0"/>
        <w:jc w:val="left"/>
        <w:rPr>
          <w:rFonts w:hint="eastAsia" w:ascii="楷体" w:hAnsi="楷体" w:eastAsia="楷体" w:cs="楷体"/>
          <w:kern w:val="2"/>
          <w:sz w:val="21"/>
          <w:szCs w:val="24"/>
          <w:lang w:val="en-US" w:eastAsia="zh-CN" w:bidi="ar-SA"/>
        </w:rPr>
      </w:pPr>
    </w:p>
    <w:p w14:paraId="3FE8247C">
      <w:pPr>
        <w:numPr>
          <w:ilvl w:val="0"/>
          <w:numId w:val="1"/>
        </w:numPr>
        <w:bidi w:val="0"/>
        <w:ind w:left="0" w:leftChars="0" w:firstLine="0" w:firstLineChars="0"/>
        <w:jc w:val="left"/>
        <w:rPr>
          <w:rFonts w:hint="eastAsia" w:ascii="楷体" w:hAnsi="楷体" w:eastAsia="楷体" w:cs="楷体"/>
          <w:b/>
          <w:bCs/>
          <w:kern w:val="2"/>
          <w:sz w:val="21"/>
          <w:szCs w:val="24"/>
          <w:lang w:val="en-US" w:eastAsia="zh-CN" w:bidi="ar-SA"/>
        </w:rPr>
      </w:pPr>
      <w:r>
        <w:rPr>
          <w:rFonts w:hint="eastAsia" w:ascii="楷体" w:hAnsi="楷体" w:eastAsia="楷体" w:cs="楷体"/>
          <w:b/>
          <w:bCs/>
          <w:kern w:val="2"/>
          <w:sz w:val="21"/>
          <w:szCs w:val="24"/>
          <w:lang w:val="en-US" w:eastAsia="zh-CN" w:bidi="ar-SA"/>
        </w:rPr>
        <w:t>解决方案</w:t>
      </w:r>
    </w:p>
    <w:p w14:paraId="6299D6DE">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我想从三个方面展开讨论解决方案，一是我从内心出发想到的方案，二是我从本课程中学习和体会到的方案，三是从网络、大模型获得的其他人的经验总结。</w:t>
      </w:r>
    </w:p>
    <w:p w14:paraId="06433655">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从我内心出发，我觉得我的工作还是不够到位，我需要投入更多的时间和同学进行更深层次的思想和心理交流，也就是</w:t>
      </w:r>
      <w:r>
        <w:rPr>
          <w:rFonts w:hint="eastAsia" w:ascii="楷体" w:hAnsi="楷体" w:eastAsia="楷体" w:cs="楷体"/>
          <w:b/>
          <w:bCs/>
          <w:kern w:val="2"/>
          <w:sz w:val="21"/>
          <w:szCs w:val="24"/>
          <w:u w:val="single"/>
          <w:lang w:val="en-US" w:eastAsia="zh-CN" w:bidi="ar-SA"/>
        </w:rPr>
        <w:t>深度沟通</w:t>
      </w:r>
      <w:r>
        <w:rPr>
          <w:rFonts w:hint="eastAsia" w:ascii="楷体" w:hAnsi="楷体" w:eastAsia="楷体" w:cs="楷体"/>
          <w:b w:val="0"/>
          <w:bCs w:val="0"/>
          <w:kern w:val="2"/>
          <w:sz w:val="21"/>
          <w:szCs w:val="24"/>
          <w:lang w:val="en-US" w:eastAsia="zh-CN" w:bidi="ar-SA"/>
        </w:rPr>
        <w:t>。如果我能够</w:t>
      </w:r>
      <w:r>
        <w:rPr>
          <w:rFonts w:hint="eastAsia" w:ascii="楷体" w:hAnsi="楷体" w:eastAsia="楷体" w:cs="楷体"/>
          <w:b/>
          <w:bCs/>
          <w:kern w:val="2"/>
          <w:sz w:val="21"/>
          <w:szCs w:val="24"/>
          <w:u w:val="single"/>
          <w:lang w:val="en-US" w:eastAsia="zh-CN" w:bidi="ar-SA"/>
        </w:rPr>
        <w:t>真正走入每个同学的内心，成为他们无话不说的好朋友</w:t>
      </w:r>
      <w:r>
        <w:rPr>
          <w:rFonts w:hint="eastAsia" w:ascii="楷体" w:hAnsi="楷体" w:eastAsia="楷体" w:cs="楷体"/>
          <w:b w:val="0"/>
          <w:bCs w:val="0"/>
          <w:kern w:val="2"/>
          <w:sz w:val="21"/>
          <w:szCs w:val="24"/>
          <w:lang w:val="en-US" w:eastAsia="zh-CN" w:bidi="ar-SA"/>
        </w:rPr>
        <w:t>，那么他们都会更主动参与到活动中。这需要时间，不能一蹴而就。</w:t>
      </w:r>
    </w:p>
    <w:p w14:paraId="34FFCC72">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从课程出发，我获得了很多经验：首先是要争取给同学们</w:t>
      </w:r>
      <w:r>
        <w:rPr>
          <w:rFonts w:hint="eastAsia" w:ascii="楷体" w:hAnsi="楷体" w:eastAsia="楷体" w:cs="楷体"/>
          <w:b/>
          <w:bCs/>
          <w:kern w:val="2"/>
          <w:sz w:val="21"/>
          <w:szCs w:val="24"/>
          <w:u w:val="single"/>
          <w:lang w:val="en-US" w:eastAsia="zh-CN" w:bidi="ar-SA"/>
        </w:rPr>
        <w:t>形成集体意识</w:t>
      </w:r>
      <w:r>
        <w:rPr>
          <w:rFonts w:hint="eastAsia" w:ascii="楷体" w:hAnsi="楷体" w:eastAsia="楷体" w:cs="楷体"/>
          <w:b w:val="0"/>
          <w:bCs w:val="0"/>
          <w:kern w:val="2"/>
          <w:sz w:val="21"/>
          <w:szCs w:val="24"/>
          <w:lang w:val="en-US" w:eastAsia="zh-CN" w:bidi="ar-SA"/>
        </w:rPr>
        <w:t>，让大家认可：集体主义是一种认为人类的集体努力比个人奋斗具有更高的实际价值和伦理价值的观念；其次要</w:t>
      </w:r>
      <w:r>
        <w:rPr>
          <w:rFonts w:hint="eastAsia" w:ascii="楷体" w:hAnsi="楷体" w:eastAsia="楷体" w:cs="楷体"/>
          <w:b/>
          <w:bCs/>
          <w:kern w:val="2"/>
          <w:sz w:val="21"/>
          <w:szCs w:val="24"/>
          <w:u w:val="single"/>
          <w:lang w:val="en-US" w:eastAsia="zh-CN" w:bidi="ar-SA"/>
        </w:rPr>
        <w:t>建立骨干队伍</w:t>
      </w:r>
      <w:r>
        <w:rPr>
          <w:rFonts w:hint="eastAsia" w:ascii="楷体" w:hAnsi="楷体" w:eastAsia="楷体" w:cs="楷体"/>
          <w:b w:val="0"/>
          <w:bCs w:val="0"/>
          <w:kern w:val="2"/>
          <w:sz w:val="21"/>
          <w:szCs w:val="24"/>
          <w:lang w:val="en-US" w:eastAsia="zh-CN" w:bidi="ar-SA"/>
        </w:rPr>
        <w:t>进行带头组织，不能把压力完全集中在我一个人身上，从集体中挖掘那些具备群众工作诉求和意愿的同学，让他们起更好的带头作用；其三，是要形成各种小集体，</w:t>
      </w:r>
      <w:r>
        <w:rPr>
          <w:rFonts w:hint="eastAsia" w:ascii="楷体" w:hAnsi="楷体" w:eastAsia="楷体" w:cs="楷体"/>
          <w:b/>
          <w:bCs/>
          <w:kern w:val="2"/>
          <w:sz w:val="21"/>
          <w:szCs w:val="24"/>
          <w:u w:val="single"/>
          <w:lang w:val="en-US" w:eastAsia="zh-CN" w:bidi="ar-SA"/>
        </w:rPr>
        <w:t>进行分层治理</w:t>
      </w:r>
      <w:r>
        <w:rPr>
          <w:rFonts w:hint="eastAsia" w:ascii="楷体" w:hAnsi="楷体" w:eastAsia="楷体" w:cs="楷体"/>
          <w:b w:val="0"/>
          <w:bCs w:val="0"/>
          <w:kern w:val="2"/>
          <w:sz w:val="21"/>
          <w:szCs w:val="24"/>
          <w:lang w:val="en-US" w:eastAsia="zh-CN" w:bidi="ar-SA"/>
        </w:rPr>
        <w:t>，比如每个宿舍、每个课题组、每个课程小组、每个活动兴趣小组，将治理复杂度细化，让层级结构盘活整体积极性。</w:t>
      </w:r>
    </w:p>
    <w:p w14:paraId="2DDFBCFF">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从第三方经验出发，大模型总结道：成员整体学术水平极高、优绩主义思维突出、集体归属感和集体活动的内在动机弱是一个很独特的结构性挑战。目前的工作，其实已经卓有成效——能够坚持活动开展、成功申报立项、推进支部荣誉，已经很不容易。但</w:t>
      </w:r>
      <w:r>
        <w:rPr>
          <w:rFonts w:hint="eastAsia" w:ascii="楷体" w:hAnsi="楷体" w:eastAsia="楷体" w:cs="楷体"/>
          <w:b/>
          <w:bCs/>
          <w:color w:val="FF0000"/>
          <w:kern w:val="2"/>
          <w:sz w:val="21"/>
          <w:szCs w:val="24"/>
          <w:lang w:val="en-US" w:eastAsia="zh-CN" w:bidi="ar-SA"/>
        </w:rPr>
        <w:t>成员的真实积极性和凝聚力仍旧有限</w:t>
      </w:r>
      <w:r>
        <w:rPr>
          <w:rFonts w:hint="eastAsia" w:ascii="楷体" w:hAnsi="楷体" w:eastAsia="楷体" w:cs="楷体"/>
          <w:b w:val="0"/>
          <w:bCs w:val="0"/>
          <w:kern w:val="2"/>
          <w:sz w:val="21"/>
          <w:szCs w:val="24"/>
          <w:lang w:val="en-US" w:eastAsia="zh-CN" w:bidi="ar-SA"/>
        </w:rPr>
        <w:t>，这才是最深的困扰。解决的办法除去上述之外，会有如下的一些经验：</w:t>
      </w:r>
    </w:p>
    <w:p w14:paraId="18209405">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一是要</w:t>
      </w:r>
      <w:r>
        <w:rPr>
          <w:rFonts w:hint="eastAsia" w:ascii="楷体" w:hAnsi="楷体" w:eastAsia="楷体" w:cs="楷体"/>
          <w:b/>
          <w:bCs/>
          <w:kern w:val="2"/>
          <w:sz w:val="21"/>
          <w:szCs w:val="24"/>
          <w:u w:val="single"/>
          <w:lang w:val="en-US" w:eastAsia="zh-CN" w:bidi="ar-SA"/>
        </w:rPr>
        <w:t>正视“人本差异”，重构“集体定义”</w:t>
      </w:r>
      <w:r>
        <w:rPr>
          <w:rFonts w:hint="eastAsia" w:ascii="楷体" w:hAnsi="楷体" w:eastAsia="楷体" w:cs="楷体"/>
          <w:b w:val="0"/>
          <w:bCs w:val="0"/>
          <w:kern w:val="2"/>
          <w:sz w:val="21"/>
          <w:szCs w:val="24"/>
          <w:lang w:val="en-US" w:eastAsia="zh-CN" w:bidi="ar-SA"/>
        </w:rPr>
        <w:t>。要放下“所有人都要积极参加才是集体建设成功”的执念。对于部分高度个人主义的集体，允许他们“部分集体、部分散沙”，反而更实际。不妨公开化、理性化讨论这个议题——例如可以在支部活动（或非正式场合）讨论“什么样的集体才让顶尖人才感到有所收获？大家希望支部能帮自己达成哪些目标？”集体不必样样“齐步走”，作为支部书记和带班助理的我，量体裁衣就好。</w:t>
      </w:r>
    </w:p>
    <w:p w14:paraId="371A780D">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二是要</w:t>
      </w:r>
      <w:r>
        <w:rPr>
          <w:rFonts w:hint="eastAsia" w:ascii="楷体" w:hAnsi="楷体" w:eastAsia="楷体" w:cs="楷体"/>
          <w:b/>
          <w:bCs/>
          <w:kern w:val="2"/>
          <w:sz w:val="21"/>
          <w:szCs w:val="24"/>
          <w:u w:val="single"/>
          <w:lang w:val="en-US" w:eastAsia="zh-CN" w:bidi="ar-SA"/>
        </w:rPr>
        <w:t>锚定“成员真需求”，转变活动模式</w:t>
      </w:r>
      <w:r>
        <w:rPr>
          <w:rFonts w:hint="eastAsia" w:ascii="楷体" w:hAnsi="楷体" w:eastAsia="楷体" w:cs="楷体"/>
          <w:b w:val="0"/>
          <w:bCs w:val="0"/>
          <w:kern w:val="2"/>
          <w:sz w:val="21"/>
          <w:szCs w:val="24"/>
          <w:lang w:val="en-US" w:eastAsia="zh-CN" w:bidi="ar-SA"/>
        </w:rPr>
        <w:t>。组织“高水平学术沙龙/跨领域小组”，促进他们在学术资源、人脉、技能等方面产生深层交流。以“资源互换”“经验互助”为核心，而非仅做传统活动。如果有条件，尝试推动“学术互助小组”或“项目配对”而非大而泛的活动。让同领域、兴趣相近的同学自发组队分享/互助。</w:t>
      </w:r>
    </w:p>
    <w:p w14:paraId="25A243CE">
      <w:pPr>
        <w:numPr>
          <w:numId w:val="0"/>
        </w:numPr>
        <w:bidi w:val="0"/>
        <w:ind w:firstLine="420" w:firstLineChars="0"/>
        <w:jc w:val="left"/>
        <w:rPr>
          <w:rFonts w:hint="default"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当然，也有一些其他的经验，比如合理“下放权力”，增强同学们的主人翁感，鼓励有想法的同学“自荐”负责，让他们有实实在在的“项目体验”，可以写进简历的那种；弱化“考勤”，强化“存志存心”，适度调整对“出勤率/参与率”的关注，不把“多少人参与”当作核心KPI，而是关注“个别成员的成长和突破”、“支部对部分同学产生的实质影响”；让导师“身体力行”，偶尔参与一两次关键活动，或者给支部的活动公开肯定，借助老师的权威位提升大家的重视度……这些经验我都已经尝试过，但实际作用有限，这里就不展开说明。</w:t>
      </w:r>
    </w:p>
    <w:p w14:paraId="12594C56">
      <w:pPr>
        <w:bidi w:val="0"/>
        <w:jc w:val="left"/>
        <w:rPr>
          <w:rFonts w:hint="eastAsia" w:ascii="楷体" w:hAnsi="楷体" w:eastAsia="楷体" w:cs="楷体"/>
          <w:kern w:val="2"/>
          <w:sz w:val="21"/>
          <w:szCs w:val="24"/>
          <w:lang w:val="en-US" w:eastAsia="zh-CN" w:bidi="ar-SA"/>
        </w:rPr>
      </w:pPr>
    </w:p>
    <w:p w14:paraId="5AE0F0E0">
      <w:pPr>
        <w:numPr>
          <w:ilvl w:val="0"/>
          <w:numId w:val="2"/>
        </w:numPr>
        <w:bidi w:val="0"/>
        <w:jc w:val="left"/>
        <w:rPr>
          <w:rFonts w:hint="eastAsia" w:ascii="楷体" w:hAnsi="楷体" w:eastAsia="楷体" w:cs="楷体"/>
          <w:b/>
          <w:bCs/>
          <w:kern w:val="2"/>
          <w:sz w:val="21"/>
          <w:szCs w:val="24"/>
          <w:lang w:val="en-US" w:eastAsia="zh-CN" w:bidi="ar-SA"/>
        </w:rPr>
      </w:pPr>
      <w:r>
        <w:rPr>
          <w:rFonts w:hint="eastAsia" w:ascii="楷体" w:hAnsi="楷体" w:eastAsia="楷体" w:cs="楷体"/>
          <w:b/>
          <w:bCs/>
          <w:kern w:val="2"/>
          <w:sz w:val="21"/>
          <w:szCs w:val="24"/>
          <w:lang w:val="en-US" w:eastAsia="zh-CN" w:bidi="ar-SA"/>
        </w:rPr>
        <w:t>思考感悟</w:t>
      </w:r>
    </w:p>
    <w:p w14:paraId="0B2E6B8E">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实话讲，我和优秀的前辈、老师和兄弟院系都有过针对这个困扰我问题的探讨，大家都说这不是我个人问题，而是结构性特性。不要自我苛责。我已做得足够好（荣誉、立项、育人），能有一点点变化、本来就很难得。即使未来某些工作推进仍不理想，这并不能成为自我否定的理由。</w:t>
      </w:r>
    </w:p>
    <w:p w14:paraId="60E122FE">
      <w:pPr>
        <w:numPr>
          <w:numId w:val="0"/>
        </w:numPr>
        <w:bidi w:val="0"/>
        <w:ind w:firstLine="420" w:firstLineChars="0"/>
        <w:jc w:val="left"/>
        <w:rPr>
          <w:rFonts w:hint="eastAsia" w:ascii="楷体" w:hAnsi="楷体" w:eastAsia="楷体" w:cs="楷体"/>
          <w:b/>
          <w:bCs/>
          <w:kern w:val="2"/>
          <w:sz w:val="21"/>
          <w:szCs w:val="24"/>
          <w:u w:val="single"/>
          <w:lang w:val="en-US" w:eastAsia="zh-CN" w:bidi="ar-SA"/>
        </w:rPr>
      </w:pPr>
      <w:r>
        <w:rPr>
          <w:rFonts w:hint="eastAsia" w:ascii="楷体" w:hAnsi="楷体" w:eastAsia="楷体" w:cs="楷体"/>
          <w:b w:val="0"/>
          <w:bCs w:val="0"/>
          <w:kern w:val="2"/>
          <w:sz w:val="21"/>
          <w:szCs w:val="24"/>
          <w:lang w:val="en-US" w:eastAsia="zh-CN" w:bidi="ar-SA"/>
        </w:rPr>
        <w:t>所以我也在慢慢转变心态，与之前社会工作的明显差异是：</w:t>
      </w:r>
      <w:r>
        <w:rPr>
          <w:rFonts w:hint="eastAsia" w:ascii="楷体" w:hAnsi="楷体" w:eastAsia="楷体" w:cs="楷体"/>
          <w:b/>
          <w:bCs/>
          <w:kern w:val="2"/>
          <w:sz w:val="21"/>
          <w:szCs w:val="24"/>
          <w:u w:val="single"/>
          <w:lang w:val="en-US" w:eastAsia="zh-CN" w:bidi="ar-SA"/>
        </w:rPr>
        <w:t>要承认人外有人，要不自责、不内耗。做得越多，见得越多，“顶尖人才的服务型组织”本就非常难搞，要相信自己的努力无比有意义。</w:t>
      </w:r>
    </w:p>
    <w:p w14:paraId="3998E5E3">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从我的职业生涯角度出发，也许我未来不一定会从事公务工作，但是五三带班助理的工作，也确实让我窥见真实社会工作中集体建设和发展的困难。我也会</w:t>
      </w:r>
      <w:r>
        <w:rPr>
          <w:rFonts w:hint="eastAsia" w:ascii="楷体" w:hAnsi="楷体" w:eastAsia="楷体" w:cs="楷体"/>
          <w:b/>
          <w:bCs/>
          <w:kern w:val="2"/>
          <w:sz w:val="21"/>
          <w:szCs w:val="24"/>
          <w:u w:val="single"/>
          <w:lang w:val="en-US" w:eastAsia="zh-CN" w:bidi="ar-SA"/>
        </w:rPr>
        <w:t>把支部当作“实验田”——试着做点有趣的创新型活动</w:t>
      </w:r>
      <w:r>
        <w:rPr>
          <w:rFonts w:hint="eastAsia" w:ascii="楷体" w:hAnsi="楷体" w:eastAsia="楷体" w:cs="楷体"/>
          <w:b w:val="0"/>
          <w:bCs w:val="0"/>
          <w:kern w:val="2"/>
          <w:sz w:val="21"/>
          <w:szCs w:val="24"/>
          <w:lang w:val="en-US" w:eastAsia="zh-CN" w:bidi="ar-SA"/>
        </w:rPr>
        <w:t>，也许没法普及、但能影响一点人，就是给未来同类支部提供新范式。</w:t>
      </w:r>
    </w:p>
    <w:p w14:paraId="4B2FC347">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不过课程中老师的一句话确实让我反思了很久：</w:t>
      </w:r>
      <w:r>
        <w:rPr>
          <w:rFonts w:hint="eastAsia" w:ascii="楷体" w:hAnsi="楷体" w:eastAsia="楷体" w:cs="楷体"/>
          <w:b w:val="0"/>
          <w:bCs w:val="0"/>
          <w:color w:val="FF0000"/>
          <w:kern w:val="2"/>
          <w:sz w:val="21"/>
          <w:szCs w:val="24"/>
          <w:highlight w:val="yellow"/>
          <w:shd w:val="clear" w:color="FFFFFF" w:fill="D9D9D9"/>
          <w:lang w:val="en-US" w:eastAsia="zh-CN" w:bidi="ar-SA"/>
        </w:rPr>
        <w:t>如果你不是最优秀的，怎么能担任起一个集体的负责人？</w:t>
      </w:r>
      <w:r>
        <w:rPr>
          <w:rFonts w:hint="eastAsia" w:ascii="楷体" w:hAnsi="楷体" w:eastAsia="楷体" w:cs="楷体"/>
          <w:b w:val="0"/>
          <w:bCs w:val="0"/>
          <w:kern w:val="2"/>
          <w:sz w:val="21"/>
          <w:szCs w:val="24"/>
          <w:lang w:val="en-US" w:eastAsia="zh-CN" w:bidi="ar-SA"/>
        </w:rPr>
        <w:t>我仍然记得老师当时以我们优秀的孙豪</w:t>
      </w:r>
      <w:r>
        <w:rPr>
          <w:rFonts w:hint="eastAsia" w:ascii="楷体" w:hAnsi="楷体" w:eastAsia="楷体" w:cs="楷体"/>
          <w:b w:val="0"/>
          <w:bCs w:val="0"/>
          <w:kern w:val="2"/>
          <w:sz w:val="21"/>
          <w:szCs w:val="24"/>
          <w:lang w:val="en-US" w:eastAsia="zh-CN" w:bidi="ar-SA"/>
        </w:rPr>
        <w:t>助教</w:t>
      </w:r>
      <w:r>
        <w:rPr>
          <w:rFonts w:hint="eastAsia" w:ascii="楷体" w:hAnsi="楷体" w:eastAsia="楷体" w:cs="楷体"/>
          <w:b w:val="0"/>
          <w:bCs w:val="0"/>
          <w:kern w:val="2"/>
          <w:sz w:val="21"/>
          <w:szCs w:val="24"/>
          <w:lang w:val="en-US" w:eastAsia="zh-CN" w:bidi="ar-SA"/>
        </w:rPr>
        <w:t>为例，他不仅发了40多篇SCI，还能很好处理社会工作。助教会是我们很好的一个标杆和榜样。我会更加平和地看待我的个人情况和所面临的挑战，争取在成长的过程中能够像老师和助教一样，变成更加优秀、闪闪发光的自己，也让集体变得更加强大和有活力。</w:t>
      </w:r>
    </w:p>
    <w:p w14:paraId="5D810CC1">
      <w:pPr>
        <w:numPr>
          <w:numId w:val="0"/>
        </w:numPr>
        <w:bidi w:val="0"/>
        <w:ind w:firstLine="420" w:firstLineChars="0"/>
        <w:jc w:val="left"/>
        <w:rPr>
          <w:rFonts w:hint="eastAsia"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我一直觉得，集体建设中的学生工作，或者更进一步的社会工作，它是人生之为人，必须参与其中与服务其中，无法分割的一部分。因为人除了需要进行自己个人的本职工作，是无法离开其所在的集体与社会的。既然无法逃避，不如迎头赶上，既然参与其中，不如发光发热，始终以主人翁的态度，去感悟人和事，去追求更加美好、幸福的人类发展。心之所向，素履以往；生如逆旅，一苇以航。凡是心所向往的地方，即便穿着草鞋也要前往。生命犹如逆行之旅，即便一叶扁舟也要向前起航。把想做的做到，不留遗憾，剩下的，交给时间！</w:t>
      </w:r>
    </w:p>
    <w:p w14:paraId="2CDEF427">
      <w:pPr>
        <w:numPr>
          <w:numId w:val="0"/>
        </w:numPr>
        <w:bidi w:val="0"/>
        <w:ind w:firstLine="420" w:firstLineChars="0"/>
        <w:jc w:val="left"/>
        <w:rPr>
          <w:rFonts w:hint="eastAsia" w:ascii="楷体" w:hAnsi="楷体" w:eastAsia="楷体" w:cs="楷体"/>
          <w:b w:val="0"/>
          <w:bCs w:val="0"/>
          <w:kern w:val="2"/>
          <w:sz w:val="21"/>
          <w:szCs w:val="24"/>
          <w:lang w:val="en-US" w:eastAsia="zh-CN" w:bidi="ar-SA"/>
        </w:rPr>
      </w:pPr>
    </w:p>
    <w:p w14:paraId="27EA3404">
      <w:pPr>
        <w:numPr>
          <w:numId w:val="0"/>
        </w:numPr>
        <w:bidi w:val="0"/>
        <w:ind w:firstLine="420" w:firstLineChars="0"/>
        <w:jc w:val="right"/>
        <w:rPr>
          <w:rFonts w:hint="default" w:ascii="楷体" w:hAnsi="楷体" w:eastAsia="楷体" w:cs="楷体"/>
          <w:b w:val="0"/>
          <w:bCs w:val="0"/>
          <w:kern w:val="2"/>
          <w:sz w:val="21"/>
          <w:szCs w:val="24"/>
          <w:lang w:val="en-US" w:eastAsia="zh-CN" w:bidi="ar-SA"/>
        </w:rPr>
      </w:pPr>
      <w:r>
        <w:rPr>
          <w:rFonts w:hint="eastAsia" w:ascii="楷体" w:hAnsi="楷体" w:eastAsia="楷体" w:cs="楷体"/>
          <w:b w:val="0"/>
          <w:bCs w:val="0"/>
          <w:kern w:val="2"/>
          <w:sz w:val="21"/>
          <w:szCs w:val="24"/>
          <w:lang w:val="en-US" w:eastAsia="zh-CN" w:bidi="ar-SA"/>
        </w:rPr>
        <w:t>（完，</w:t>
      </w:r>
      <w:bookmarkStart w:id="0" w:name="_GoBack"/>
      <w:bookmarkEnd w:id="0"/>
      <w:r>
        <w:rPr>
          <w:rFonts w:hint="eastAsia" w:ascii="楷体" w:hAnsi="楷体" w:eastAsia="楷体" w:cs="楷体"/>
          <w:b w:val="0"/>
          <w:bCs w:val="0"/>
          <w:kern w:val="2"/>
          <w:sz w:val="21"/>
          <w:szCs w:val="24"/>
          <w:lang w:val="en-US" w:eastAsia="zh-CN" w:bidi="ar-SA"/>
        </w:rPr>
        <w:t>全文共3419字）</w:t>
      </w:r>
    </w:p>
    <w:p w14:paraId="69C97B74">
      <w:pPr>
        <w:numPr>
          <w:numId w:val="0"/>
        </w:numPr>
        <w:bidi w:val="0"/>
        <w:ind w:firstLine="420" w:firstLineChars="0"/>
        <w:jc w:val="left"/>
        <w:rPr>
          <w:rFonts w:hint="default" w:ascii="楷体" w:hAnsi="楷体" w:eastAsia="楷体" w:cs="楷体"/>
          <w:b w:val="0"/>
          <w:bCs w:val="0"/>
          <w:kern w:val="2"/>
          <w:sz w:val="21"/>
          <w:szCs w:val="24"/>
          <w:lang w:val="en-US" w:eastAsia="zh-CN" w:bidi="ar-SA"/>
        </w:rPr>
      </w:pPr>
    </w:p>
    <w:p w14:paraId="6AD19A7F">
      <w:pPr>
        <w:numPr>
          <w:numId w:val="0"/>
        </w:numPr>
        <w:bidi w:val="0"/>
        <w:ind w:firstLine="420" w:firstLineChars="0"/>
        <w:jc w:val="left"/>
        <w:rPr>
          <w:rFonts w:hint="eastAsia" w:ascii="楷体" w:hAnsi="楷体" w:eastAsia="楷体" w:cs="楷体"/>
          <w:b w:val="0"/>
          <w:bCs w:val="0"/>
          <w:kern w:val="2"/>
          <w:sz w:val="21"/>
          <w:szCs w:val="24"/>
          <w:lang w:val="en-US" w:eastAsia="zh-CN" w:bidi="ar-SA"/>
        </w:rPr>
      </w:pPr>
    </w:p>
    <w:p w14:paraId="046EB8EF">
      <w:pPr>
        <w:numPr>
          <w:numId w:val="0"/>
        </w:numPr>
        <w:bidi w:val="0"/>
        <w:ind w:firstLine="420" w:firstLineChars="0"/>
        <w:jc w:val="left"/>
        <w:rPr>
          <w:rFonts w:hint="default" w:ascii="楷体" w:hAnsi="楷体" w:eastAsia="楷体" w:cs="楷体"/>
          <w:b w:val="0"/>
          <w:bCs w:val="0"/>
          <w:kern w:val="2"/>
          <w:sz w:val="21"/>
          <w:szCs w:val="24"/>
          <w:lang w:val="en-US" w:eastAsia="zh-CN" w:bidi="ar-SA"/>
        </w:rPr>
      </w:pPr>
    </w:p>
    <w:p w14:paraId="2D2632A2">
      <w:pPr>
        <w:numPr>
          <w:numId w:val="0"/>
        </w:numPr>
        <w:bidi w:val="0"/>
        <w:jc w:val="left"/>
        <w:rPr>
          <w:rFonts w:hint="eastAsia" w:ascii="楷体" w:hAnsi="楷体" w:eastAsia="楷体" w:cs="楷体"/>
          <w:kern w:val="2"/>
          <w:sz w:val="21"/>
          <w:szCs w:val="24"/>
          <w:lang w:val="en-US" w:eastAsia="zh-CN" w:bidi="ar-SA"/>
        </w:rPr>
      </w:pPr>
    </w:p>
    <w:p w14:paraId="17E3D958">
      <w:pPr>
        <w:widowControl w:val="0"/>
        <w:numPr>
          <w:numId w:val="0"/>
        </w:numPr>
        <w:bidi w:val="0"/>
        <w:jc w:val="left"/>
        <w:rPr>
          <w:rFonts w:hint="eastAsia" w:ascii="楷体" w:hAnsi="楷体" w:eastAsia="楷体" w:cs="楷体"/>
          <w:kern w:val="2"/>
          <w:sz w:val="21"/>
          <w:szCs w:val="24"/>
          <w:lang w:val="en-US" w:eastAsia="zh-CN" w:bidi="ar-SA"/>
        </w:rPr>
      </w:pPr>
    </w:p>
    <w:p w14:paraId="19596417">
      <w:pPr>
        <w:widowControl w:val="0"/>
        <w:numPr>
          <w:numId w:val="0"/>
        </w:numPr>
        <w:bidi w:val="0"/>
        <w:jc w:val="left"/>
        <w:rPr>
          <w:rFonts w:hint="eastAsia" w:ascii="楷体" w:hAnsi="楷体" w:eastAsia="楷体" w:cs="楷体"/>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4E4511"/>
    <w:multiLevelType w:val="singleLevel"/>
    <w:tmpl w:val="374E4511"/>
    <w:lvl w:ilvl="0" w:tentative="0">
      <w:start w:val="3"/>
      <w:numFmt w:val="chineseCounting"/>
      <w:suff w:val="nothing"/>
      <w:lvlText w:val="%1、"/>
      <w:lvlJc w:val="left"/>
      <w:rPr>
        <w:rFonts w:hint="eastAsia"/>
      </w:rPr>
    </w:lvl>
  </w:abstractNum>
  <w:abstractNum w:abstractNumId="1">
    <w:nsid w:val="3BFFE07A"/>
    <w:multiLevelType w:val="multilevel"/>
    <w:tmpl w:val="3BFFE07A"/>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FCF390"/>
    <w:rsid w:val="1FFEE206"/>
    <w:rsid w:val="3BBF7C18"/>
    <w:rsid w:val="3D5F805C"/>
    <w:rsid w:val="3DAF2D3A"/>
    <w:rsid w:val="3F1DE098"/>
    <w:rsid w:val="4BE686A7"/>
    <w:rsid w:val="5E7F4A87"/>
    <w:rsid w:val="67EF7139"/>
    <w:rsid w:val="77CE5E49"/>
    <w:rsid w:val="7EFBD8BC"/>
    <w:rsid w:val="7FCDD13D"/>
    <w:rsid w:val="9A5F0D2B"/>
    <w:rsid w:val="BAFCF390"/>
    <w:rsid w:val="BBCFF647"/>
    <w:rsid w:val="BFFB4FEA"/>
    <w:rsid w:val="DFFFDDCC"/>
    <w:rsid w:val="F9E3E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3419</Words>
  <Characters>3450</Characters>
  <Lines>0</Lines>
  <Paragraphs>0</Paragraphs>
  <TotalTime>22</TotalTime>
  <ScaleCrop>false</ScaleCrop>
  <LinksUpToDate>false</LinksUpToDate>
  <CharactersWithSpaces>3453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2025-04-21T10:05:00Z</dcterms:created>
  <dc:creator>杜晋华</dc:creator>
  <cp:lastModifiedBy>杜晋华</cp:lastModifiedBy>
  <dcterms:modified xsi:type="dcterms:W3CDTF">2025-04-21T11:54:01Z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DE0C3EC09911391DE6A70568015097D1_41</vt:lpwstr>
  </property>
</Properties>
</file>