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663DF">
      <w:pPr>
        <w:jc w:val="center"/>
        <w:outlineLvl w:val="0"/>
        <w:rPr>
          <w:rFonts w:hint="eastAsia"/>
          <w:sz w:val="36"/>
          <w:szCs w:val="36"/>
        </w:rPr>
      </w:pPr>
      <w:bookmarkStart w:id="0" w:name="_Toc11178"/>
      <w:r>
        <w:rPr>
          <w:rFonts w:hint="eastAsia"/>
          <w:sz w:val="36"/>
          <w:szCs w:val="36"/>
        </w:rPr>
        <w:t>面向设备预测性维护的智能分析与预警系统项目报告</w:t>
      </w:r>
      <w:bookmarkEnd w:id="0"/>
    </w:p>
    <w:p w14:paraId="00E43C79"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专业：智能制造         姓名：杜佳瑄       学号：02</w:t>
      </w:r>
    </w:p>
    <w:p w14:paraId="665EFE14">
      <w:pPr>
        <w:jc w:val="center"/>
        <w:rPr>
          <w:rFonts w:hint="eastAsia"/>
          <w:sz w:val="24"/>
          <w:szCs w:val="24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1967"/>
        <w15:color w:val="DBDBDB"/>
        <w:docPartObj>
          <w:docPartGallery w:val="Table of Contents"/>
          <w:docPartUnique/>
        </w:docPartObj>
      </w:sdtPr>
      <w:sdtContent>
        <w:p w14:paraId="1CB387B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C6739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_Toc11178 </w:instrText>
          </w:r>
          <w:r>
            <w:fldChar w:fldCharType="separate"/>
          </w:r>
          <w:r>
            <w:rPr>
              <w:rFonts w:hint="eastAsia"/>
              <w:szCs w:val="36"/>
            </w:rPr>
            <w:t>面向设备预测性维护的智能分析与预警系统项目报告</w:t>
          </w:r>
          <w:r>
            <w:tab/>
          </w:r>
          <w:r>
            <w:fldChar w:fldCharType="begin"/>
          </w:r>
          <w:r>
            <w:instrText xml:space="preserve"> PAGEREF _Toc11178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7A3AAA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_Toc2784 </w:instrText>
          </w:r>
          <w:r>
            <w:fldChar w:fldCharType="separate"/>
          </w:r>
          <w:r>
            <w:rPr>
              <w:rFonts w:hint="eastAsia"/>
              <w:szCs w:val="32"/>
            </w:rPr>
            <w:t>1 项目概述</w:t>
          </w:r>
          <w:r>
            <w:tab/>
          </w:r>
          <w:r>
            <w:fldChar w:fldCharType="begin"/>
          </w:r>
          <w:r>
            <w:instrText xml:space="preserve"> PAGEREF _Toc2784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DCE680">
          <w:pPr>
            <w:pStyle w:val="4"/>
            <w:tabs>
              <w:tab w:val="right" w:pos="3200"/>
              <w:tab w:val="right" w:leader="dot" w:pos="8306"/>
            </w:tabs>
          </w:pPr>
          <w:r>
            <w:fldChar w:fldCharType="begin"/>
          </w:r>
          <w:r>
            <w:instrText xml:space="preserve"> HYPERLINK \l _Toc6887 </w:instrText>
          </w:r>
          <w:r>
            <w:fldChar w:fldCharType="separate"/>
          </w:r>
          <w:r>
            <w:rPr>
              <w:rFonts w:hint="eastAsia"/>
            </w:rPr>
            <w:t>编程语言</w:t>
          </w:r>
          <w:r>
            <w:rPr>
              <w:rFonts w:hint="eastAsia"/>
            </w:rPr>
            <w:tab/>
          </w:r>
          <w:r>
            <w:rPr>
              <w:rFonts w:hint="eastAsia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_Toc6887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D35A7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_Toc13194 </w:instrText>
          </w:r>
          <w:r>
            <w:fldChar w:fldCharType="separate"/>
          </w:r>
          <w:r>
            <w:rPr>
              <w:rFonts w:hint="eastAsia"/>
              <w:szCs w:val="32"/>
            </w:rPr>
            <w:t>2 数据集介绍</w:t>
          </w:r>
          <w:r>
            <w:tab/>
          </w:r>
          <w:r>
            <w:fldChar w:fldCharType="begin"/>
          </w:r>
          <w:r>
            <w:instrText xml:space="preserve"> PAGEREF _Toc13194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89266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_Toc23151 </w:instrText>
          </w:r>
          <w:r>
            <w:fldChar w:fldCharType="separate"/>
          </w:r>
          <w:r>
            <w:rPr>
              <w:rFonts w:hint="eastAsia"/>
              <w:szCs w:val="32"/>
            </w:rPr>
            <w:t>3 数据预处理</w:t>
          </w:r>
          <w:r>
            <w:tab/>
          </w:r>
          <w:r>
            <w:fldChar w:fldCharType="begin"/>
          </w:r>
          <w:r>
            <w:instrText xml:space="preserve"> PAGEREF _Toc23151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186E620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_Toc29317 </w:instrText>
          </w:r>
          <w:r>
            <w:fldChar w:fldCharType="separate"/>
          </w:r>
          <w:r>
            <w:rPr>
              <w:rFonts w:hint="eastAsia"/>
              <w:szCs w:val="32"/>
            </w:rPr>
            <w:t>4 模型设计与训练</w:t>
          </w:r>
          <w:r>
            <w:tab/>
          </w:r>
          <w:r>
            <w:fldChar w:fldCharType="begin"/>
          </w:r>
          <w:r>
            <w:instrText xml:space="preserve"> PAGEREF _Toc29317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0EAB3C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_Toc9826 </w:instrText>
          </w:r>
          <w:r>
            <w:fldChar w:fldCharType="separate"/>
          </w:r>
          <w:r>
            <w:rPr>
              <w:rFonts w:hint="eastAsia"/>
              <w:szCs w:val="32"/>
            </w:rPr>
            <w:t>5 Web 预警系统设计实现</w:t>
          </w:r>
          <w:r>
            <w:tab/>
          </w:r>
          <w:r>
            <w:fldChar w:fldCharType="begin"/>
          </w:r>
          <w:r>
            <w:instrText xml:space="preserve"> PAGEREF _Toc9826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00A381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_Toc28447 </w:instrText>
          </w:r>
          <w:r>
            <w:fldChar w:fldCharType="separate"/>
          </w:r>
          <w:r>
            <w:rPr>
              <w:rFonts w:hint="eastAsia"/>
              <w:szCs w:val="32"/>
            </w:rPr>
            <w:t>6 系统测试结果</w:t>
          </w:r>
          <w:r>
            <w:tab/>
          </w:r>
          <w:r>
            <w:fldChar w:fldCharType="begin"/>
          </w:r>
          <w:r>
            <w:instrText xml:space="preserve"> PAGEREF _Toc28447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CE26A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_Toc7642 </w:instrText>
          </w:r>
          <w:r>
            <w:fldChar w:fldCharType="separate"/>
          </w:r>
          <w:r>
            <w:rPr>
              <w:rFonts w:hint="eastAsia"/>
              <w:szCs w:val="32"/>
            </w:rPr>
            <w:t>7 项目难点与解决</w:t>
          </w:r>
          <w:r>
            <w:tab/>
          </w:r>
          <w:r>
            <w:fldChar w:fldCharType="begin"/>
          </w:r>
          <w:r>
            <w:instrText xml:space="preserve"> PAGEREF _Toc7642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E50DDA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_Toc5381 </w:instrText>
          </w:r>
          <w:r>
            <w:fldChar w:fldCharType="separate"/>
          </w:r>
          <w:r>
            <w:rPr>
              <w:rFonts w:hint="eastAsia"/>
              <w:szCs w:val="32"/>
            </w:rPr>
            <w:t>8 总结与展望</w:t>
          </w:r>
          <w:r>
            <w:tab/>
          </w:r>
          <w:r>
            <w:fldChar w:fldCharType="begin"/>
          </w:r>
          <w:r>
            <w:instrText xml:space="preserve"> PAGEREF _Toc5381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693DD4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_Toc2788 </w:instrText>
          </w:r>
          <w:r>
            <w:fldChar w:fldCharType="separate"/>
          </w:r>
          <w:r>
            <w:rPr>
              <w:rFonts w:hint="eastAsia"/>
              <w:szCs w:val="32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0546F3">
          <w:r>
            <w:fldChar w:fldCharType="end"/>
          </w:r>
        </w:p>
      </w:sdtContent>
    </w:sdt>
    <w:p w14:paraId="55DC5C0C"/>
    <w:p w14:paraId="10B3987D">
      <w:pPr>
        <w:outlineLvl w:val="0"/>
        <w:rPr>
          <w:rFonts w:hint="eastAsia"/>
        </w:rPr>
      </w:pPr>
      <w:bookmarkStart w:id="1" w:name="_Toc2784"/>
      <w:r>
        <w:rPr>
          <w:rFonts w:hint="eastAsia"/>
          <w:sz w:val="32"/>
          <w:szCs w:val="32"/>
        </w:rPr>
        <w:t>1 项目概述</w:t>
      </w:r>
      <w:bookmarkEnd w:id="1"/>
    </w:p>
    <w:p w14:paraId="1C125E5D">
      <w:pPr>
        <w:rPr>
          <w:rFonts w:hint="eastAsia"/>
        </w:rPr>
      </w:pPr>
      <w:r>
        <w:rPr>
          <w:rFonts w:hint="eastAsia"/>
          <w:sz w:val="24"/>
          <w:szCs w:val="24"/>
        </w:rPr>
        <w:t>1.1 项目背景</w:t>
      </w:r>
    </w:p>
    <w:p w14:paraId="05933A7D"/>
    <w:p w14:paraId="7C7B3373">
      <w:pPr>
        <w:rPr>
          <w:rFonts w:hint="eastAsia"/>
        </w:rPr>
      </w:pPr>
      <w:r>
        <w:rPr>
          <w:rFonts w:hint="eastAsia"/>
        </w:rPr>
        <w:t>现代工业生产中机械设备故障会造成停机、产能损失，传统事后维修、定期维护模式存在维护过剩或</w:t>
      </w:r>
      <w:bookmarkStart w:id="11" w:name="_GoBack"/>
      <w:bookmarkEnd w:id="11"/>
      <w:r>
        <w:rPr>
          <w:rFonts w:hint="eastAsia"/>
        </w:rPr>
        <w:t>者维护不及时的问题。预测性维护依托设备运行传感器数据，利用机器学习算法，提前识别设备故障风险，在故障发生前给出预警提示，降低停机损失，提升设备运维效率。</w:t>
      </w:r>
    </w:p>
    <w:p w14:paraId="66B7FBD4">
      <w:pPr>
        <w:rPr>
          <w:rFonts w:hint="eastAsia"/>
        </w:rPr>
      </w:pPr>
      <w:r>
        <w:rPr>
          <w:rFonts w:hint="eastAsia"/>
        </w:rPr>
        <w:t>本项目基于 AI4I 2020 工业设备数据集，完成数据预处理、数据集划分、随机森林故障分类模型训练，搭建 Flask Web 可视化预警系统，实现输入设备运行参数即可完成设备故障风险智能预测。</w:t>
      </w:r>
    </w:p>
    <w:p w14:paraId="2389AD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项目目标</w:t>
      </w:r>
    </w:p>
    <w:p w14:paraId="04E724AA">
      <w:pPr>
        <w:rPr>
          <w:rFonts w:hint="eastAsia"/>
        </w:rPr>
      </w:pPr>
      <w:r>
        <w:rPr>
          <w:rFonts w:hint="eastAsia"/>
        </w:rPr>
        <w:t>完成 ai4i2020 工业数据集清洗、特征衍生、编码预处理，输出处理后 csv 数据集。</w:t>
      </w:r>
    </w:p>
    <w:p w14:paraId="4A5243BA">
      <w:pPr>
        <w:rPr>
          <w:rFonts w:hint="eastAsia"/>
        </w:rPr>
      </w:pPr>
      <w:r>
        <w:rPr>
          <w:rFonts w:hint="eastAsia"/>
        </w:rPr>
        <w:t>划分训练集、测试集，基于随机森林算法训练设备故障二分类模型，保存训练完成模型文件。</w:t>
      </w:r>
    </w:p>
    <w:p w14:paraId="60B8ADD4">
      <w:pPr>
        <w:rPr>
          <w:rFonts w:hint="eastAsia"/>
        </w:rPr>
      </w:pPr>
      <w:r>
        <w:rPr>
          <w:rFonts w:hint="eastAsia"/>
        </w:rPr>
        <w:t>开发 Web 前端交互界面，实现参数输入、模型推理、故障风险预警输出。</w:t>
      </w:r>
    </w:p>
    <w:p w14:paraId="309145A8">
      <w:pPr>
        <w:rPr>
          <w:rFonts w:hint="eastAsia"/>
        </w:rPr>
      </w:pPr>
      <w:r>
        <w:rPr>
          <w:rFonts w:hint="eastAsia"/>
        </w:rPr>
        <w:t>搭建完整可运行演示系统，输入设备工况参数，输出设备正常 / 故障风险预警结果。</w:t>
      </w:r>
    </w:p>
    <w:p w14:paraId="2A882E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1.3 项目开发环境</w:t>
      </w:r>
    </w:p>
    <w:p w14:paraId="057D17A5">
      <w:pPr>
        <w:rPr>
          <w:rFonts w:hint="eastAsia"/>
        </w:rPr>
      </w:pPr>
      <w:r>
        <w:rPr>
          <w:rFonts w:hint="eastAsia"/>
        </w:rPr>
        <w:t>表格</w:t>
      </w:r>
    </w:p>
    <w:p w14:paraId="24DB66D7">
      <w:pPr>
        <w:rPr>
          <w:rFonts w:hint="eastAsia"/>
        </w:rPr>
      </w:pPr>
      <w:r>
        <w:rPr>
          <w:rFonts w:hint="eastAsia"/>
        </w:rPr>
        <w:t>环境项</w:t>
      </w:r>
      <w:r>
        <w:rPr>
          <w:rFonts w:hint="eastAsia"/>
        </w:rPr>
        <w:tab/>
      </w:r>
      <w:r>
        <w:rPr>
          <w:rFonts w:hint="eastAsia"/>
        </w:rPr>
        <w:t>版本 / 说明</w:t>
      </w:r>
    </w:p>
    <w:p w14:paraId="56BB28AA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</w:rPr>
        <w:t>Windows10/11</w:t>
      </w:r>
    </w:p>
    <w:p w14:paraId="2D2C256F">
      <w:pPr>
        <w:rPr>
          <w:rFonts w:hint="eastAsia"/>
        </w:rPr>
      </w:pPr>
      <w:r>
        <w:rPr>
          <w:rFonts w:hint="eastAsia"/>
        </w:rPr>
        <w:t>开发工具</w:t>
      </w:r>
      <w:r>
        <w:rPr>
          <w:rFonts w:hint="eastAsia"/>
        </w:rPr>
        <w:tab/>
      </w:r>
      <w:r>
        <w:rPr>
          <w:rFonts w:hint="eastAsia"/>
        </w:rPr>
        <w:t>VS Code、PowerShell</w:t>
      </w:r>
    </w:p>
    <w:p w14:paraId="3CA4C0FE">
      <w:pPr>
        <w:outlineLvl w:val="0"/>
        <w:rPr>
          <w:rFonts w:hint="eastAsia"/>
        </w:rPr>
      </w:pPr>
      <w:bookmarkStart w:id="2" w:name="_Toc6887"/>
      <w:r>
        <w:rPr>
          <w:rFonts w:hint="eastAsia"/>
        </w:rPr>
        <w:t>编程语言</w:t>
      </w:r>
      <w:r>
        <w:rPr>
          <w:rFonts w:hint="eastAsia"/>
        </w:rPr>
        <w:tab/>
      </w:r>
      <w:r>
        <w:rPr>
          <w:rFonts w:hint="eastAsia"/>
        </w:rPr>
        <w:t>Python</w:t>
      </w:r>
      <w:bookmarkEnd w:id="2"/>
    </w:p>
    <w:p w14:paraId="59F90546">
      <w:pPr>
        <w:rPr>
          <w:rFonts w:hint="eastAsia"/>
        </w:rPr>
      </w:pPr>
      <w:r>
        <w:rPr>
          <w:rFonts w:hint="eastAsia"/>
        </w:rPr>
        <w:t>依赖库</w:t>
      </w:r>
      <w:r>
        <w:rPr>
          <w:rFonts w:hint="eastAsia"/>
        </w:rPr>
        <w:tab/>
      </w:r>
      <w:r>
        <w:rPr>
          <w:rFonts w:hint="eastAsia"/>
        </w:rPr>
        <w:t>Pandas、Numpy、Scikit‑learn、Joblib、Flask</w:t>
      </w:r>
    </w:p>
    <w:p w14:paraId="7D14FDBE">
      <w:pPr>
        <w:rPr>
          <w:rFonts w:hint="eastAsia"/>
        </w:rPr>
      </w:pPr>
      <w:r>
        <w:rPr>
          <w:rFonts w:hint="eastAsia"/>
        </w:rPr>
        <w:t>数据集</w:t>
      </w:r>
      <w:r>
        <w:rPr>
          <w:rFonts w:hint="eastAsia"/>
        </w:rPr>
        <w:tab/>
      </w:r>
      <w:r>
        <w:rPr>
          <w:rFonts w:hint="eastAsia"/>
        </w:rPr>
        <w:t>ai4i2020.csv</w:t>
      </w:r>
    </w:p>
    <w:p w14:paraId="4F9ED068">
      <w:pPr>
        <w:rPr>
          <w:rFonts w:hint="eastAsia"/>
        </w:rPr>
      </w:pPr>
      <w:r>
        <w:rPr>
          <w:rFonts w:hint="eastAsia"/>
        </w:rPr>
        <w:t>部署方式</w:t>
      </w:r>
      <w:r>
        <w:rPr>
          <w:rFonts w:hint="eastAsia"/>
        </w:rPr>
        <w:tab/>
      </w:r>
      <w:r>
        <w:rPr>
          <w:rFonts w:hint="eastAsia"/>
        </w:rPr>
        <w:t>本地 Flask 开发服务器，127.0.0.1:5000</w:t>
      </w:r>
    </w:p>
    <w:p w14:paraId="428D9EAF">
      <w:pPr>
        <w:outlineLvl w:val="0"/>
        <w:rPr>
          <w:rFonts w:hint="eastAsia"/>
          <w:sz w:val="32"/>
          <w:szCs w:val="32"/>
        </w:rPr>
      </w:pPr>
      <w:bookmarkStart w:id="3" w:name="_Toc13194"/>
      <w:r>
        <w:rPr>
          <w:rFonts w:hint="eastAsia"/>
          <w:sz w:val="32"/>
          <w:szCs w:val="32"/>
        </w:rPr>
        <w:t>2 数据集介绍</w:t>
      </w:r>
      <w:bookmarkEnd w:id="3"/>
    </w:p>
    <w:p w14:paraId="46D16FEA">
      <w:pPr>
        <w:rPr>
          <w:rFonts w:hint="eastAsia"/>
        </w:rPr>
      </w:pPr>
      <w:r>
        <w:rPr>
          <w:rFonts w:hint="eastAsia"/>
        </w:rPr>
        <w:t>数据集 ai4i2020，模拟工业加工设备运行采集数据，一共 10000 条样本。</w:t>
      </w:r>
    </w:p>
    <w:p w14:paraId="2315BDCA">
      <w:pPr>
        <w:rPr>
          <w:rFonts w:hint="eastAsia"/>
        </w:rPr>
      </w:pPr>
      <w:r>
        <w:rPr>
          <w:rFonts w:hint="eastAsia"/>
        </w:rPr>
        <w:t>原始字段说明：</w:t>
      </w:r>
    </w:p>
    <w:p w14:paraId="0CFB48AC">
      <w:pPr>
        <w:rPr>
          <w:rFonts w:hint="eastAsia"/>
        </w:rPr>
      </w:pPr>
      <w:r>
        <w:rPr>
          <w:rFonts w:hint="eastAsia"/>
        </w:rPr>
        <w:t>UDI：样本唯一编号</w:t>
      </w:r>
    </w:p>
    <w:p w14:paraId="11C3FBCC">
      <w:pPr>
        <w:rPr>
          <w:rFonts w:hint="eastAsia"/>
        </w:rPr>
      </w:pPr>
      <w:r>
        <w:rPr>
          <w:rFonts w:hint="eastAsia"/>
        </w:rPr>
        <w:t>Product ID：产品编号</w:t>
      </w:r>
    </w:p>
    <w:p w14:paraId="1E9435AE">
      <w:pPr>
        <w:rPr>
          <w:rFonts w:hint="eastAsia"/>
        </w:rPr>
      </w:pPr>
      <w:r>
        <w:rPr>
          <w:rFonts w:hint="eastAsia"/>
        </w:rPr>
        <w:t>Air temperature [K]：空气温度</w:t>
      </w:r>
    </w:p>
    <w:p w14:paraId="3FA8433D">
      <w:pPr>
        <w:rPr>
          <w:rFonts w:hint="eastAsia"/>
        </w:rPr>
      </w:pPr>
      <w:r>
        <w:rPr>
          <w:rFonts w:hint="eastAsia"/>
        </w:rPr>
        <w:t>Process temperature [K]：工艺温度</w:t>
      </w:r>
    </w:p>
    <w:p w14:paraId="59C67504">
      <w:pPr>
        <w:rPr>
          <w:rFonts w:hint="eastAsia"/>
        </w:rPr>
      </w:pPr>
      <w:r>
        <w:rPr>
          <w:rFonts w:hint="eastAsia"/>
        </w:rPr>
        <w:t>Rotational speed [rpm]：主轴转速</w:t>
      </w:r>
    </w:p>
    <w:p w14:paraId="6AB0BEC6">
      <w:pPr>
        <w:rPr>
          <w:rFonts w:hint="eastAsia"/>
        </w:rPr>
      </w:pPr>
      <w:r>
        <w:rPr>
          <w:rFonts w:hint="eastAsia"/>
        </w:rPr>
        <w:t>Torque [Nm]：扭矩</w:t>
      </w:r>
    </w:p>
    <w:p w14:paraId="76B70C64">
      <w:pPr>
        <w:rPr>
          <w:rFonts w:hint="eastAsia"/>
        </w:rPr>
      </w:pPr>
      <w:r>
        <w:rPr>
          <w:rFonts w:hint="eastAsia"/>
        </w:rPr>
        <w:t>Tool wear [min]：刀具磨损时长</w:t>
      </w:r>
    </w:p>
    <w:p w14:paraId="6280DE36">
      <w:pPr>
        <w:rPr>
          <w:rFonts w:hint="eastAsia"/>
        </w:rPr>
      </w:pPr>
      <w:r>
        <w:rPr>
          <w:rFonts w:hint="eastAsia"/>
        </w:rPr>
        <w:t>Machine failure：设备是否发生故障（标签，1 故障，0 正常）</w:t>
      </w:r>
    </w:p>
    <w:p w14:paraId="10BF1275">
      <w:pPr>
        <w:rPr>
          <w:rFonts w:hint="eastAsia"/>
        </w:rPr>
      </w:pPr>
      <w:r>
        <w:rPr>
          <w:rFonts w:hint="eastAsia"/>
        </w:rPr>
        <w:t>TWF、HDF、PWF、OSF、RNF：细分故障类型标签，模型训练不使用</w:t>
      </w:r>
    </w:p>
    <w:p w14:paraId="56AA9897">
      <w:pPr>
        <w:rPr>
          <w:rFonts w:hint="eastAsia"/>
        </w:rPr>
      </w:pPr>
      <w:r>
        <w:rPr>
          <w:rFonts w:hint="eastAsia"/>
        </w:rPr>
        <w:t>UDI、Product ID 属于样本标识字段，各类细分故障标签属于结果标签，不参与模型训练。</w:t>
      </w:r>
    </w:p>
    <w:p w14:paraId="27A06A4B">
      <w:pPr>
        <w:outlineLvl w:val="0"/>
        <w:rPr>
          <w:rFonts w:hint="eastAsia"/>
          <w:sz w:val="32"/>
          <w:szCs w:val="32"/>
        </w:rPr>
      </w:pPr>
      <w:bookmarkStart w:id="4" w:name="_Toc23151"/>
      <w:r>
        <w:rPr>
          <w:rFonts w:hint="eastAsia"/>
          <w:sz w:val="32"/>
          <w:szCs w:val="32"/>
        </w:rPr>
        <w:t>3 数据预处理</w:t>
      </w:r>
      <w:bookmarkEnd w:id="4"/>
    </w:p>
    <w:p w14:paraId="748A65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数据清洗</w:t>
      </w:r>
    </w:p>
    <w:p w14:paraId="7DD9E3B0">
      <w:pPr>
        <w:rPr>
          <w:rFonts w:hint="eastAsia"/>
        </w:rPr>
      </w:pPr>
      <w:r>
        <w:rPr>
          <w:rFonts w:hint="eastAsia"/>
        </w:rPr>
        <w:t>缺失值检测：数据集无缺失样本，无需填充。</w:t>
      </w:r>
    </w:p>
    <w:p w14:paraId="427BDE75">
      <w:pPr>
        <w:rPr>
          <w:rFonts w:hint="eastAsia"/>
        </w:rPr>
      </w:pPr>
      <w:r>
        <w:rPr>
          <w:rFonts w:hint="eastAsia"/>
        </w:rPr>
        <w:t>异常值：保留业务合理范围内工业数据，不盲目删除样本。</w:t>
      </w:r>
    </w:p>
    <w:p w14:paraId="4E2E425B">
      <w:pPr>
        <w:rPr>
          <w:rFonts w:hint="eastAsia"/>
        </w:rPr>
      </w:pPr>
      <w:r>
        <w:rPr>
          <w:rFonts w:hint="eastAsia"/>
        </w:rPr>
        <w:t>删除不参与训练字段：ID 类字段、细分故障标签不作为模型输入特征。</w:t>
      </w:r>
    </w:p>
    <w:p w14:paraId="2069E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特征工程（衍生特征）</w:t>
      </w:r>
    </w:p>
    <w:p w14:paraId="6D0F5184">
      <w:pPr>
        <w:rPr>
          <w:rFonts w:hint="eastAsia"/>
        </w:rPr>
      </w:pPr>
      <w:r>
        <w:rPr>
          <w:rFonts w:hint="eastAsia"/>
        </w:rPr>
        <w:t>T_diff [K]：温度差值 = 工艺温度‑空气温度</w:t>
      </w:r>
    </w:p>
    <w:p w14:paraId="79B4CAD1">
      <w:pPr>
        <w:rPr>
          <w:rFonts w:hint="eastAsia"/>
        </w:rPr>
      </w:pPr>
      <w:r>
        <w:rPr>
          <w:rFonts w:hint="eastAsia"/>
        </w:rPr>
        <w:t>Power_load：设备负载功率，由扭矩、转速计算得到</w:t>
      </w:r>
    </w:p>
    <w:p w14:paraId="1DF23E2F">
      <w:pPr>
        <w:rPr>
          <w:rFonts w:hint="eastAsia"/>
        </w:rPr>
      </w:pPr>
      <w:r>
        <w:rPr>
          <w:rFonts w:hint="eastAsia"/>
        </w:rPr>
        <w:t>Tool_wear_norm：刀具磨损归一化，将磨损数值映射到 0‑1 区间</w:t>
      </w:r>
    </w:p>
    <w:p w14:paraId="4106BF9F">
      <w:pPr>
        <w:rPr>
          <w:rFonts w:hint="eastAsia"/>
        </w:rPr>
      </w:pPr>
      <w:r>
        <w:rPr>
          <w:rFonts w:hint="eastAsia"/>
        </w:rPr>
        <w:t>类别特征编码：产品类型 L/M/H，采用 One‑Hot 编码生成 Type_H、Type_L、Type_M 三个 0‑1 特征。</w:t>
      </w:r>
    </w:p>
    <w:p w14:paraId="53888A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3.3 数据集划分</w:t>
      </w:r>
    </w:p>
    <w:p w14:paraId="221541C3">
      <w:pPr>
        <w:rPr>
          <w:rFonts w:hint="eastAsia"/>
        </w:rPr>
      </w:pPr>
      <w:r>
        <w:rPr>
          <w:rFonts w:hint="eastAsia"/>
        </w:rPr>
        <w:t>采用分层抽样，按照故障标签比例划分训练集、测试集，保证训练、测试集故障样本占比一致，输出 train_dataset.csv、test_dataset.csv 保存至 data 文件夹。</w:t>
      </w:r>
    </w:p>
    <w:p w14:paraId="4AF358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3.4 预处理输出文件</w:t>
      </w:r>
    </w:p>
    <w:p w14:paraId="0A31BC09">
      <w:pPr>
        <w:rPr>
          <w:rFonts w:hint="eastAsia"/>
        </w:rPr>
      </w:pPr>
      <w:r>
        <w:rPr>
          <w:rFonts w:hint="eastAsia"/>
        </w:rPr>
        <w:t>处理完成数据集保存到 data 目录，训练好模型保存到 model 目录 rf_best_model.pkl。</w:t>
      </w:r>
    </w:p>
    <w:p w14:paraId="0AD4FC19">
      <w:pPr>
        <w:outlineLvl w:val="0"/>
        <w:rPr>
          <w:rFonts w:hint="eastAsia"/>
          <w:sz w:val="32"/>
          <w:szCs w:val="32"/>
        </w:rPr>
      </w:pPr>
      <w:bookmarkStart w:id="5" w:name="_Toc29317"/>
      <w:r>
        <w:rPr>
          <w:rFonts w:hint="eastAsia"/>
          <w:sz w:val="32"/>
          <w:szCs w:val="32"/>
        </w:rPr>
        <w:t>4 模型设计与训练</w:t>
      </w:r>
      <w:bookmarkEnd w:id="5"/>
    </w:p>
    <w:p w14:paraId="5AACB2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算法选择</w:t>
      </w:r>
    </w:p>
    <w:p w14:paraId="781138BE">
      <w:pPr>
        <w:rPr>
          <w:rFonts w:hint="eastAsia"/>
        </w:rPr>
      </w:pPr>
      <w:r>
        <w:rPr>
          <w:rFonts w:hint="eastAsia"/>
        </w:rPr>
        <w:t>选用随机森林分类算法，随机森林集成学习模型抗过拟合能力强，对表格工业数据效果优秀，可处理数值特征，输出分类结果，适合设备故障预测二分类任务（0 = 设备正常，1 = 设备故障风险）。</w:t>
      </w:r>
    </w:p>
    <w:p w14:paraId="252EE7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模型输入特征</w:t>
      </w:r>
    </w:p>
    <w:p w14:paraId="0D6B9D93">
      <w:pPr>
        <w:rPr>
          <w:rFonts w:hint="eastAsia"/>
        </w:rPr>
      </w:pPr>
      <w:r>
        <w:rPr>
          <w:rFonts w:hint="eastAsia"/>
        </w:rPr>
        <w:t>Air temperature [K]、Process temperature [K]、Rotational speed [rpm]、Torque [Nm]、Tool wear [min]、T_diff[K]、Power_load、Tool_wear_norm、Type_H、Type_L、Type_M</w:t>
      </w:r>
    </w:p>
    <w:p w14:paraId="638EE7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 模型输出</w:t>
      </w:r>
    </w:p>
    <w:p w14:paraId="60DDFF7B">
      <w:pPr>
        <w:rPr>
          <w:rFonts w:hint="eastAsia"/>
        </w:rPr>
      </w:pPr>
      <w:r>
        <w:rPr>
          <w:rFonts w:hint="eastAsia"/>
        </w:rPr>
        <w:t>0：设备运行状态正常，无故障风险</w:t>
      </w:r>
    </w:p>
    <w:p w14:paraId="2AC95C88">
      <w:pPr>
        <w:rPr>
          <w:rFonts w:hint="eastAsia"/>
        </w:rPr>
      </w:pPr>
      <w:r>
        <w:rPr>
          <w:rFonts w:hint="eastAsia"/>
        </w:rPr>
        <w:t>1：设备存在故障风险，建议及时维护检修</w:t>
      </w:r>
    </w:p>
    <w:p w14:paraId="646041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4.4 模型保存</w:t>
      </w:r>
    </w:p>
    <w:p w14:paraId="30DE428C">
      <w:pPr>
        <w:rPr>
          <w:rFonts w:hint="eastAsia"/>
        </w:rPr>
      </w:pPr>
      <w:r>
        <w:rPr>
          <w:rFonts w:hint="eastAsia"/>
        </w:rPr>
        <w:t>训练完成后使用 joblib 将训练完成随机森林模型保存为 rf_best_model.pkl，web 系统直接加载该模型文件完成推理预测。</w:t>
      </w:r>
    </w:p>
    <w:p w14:paraId="5286C2D0">
      <w:pPr>
        <w:outlineLvl w:val="0"/>
        <w:rPr>
          <w:rFonts w:hint="eastAsia"/>
          <w:sz w:val="32"/>
          <w:szCs w:val="32"/>
        </w:rPr>
      </w:pPr>
      <w:bookmarkStart w:id="6" w:name="_Toc9826"/>
      <w:r>
        <w:rPr>
          <w:rFonts w:hint="eastAsia"/>
          <w:sz w:val="32"/>
          <w:szCs w:val="32"/>
        </w:rPr>
        <w:t>5 Web 预警系统设计实现</w:t>
      </w:r>
      <w:bookmarkEnd w:id="6"/>
    </w:p>
    <w:p w14:paraId="39F5A2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5.1 系统架构</w:t>
      </w:r>
    </w:p>
    <w:p w14:paraId="31D92C12">
      <w:pPr>
        <w:rPr>
          <w:rFonts w:hint="eastAsia"/>
        </w:rPr>
      </w:pPr>
      <w:r>
        <w:rPr>
          <w:rFonts w:hint="eastAsia"/>
        </w:rPr>
        <w:t>整体分为三层：</w:t>
      </w:r>
    </w:p>
    <w:p w14:paraId="197CF69A">
      <w:pPr>
        <w:rPr>
          <w:rFonts w:hint="eastAsia"/>
        </w:rPr>
      </w:pPr>
      <w:r>
        <w:rPr>
          <w:rFonts w:hint="eastAsia"/>
        </w:rPr>
        <w:t>前端网页界面：HTML 表单，接收用户输入设备运行工况参数</w:t>
      </w:r>
    </w:p>
    <w:p w14:paraId="723EDF5B">
      <w:pPr>
        <w:rPr>
          <w:rFonts w:hint="eastAsia"/>
        </w:rPr>
      </w:pPr>
      <w:r>
        <w:rPr>
          <w:rFonts w:hint="eastAsia"/>
        </w:rPr>
        <w:t>Flask 后端服务：接收表单参数，完成衍生特征计算，组装模型输入数据</w:t>
      </w:r>
    </w:p>
    <w:p w14:paraId="3BF73715">
      <w:pPr>
        <w:rPr>
          <w:rFonts w:hint="eastAsia"/>
        </w:rPr>
      </w:pPr>
      <w:r>
        <w:rPr>
          <w:rFonts w:hint="eastAsia"/>
        </w:rPr>
        <w:t>模型推理层：加载训练好随机森林模型，执行 predict 预测，将预警结果返回网页展示</w:t>
      </w:r>
    </w:p>
    <w:p w14:paraId="07EB7E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5.2 功能模块</w:t>
      </w:r>
    </w:p>
    <w:p w14:paraId="739BEADA">
      <w:pPr>
        <w:rPr>
          <w:rFonts w:hint="eastAsia"/>
        </w:rPr>
      </w:pPr>
      <w:r>
        <w:rPr>
          <w:rFonts w:hint="eastAsia"/>
        </w:rPr>
        <w:t>参数输入模块：空气温度、工艺温度、转速、扭矩、刀具磨损、产品类型输入表单。</w:t>
      </w:r>
    </w:p>
    <w:p w14:paraId="6A5BDB48">
      <w:pPr>
        <w:rPr>
          <w:rFonts w:hint="eastAsia"/>
        </w:rPr>
      </w:pPr>
      <w:r>
        <w:rPr>
          <w:rFonts w:hint="eastAsia"/>
        </w:rPr>
        <w:t>特征计算模块：后端自动完成温度差、负载功率、磨损归一化、one‑hot 编码计算，不需要用户手动输入衍生特征。</w:t>
      </w:r>
    </w:p>
    <w:p w14:paraId="2A3389A7">
      <w:pPr>
        <w:rPr>
          <w:rFonts w:hint="eastAsia"/>
        </w:rPr>
      </w:pPr>
      <w:r>
        <w:rPr>
          <w:rFonts w:hint="eastAsia"/>
        </w:rPr>
        <w:t>预测预警模块：调用模型完成推理，页面展示两种结果：正常绿色提示、故障红色风险警告。</w:t>
      </w:r>
    </w:p>
    <w:p w14:paraId="70184A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5.3 运行流程</w:t>
      </w:r>
    </w:p>
    <w:p w14:paraId="0F0860C3">
      <w:pPr>
        <w:rPr>
          <w:rFonts w:hint="eastAsia"/>
        </w:rPr>
      </w:pPr>
      <w:r>
        <w:rPr>
          <w:rFonts w:hint="eastAsia"/>
        </w:rPr>
        <w:t>PowerShell 启动 app.py，Flask 服务运行在http://127.0.0.1:5000</w:t>
      </w:r>
    </w:p>
    <w:p w14:paraId="1ED295F1">
      <w:pPr>
        <w:rPr>
          <w:rFonts w:hint="eastAsia"/>
        </w:rPr>
      </w:pPr>
      <w:r>
        <w:rPr>
          <w:rFonts w:hint="eastAsia"/>
        </w:rPr>
        <w:t>浏览器访问地址，填写设备运行参数</w:t>
      </w:r>
    </w:p>
    <w:p w14:paraId="16B615D6">
      <w:pPr>
        <w:rPr>
          <w:rFonts w:hint="eastAsia"/>
        </w:rPr>
      </w:pPr>
      <w:r>
        <w:rPr>
          <w:rFonts w:hint="eastAsia"/>
        </w:rPr>
        <w:t>提交表单，后端自动生成全部模型需要特征</w:t>
      </w:r>
    </w:p>
    <w:p w14:paraId="153D333F">
      <w:pPr>
        <w:rPr>
          <w:rFonts w:hint="eastAsia"/>
        </w:rPr>
      </w:pPr>
      <w:r>
        <w:rPr>
          <w:rFonts w:hint="eastAsia"/>
        </w:rPr>
        <w:t>模型预测，网页返回预警结果。</w:t>
      </w:r>
    </w:p>
    <w:p w14:paraId="440431A0">
      <w:pPr>
        <w:outlineLvl w:val="0"/>
        <w:rPr>
          <w:rFonts w:hint="eastAsia"/>
          <w:sz w:val="32"/>
          <w:szCs w:val="32"/>
        </w:rPr>
      </w:pPr>
      <w:bookmarkStart w:id="7" w:name="_Toc28447"/>
      <w:r>
        <w:rPr>
          <w:rFonts w:hint="eastAsia"/>
          <w:sz w:val="32"/>
          <w:szCs w:val="32"/>
        </w:rPr>
        <w:t>6 系统测试结果</w:t>
      </w:r>
      <w:bookmarkEnd w:id="7"/>
    </w:p>
    <w:p w14:paraId="6422FD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测试用例 1：故障工况</w:t>
      </w:r>
    </w:p>
    <w:p w14:paraId="1A428B19">
      <w:pPr>
        <w:rPr>
          <w:rFonts w:hint="eastAsia"/>
        </w:rPr>
      </w:pPr>
      <w:r>
        <w:rPr>
          <w:rFonts w:hint="eastAsia"/>
        </w:rPr>
        <w:t>输入参数：</w:t>
      </w:r>
    </w:p>
    <w:p w14:paraId="5451ED75">
      <w:pPr>
        <w:rPr>
          <w:rFonts w:hint="eastAsia"/>
        </w:rPr>
      </w:pPr>
      <w:r>
        <w:rPr>
          <w:rFonts w:hint="eastAsia"/>
        </w:rPr>
        <w:t>空气温度：303.2 K</w:t>
      </w:r>
    </w:p>
    <w:p w14:paraId="792D4A52">
      <w:pPr>
        <w:rPr>
          <w:rFonts w:hint="eastAsia"/>
        </w:rPr>
      </w:pPr>
      <w:r>
        <w:rPr>
          <w:rFonts w:hint="eastAsia"/>
        </w:rPr>
        <w:t>工艺温度：312.5 K</w:t>
      </w:r>
    </w:p>
    <w:p w14:paraId="737E1F6C">
      <w:pPr>
        <w:rPr>
          <w:rFonts w:hint="eastAsia"/>
        </w:rPr>
      </w:pPr>
      <w:r>
        <w:rPr>
          <w:rFonts w:hint="eastAsia"/>
        </w:rPr>
        <w:t>转速：1300 rpm</w:t>
      </w:r>
    </w:p>
    <w:p w14:paraId="7D768FCF">
      <w:pPr>
        <w:rPr>
          <w:rFonts w:hint="eastAsia"/>
        </w:rPr>
      </w:pPr>
      <w:r>
        <w:rPr>
          <w:rFonts w:hint="eastAsia"/>
        </w:rPr>
        <w:t>扭矩：62 Nm</w:t>
      </w:r>
    </w:p>
    <w:p w14:paraId="10B14CC5">
      <w:pPr>
        <w:rPr>
          <w:rFonts w:hint="eastAsia"/>
        </w:rPr>
      </w:pPr>
      <w:r>
        <w:rPr>
          <w:rFonts w:hint="eastAsia"/>
        </w:rPr>
        <w:t>工具磨损：220 min</w:t>
      </w:r>
    </w:p>
    <w:p w14:paraId="7A6D9B6E">
      <w:pPr>
        <w:rPr>
          <w:rFonts w:hint="eastAsia"/>
        </w:rPr>
      </w:pPr>
      <w:r>
        <w:rPr>
          <w:rFonts w:hint="eastAsia"/>
        </w:rPr>
        <w:t>产品类型：H</w:t>
      </w:r>
    </w:p>
    <w:p w14:paraId="78EB9DDD">
      <w:pPr>
        <w:rPr>
          <w:rFonts w:hint="eastAsia"/>
        </w:rPr>
      </w:pPr>
      <w:r>
        <w:rPr>
          <w:rFonts w:hint="eastAsia"/>
        </w:rPr>
        <w:t>输出结果：警告：设备存在故障风险！建议及时维护检修。</w:t>
      </w:r>
    </w:p>
    <w:p w14:paraId="7E3EE8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测试用例 2：正常工况</w:t>
      </w:r>
    </w:p>
    <w:p w14:paraId="1E8695D0">
      <w:pPr>
        <w:rPr>
          <w:rFonts w:hint="eastAsia"/>
        </w:rPr>
      </w:pPr>
      <w:r>
        <w:rPr>
          <w:rFonts w:hint="eastAsia"/>
        </w:rPr>
        <w:t>输入参数：</w:t>
      </w:r>
    </w:p>
    <w:p w14:paraId="6E9C7918">
      <w:pPr>
        <w:rPr>
          <w:rFonts w:hint="eastAsia"/>
        </w:rPr>
      </w:pPr>
      <w:r>
        <w:rPr>
          <w:rFonts w:hint="eastAsia"/>
        </w:rPr>
        <w:t>空气温度：298.6 K</w:t>
      </w:r>
    </w:p>
    <w:p w14:paraId="75D2A43E">
      <w:pPr>
        <w:rPr>
          <w:rFonts w:hint="eastAsia"/>
        </w:rPr>
      </w:pPr>
      <w:r>
        <w:rPr>
          <w:rFonts w:hint="eastAsia"/>
        </w:rPr>
        <w:t>工艺温度：308.9 K</w:t>
      </w:r>
    </w:p>
    <w:p w14:paraId="6811D2C8">
      <w:pPr>
        <w:rPr>
          <w:rFonts w:hint="eastAsia"/>
        </w:rPr>
      </w:pPr>
      <w:r>
        <w:rPr>
          <w:rFonts w:hint="eastAsia"/>
        </w:rPr>
        <w:t>转速：1580 rpm</w:t>
      </w:r>
    </w:p>
    <w:p w14:paraId="0B2ABDE8">
      <w:pPr>
        <w:rPr>
          <w:rFonts w:hint="eastAsia"/>
        </w:rPr>
      </w:pPr>
      <w:r>
        <w:rPr>
          <w:rFonts w:hint="eastAsia"/>
        </w:rPr>
        <w:t>扭矩：36 Nm</w:t>
      </w:r>
    </w:p>
    <w:p w14:paraId="4F263CE7">
      <w:pPr>
        <w:rPr>
          <w:rFonts w:hint="eastAsia"/>
        </w:rPr>
      </w:pPr>
      <w:r>
        <w:rPr>
          <w:rFonts w:hint="eastAsia"/>
        </w:rPr>
        <w:t>工具磨损：25 min</w:t>
      </w:r>
    </w:p>
    <w:p w14:paraId="1EC9B3B9">
      <w:pPr>
        <w:rPr>
          <w:rFonts w:hint="eastAsia"/>
        </w:rPr>
      </w:pPr>
      <w:r>
        <w:rPr>
          <w:rFonts w:hint="eastAsia"/>
        </w:rPr>
        <w:t>产品类型：L</w:t>
      </w:r>
    </w:p>
    <w:p w14:paraId="2B6193A8">
      <w:pPr>
        <w:rPr>
          <w:rFonts w:hint="eastAsia"/>
        </w:rPr>
      </w:pPr>
      <w:r>
        <w:rPr>
          <w:rFonts w:hint="eastAsia"/>
        </w:rPr>
        <w:t>输出结果：设备状态正常，无故障风险。</w:t>
      </w:r>
    </w:p>
    <w:p w14:paraId="2233B41A">
      <w:pPr>
        <w:rPr>
          <w:rFonts w:hint="eastAsia"/>
        </w:rPr>
      </w:pPr>
      <w:r>
        <w:rPr>
          <w:rFonts w:hint="eastAsia"/>
        </w:rPr>
        <w:t>测试结论：系统可以正确识别设备正常工况与故障工况，预警功能运行正常。</w:t>
      </w:r>
    </w:p>
    <w:p w14:paraId="3ED401E9">
      <w:pPr>
        <w:outlineLvl w:val="0"/>
        <w:rPr>
          <w:rFonts w:hint="eastAsia"/>
          <w:sz w:val="32"/>
          <w:szCs w:val="32"/>
        </w:rPr>
      </w:pPr>
      <w:bookmarkStart w:id="8" w:name="_Toc7642"/>
      <w:r>
        <w:rPr>
          <w:rFonts w:hint="eastAsia"/>
          <w:sz w:val="32"/>
          <w:szCs w:val="32"/>
        </w:rPr>
        <w:t>7 项目难点与解决</w:t>
      </w:r>
      <w:bookmarkEnd w:id="8"/>
    </w:p>
    <w:p w14:paraId="40D9ABE5">
      <w:pPr>
        <w:rPr>
          <w:rFonts w:hint="eastAsia"/>
        </w:rPr>
      </w:pPr>
      <w:r>
        <w:rPr>
          <w:rFonts w:hint="eastAsia"/>
        </w:rPr>
        <w:t>特征名不匹配报错：一开始读取 csv 全部列作为模型输入，混入 ID、细分故障标签，sklearn 抛出特征名称不匹配错误。解决：使用 model.feature_names_in_读取模型训练真实特征列表，严格对齐模型输入。</w:t>
      </w:r>
    </w:p>
    <w:p w14:paraId="6917DF42">
      <w:pPr>
        <w:rPr>
          <w:rFonts w:hint="eastAsia"/>
        </w:rPr>
      </w:pPr>
      <w:r>
        <w:rPr>
          <w:rFonts w:hint="eastAsia"/>
        </w:rPr>
        <w:t>500 内部服务器错误：ID 字段数据类型不匹配问题，推理阶段不再传入 ID 字段，完全使用训练时用到特征。</w:t>
      </w:r>
    </w:p>
    <w:p w14:paraId="4F2F8832">
      <w:pPr>
        <w:rPr>
          <w:rFonts w:hint="eastAsia"/>
        </w:rPr>
      </w:pPr>
      <w:r>
        <w:rPr>
          <w:rFonts w:hint="eastAsia"/>
        </w:rPr>
        <w:t>Windows 下 Flask debug 模式 forrtl 崩溃：watchdog 频繁重载程序报错，调试阶段开启 debug，交付演示关闭 debug 模式。</w:t>
      </w:r>
    </w:p>
    <w:p w14:paraId="30A9B27E">
      <w:pPr>
        <w:outlineLvl w:val="0"/>
        <w:rPr>
          <w:rFonts w:hint="eastAsia"/>
          <w:sz w:val="32"/>
          <w:szCs w:val="32"/>
        </w:rPr>
      </w:pPr>
      <w:bookmarkStart w:id="9" w:name="_Toc5381"/>
      <w:r>
        <w:rPr>
          <w:rFonts w:hint="eastAsia"/>
          <w:sz w:val="32"/>
          <w:szCs w:val="32"/>
        </w:rPr>
        <w:t>8 总结与展望</w:t>
      </w:r>
      <w:bookmarkEnd w:id="9"/>
    </w:p>
    <w:p w14:paraId="6FDC69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8.1 总结</w:t>
      </w:r>
    </w:p>
    <w:p w14:paraId="5C959F70">
      <w:pPr>
        <w:rPr>
          <w:rFonts w:hint="eastAsia"/>
        </w:rPr>
      </w:pPr>
      <w:r>
        <w:rPr>
          <w:rFonts w:hint="eastAsia"/>
        </w:rPr>
        <w:t>本项目完成 ai4i2020 数据集预处理，使用随机森林完成设备故障预测模型训练，搭建 Flask 网页预警系统。用户输入设备运行参数，系统给出故障风险预警，实现面向设备预测性维护智能分析预警全部功能，项目完整可演示。</w:t>
      </w:r>
    </w:p>
    <w:p w14:paraId="475F82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8.2 展望</w:t>
      </w:r>
    </w:p>
    <w:p w14:paraId="465BF742">
      <w:pPr>
        <w:rPr>
          <w:rFonts w:hint="eastAsia"/>
        </w:rPr>
      </w:pPr>
      <w:r>
        <w:rPr>
          <w:rFonts w:hint="eastAsia"/>
        </w:rPr>
        <w:t>后续可以增加模型评估指标页面，展示准确率、召回率。</w:t>
      </w:r>
    </w:p>
    <w:p w14:paraId="3023CC71">
      <w:pPr>
        <w:rPr>
          <w:rFonts w:hint="eastAsia"/>
        </w:rPr>
      </w:pPr>
      <w:r>
        <w:rPr>
          <w:rFonts w:hint="eastAsia"/>
        </w:rPr>
        <w:t>增加历史预测记录保存功能。</w:t>
      </w:r>
    </w:p>
    <w:p w14:paraId="13EECEFD">
      <w:pPr>
        <w:rPr>
          <w:rFonts w:hint="eastAsia"/>
        </w:rPr>
      </w:pPr>
      <w:r>
        <w:rPr>
          <w:rFonts w:hint="eastAsia"/>
        </w:rPr>
        <w:t>优化前端页面 UI，增加图表可视化。</w:t>
      </w:r>
    </w:p>
    <w:p w14:paraId="5E2F1BE0">
      <w:pPr>
        <w:rPr>
          <w:rFonts w:hint="eastAsia"/>
        </w:rPr>
      </w:pPr>
      <w:r>
        <w:rPr>
          <w:rFonts w:hint="eastAsia"/>
        </w:rPr>
        <w:t>更换更高性能算法（XGBoost）对比预测效果。</w:t>
      </w:r>
    </w:p>
    <w:p w14:paraId="7E0BC4B4">
      <w:pPr>
        <w:outlineLvl w:val="0"/>
        <w:rPr>
          <w:rFonts w:hint="eastAsia"/>
          <w:sz w:val="32"/>
          <w:szCs w:val="32"/>
        </w:rPr>
      </w:pPr>
      <w:bookmarkStart w:id="10" w:name="_Toc2788"/>
      <w:r>
        <w:rPr>
          <w:rFonts w:hint="eastAsia"/>
          <w:sz w:val="32"/>
          <w:szCs w:val="32"/>
        </w:rPr>
        <w:t>参考文献</w:t>
      </w:r>
      <w:bookmarkEnd w:id="10"/>
    </w:p>
    <w:p w14:paraId="40CF5D42">
      <w:pPr>
        <w:rPr>
          <w:rFonts w:hint="eastAsia"/>
        </w:rPr>
      </w:pPr>
      <w:r>
        <w:rPr>
          <w:rFonts w:hint="eastAsia"/>
        </w:rPr>
        <w:t>[1] AI4I 2020 Predictive Maintenance Dataset UCI Machine Learning Repository</w:t>
      </w:r>
    </w:p>
    <w:p w14:paraId="4D350C5B">
      <w:pPr>
        <w:rPr>
          <w:rFonts w:hint="eastAsia"/>
        </w:rPr>
      </w:pPr>
      <w:r>
        <w:rPr>
          <w:rFonts w:hint="eastAsia"/>
        </w:rPr>
        <w:t>[2] Scikit‑learn 官方文档</w:t>
      </w:r>
    </w:p>
    <w:p w14:paraId="129C0AA2">
      <w:pPr>
        <w:rPr>
          <w:rFonts w:hint="eastAsia"/>
        </w:rPr>
      </w:pPr>
      <w:r>
        <w:rPr>
          <w:rFonts w:hint="eastAsia"/>
        </w:rPr>
        <w:t>[3] Flask Web 开发实战</w:t>
      </w:r>
    </w:p>
    <w:p w14:paraId="6EB30191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MDc0MDkzYTc2ZDc1NjE1MmZjNjcwMzg0ZDdmYTQifQ=="/>
  </w:docVars>
  <w:rsids>
    <w:rsidRoot w:val="00000000"/>
    <w:rsid w:val="0A9C00A2"/>
    <w:rsid w:val="2F8E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2031</Words>
  <Characters>2791</Characters>
  <Lines>0</Lines>
  <Paragraphs>0</Paragraphs>
  <TotalTime>1</TotalTime>
  <ScaleCrop>false</ScaleCrop>
  <LinksUpToDate>false</LinksUpToDate>
  <CharactersWithSpaces>2973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2026-09-03T04:53:00Z</dcterms:created>
  <dc:creator>87916</dc:creator>
  <cp:lastModifiedBy>27</cp:lastModifiedBy>
  <dcterms:modified xsi:type="dcterms:W3CDTF">2026-09-03T05:36:12Z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B53F4C0962954111AF9B7B99AE85522C_12</vt:lpwstr>
  </property>
</Properties>
</file>