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18308" w14:textId="4AB429CB" w:rsidR="00A739AF" w:rsidRDefault="00A739AF" w:rsidP="00A739AF">
      <w:pPr>
        <w:ind w:left="3360" w:firstLine="420"/>
        <w:rPr>
          <w:sz w:val="44"/>
          <w:szCs w:val="44"/>
        </w:rPr>
      </w:pPr>
      <w:r w:rsidRPr="00A739AF">
        <w:rPr>
          <w:rFonts w:hint="eastAsia"/>
          <w:sz w:val="44"/>
          <w:szCs w:val="44"/>
        </w:rPr>
        <w:t>风险估计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2268"/>
        <w:gridCol w:w="4394"/>
        <w:gridCol w:w="1559"/>
      </w:tblGrid>
      <w:tr w:rsidR="00A739AF" w14:paraId="41F61D60" w14:textId="77777777" w:rsidTr="009D3441">
        <w:tc>
          <w:tcPr>
            <w:tcW w:w="988" w:type="dxa"/>
          </w:tcPr>
          <w:p w14:paraId="525313B8" w14:textId="7B62F6B2" w:rsidR="00A739AF" w:rsidRDefault="00A739AF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</w:tcPr>
          <w:p w14:paraId="58286823" w14:textId="238158C5" w:rsidR="00A739AF" w:rsidRDefault="00A739AF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事件描述</w:t>
            </w:r>
          </w:p>
        </w:tc>
        <w:tc>
          <w:tcPr>
            <w:tcW w:w="4394" w:type="dxa"/>
          </w:tcPr>
          <w:p w14:paraId="212FEEF1" w14:textId="34374978" w:rsidR="00A739AF" w:rsidRDefault="00A739AF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根本原因</w:t>
            </w:r>
          </w:p>
        </w:tc>
        <w:tc>
          <w:tcPr>
            <w:tcW w:w="1559" w:type="dxa"/>
          </w:tcPr>
          <w:p w14:paraId="46EE606D" w14:textId="72CF3207" w:rsidR="00A739AF" w:rsidRDefault="00A739AF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 w:rsidR="00A739AF" w14:paraId="29EB1C4B" w14:textId="77777777" w:rsidTr="009D3441">
        <w:tc>
          <w:tcPr>
            <w:tcW w:w="988" w:type="dxa"/>
          </w:tcPr>
          <w:p w14:paraId="19D1B54F" w14:textId="1F841DCA" w:rsidR="00A739AF" w:rsidRDefault="00A739AF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R1</w:t>
            </w:r>
          </w:p>
        </w:tc>
        <w:tc>
          <w:tcPr>
            <w:tcW w:w="2268" w:type="dxa"/>
          </w:tcPr>
          <w:p w14:paraId="1D254B7A" w14:textId="1901B0C2" w:rsidR="00A739AF" w:rsidRDefault="00A739AF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房产资源不稳定</w:t>
            </w:r>
          </w:p>
        </w:tc>
        <w:tc>
          <w:tcPr>
            <w:tcW w:w="4394" w:type="dxa"/>
          </w:tcPr>
          <w:p w14:paraId="3ACD4E81" w14:textId="7653AA97" w:rsidR="00A739AF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没有足够的吸引力，去吸引房产商</w:t>
            </w:r>
          </w:p>
        </w:tc>
        <w:tc>
          <w:tcPr>
            <w:tcW w:w="1559" w:type="dxa"/>
          </w:tcPr>
          <w:p w14:paraId="714973C4" w14:textId="677C62AF" w:rsidR="00A739AF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商业风险</w:t>
            </w:r>
          </w:p>
        </w:tc>
      </w:tr>
      <w:tr w:rsidR="00A739AF" w14:paraId="31059AEB" w14:textId="77777777" w:rsidTr="009D3441">
        <w:tc>
          <w:tcPr>
            <w:tcW w:w="988" w:type="dxa"/>
          </w:tcPr>
          <w:p w14:paraId="3BA926EA" w14:textId="2A778934" w:rsidR="00A739AF" w:rsidRDefault="00A739AF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6346A54A" w14:textId="06A32B02" w:rsidR="00A739AF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用户认可度不高</w:t>
            </w:r>
          </w:p>
        </w:tc>
        <w:tc>
          <w:tcPr>
            <w:tcW w:w="4394" w:type="dxa"/>
          </w:tcPr>
          <w:p w14:paraId="283FF042" w14:textId="2370383F" w:rsidR="00A739AF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没有足够区别于已有房源网站的吸引力</w:t>
            </w:r>
          </w:p>
        </w:tc>
        <w:tc>
          <w:tcPr>
            <w:tcW w:w="1559" w:type="dxa"/>
          </w:tcPr>
          <w:p w14:paraId="37F0EECA" w14:textId="19BAF0B1" w:rsidR="00A739AF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商业风险</w:t>
            </w:r>
          </w:p>
        </w:tc>
      </w:tr>
      <w:tr w:rsidR="00A739AF" w14:paraId="3D36D3AA" w14:textId="77777777" w:rsidTr="009D3441">
        <w:tc>
          <w:tcPr>
            <w:tcW w:w="988" w:type="dxa"/>
          </w:tcPr>
          <w:p w14:paraId="3F14F38D" w14:textId="4EA177E5" w:rsidR="00A739AF" w:rsidRDefault="00A739AF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1D03B52" w14:textId="173A5E54" w:rsidR="00A739AF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商家参与度不高</w:t>
            </w:r>
          </w:p>
        </w:tc>
        <w:tc>
          <w:tcPr>
            <w:tcW w:w="4394" w:type="dxa"/>
          </w:tcPr>
          <w:p w14:paraId="4C807D20" w14:textId="6E790BA2" w:rsidR="00A739AF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与传统中介机构的区别不大</w:t>
            </w:r>
          </w:p>
        </w:tc>
        <w:tc>
          <w:tcPr>
            <w:tcW w:w="1559" w:type="dxa"/>
          </w:tcPr>
          <w:p w14:paraId="784D0146" w14:textId="1609D89A" w:rsidR="00A739AF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用户风险</w:t>
            </w:r>
          </w:p>
        </w:tc>
      </w:tr>
      <w:tr w:rsidR="009D3441" w14:paraId="20F8DDAA" w14:textId="77777777" w:rsidTr="009D3441">
        <w:tc>
          <w:tcPr>
            <w:tcW w:w="988" w:type="dxa"/>
          </w:tcPr>
          <w:p w14:paraId="66B5A651" w14:textId="257E1E78" w:rsidR="009D3441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61BA4EDC" w14:textId="0EE7CBC7" w:rsidR="009D3441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人员不能及时到位</w:t>
            </w:r>
          </w:p>
        </w:tc>
        <w:tc>
          <w:tcPr>
            <w:tcW w:w="4394" w:type="dxa"/>
          </w:tcPr>
          <w:p w14:paraId="43703B2B" w14:textId="3624864B" w:rsidR="009D3441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无法快速组建技术团队</w:t>
            </w:r>
          </w:p>
        </w:tc>
        <w:tc>
          <w:tcPr>
            <w:tcW w:w="1559" w:type="dxa"/>
          </w:tcPr>
          <w:p w14:paraId="439AB404" w14:textId="4C1E2856" w:rsidR="009D3441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人员风险</w:t>
            </w:r>
          </w:p>
        </w:tc>
      </w:tr>
      <w:tr w:rsidR="009D3441" w14:paraId="5BEBBC47" w14:textId="77777777" w:rsidTr="009D3441">
        <w:tc>
          <w:tcPr>
            <w:tcW w:w="988" w:type="dxa"/>
          </w:tcPr>
          <w:p w14:paraId="1C1B25BC" w14:textId="7DA2D6E4" w:rsidR="009D3441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R5</w:t>
            </w:r>
          </w:p>
        </w:tc>
        <w:tc>
          <w:tcPr>
            <w:tcW w:w="2268" w:type="dxa"/>
          </w:tcPr>
          <w:p w14:paraId="58836155" w14:textId="082E0F9A" w:rsidR="009D3441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推广资金不足</w:t>
            </w:r>
          </w:p>
        </w:tc>
        <w:tc>
          <w:tcPr>
            <w:tcW w:w="4394" w:type="dxa"/>
          </w:tcPr>
          <w:p w14:paraId="4339D105" w14:textId="1D866E8D" w:rsidR="009D3441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推广时需要大量的资金，目前团队不具备，需要寻找投资</w:t>
            </w:r>
          </w:p>
        </w:tc>
        <w:tc>
          <w:tcPr>
            <w:tcW w:w="1559" w:type="dxa"/>
          </w:tcPr>
          <w:p w14:paraId="1C14902D" w14:textId="494BE992" w:rsidR="009D3441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资金风险</w:t>
            </w:r>
          </w:p>
        </w:tc>
      </w:tr>
      <w:tr w:rsidR="009D3441" w14:paraId="4651BEDB" w14:textId="77777777" w:rsidTr="009D3441">
        <w:tc>
          <w:tcPr>
            <w:tcW w:w="988" w:type="dxa"/>
          </w:tcPr>
          <w:p w14:paraId="20C74955" w14:textId="4913C27B" w:rsidR="009D3441" w:rsidRDefault="009D3441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R6</w:t>
            </w:r>
          </w:p>
        </w:tc>
        <w:tc>
          <w:tcPr>
            <w:tcW w:w="2268" w:type="dxa"/>
          </w:tcPr>
          <w:p w14:paraId="18550D2F" w14:textId="7870300B" w:rsidR="009D3441" w:rsidRDefault="00300CC7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无法保证精准匹配并完成用户需求</w:t>
            </w:r>
          </w:p>
        </w:tc>
        <w:tc>
          <w:tcPr>
            <w:tcW w:w="4394" w:type="dxa"/>
          </w:tcPr>
          <w:p w14:paraId="11E78C9C" w14:textId="40C241C0" w:rsidR="009D3441" w:rsidRDefault="00300CC7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用户提出的需求多样，没有足够的资源用以匹配</w:t>
            </w:r>
          </w:p>
        </w:tc>
        <w:tc>
          <w:tcPr>
            <w:tcW w:w="1559" w:type="dxa"/>
          </w:tcPr>
          <w:p w14:paraId="7B09E98D" w14:textId="684FDF2C" w:rsidR="009D3441" w:rsidRDefault="00300CC7" w:rsidP="00A739A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商业风险</w:t>
            </w:r>
          </w:p>
        </w:tc>
      </w:tr>
    </w:tbl>
    <w:p w14:paraId="7CB4257D" w14:textId="2BF09A3C" w:rsidR="00A739AF" w:rsidRPr="00A739AF" w:rsidRDefault="00A739AF" w:rsidP="00A739AF">
      <w:pPr>
        <w:rPr>
          <w:rFonts w:hint="eastAsia"/>
          <w:sz w:val="24"/>
          <w:szCs w:val="24"/>
        </w:rPr>
      </w:pPr>
    </w:p>
    <w:sectPr w:rsidR="00A739AF" w:rsidRPr="00A73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AF"/>
    <w:rsid w:val="00300CC7"/>
    <w:rsid w:val="009D3441"/>
    <w:rsid w:val="00A7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D383"/>
  <w15:chartTrackingRefBased/>
  <w15:docId w15:val="{EB5C6CBD-0FAE-461A-AD64-FE036F73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3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杜</dc:creator>
  <cp:keywords/>
  <dc:description/>
  <cp:lastModifiedBy>佳 杜</cp:lastModifiedBy>
  <cp:revision>1</cp:revision>
  <dcterms:created xsi:type="dcterms:W3CDTF">2020-11-17T06:17:00Z</dcterms:created>
  <dcterms:modified xsi:type="dcterms:W3CDTF">2020-11-17T06:39:00Z</dcterms:modified>
</cp:coreProperties>
</file>