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1.先去</w:t>
      </w:r>
      <w:r>
        <w:rPr>
          <w:rFonts w:hint="eastAsia"/>
          <w:b/>
          <w:bCs/>
          <w:color w:val="C55A11" w:themeColor="accent2" w:themeShade="BF"/>
        </w:rPr>
        <w:t>落月宗</w:t>
      </w:r>
      <w:r>
        <w:rPr>
          <w:rFonts w:hint="eastAsia"/>
        </w:rPr>
        <w:t>，拿</w:t>
      </w:r>
      <w:r>
        <w:rPr>
          <w:rFonts w:hint="eastAsia"/>
          <w:b/>
          <w:bCs/>
          <w:color w:val="C55A11" w:themeColor="accent2" w:themeShade="BF"/>
        </w:rPr>
        <w:t>黄龙</w:t>
      </w:r>
    </w:p>
    <w:p>
      <w:pPr>
        <w:rPr>
          <w:rFonts w:hint="eastAsia"/>
        </w:rPr>
      </w:pPr>
      <w:r>
        <w:rPr>
          <w:rFonts w:hint="eastAsia"/>
        </w:rPr>
        <w:t>2.神游出的</w:t>
      </w:r>
      <w:r>
        <w:rPr>
          <w:rFonts w:hint="eastAsia"/>
          <w:b/>
          <w:bCs/>
          <w:color w:val="C55A11" w:themeColor="accent2" w:themeShade="BF"/>
        </w:rPr>
        <w:t>草药</w:t>
      </w:r>
      <w:r>
        <w:rPr>
          <w:rFonts w:hint="eastAsia"/>
        </w:rPr>
        <w:t>和</w:t>
      </w:r>
      <w:r>
        <w:rPr>
          <w:rFonts w:hint="eastAsia"/>
          <w:b/>
          <w:bCs/>
          <w:color w:val="C55A11" w:themeColor="accent2" w:themeShade="BF"/>
        </w:rPr>
        <w:t>矿石</w:t>
      </w:r>
      <w:r>
        <w:rPr>
          <w:rFonts w:hint="eastAsia"/>
        </w:rPr>
        <w:t>除了</w:t>
      </w:r>
      <w:r>
        <w:rPr>
          <w:rFonts w:hint="eastAsia"/>
          <w:b/>
          <w:bCs/>
          <w:color w:val="C55A11" w:themeColor="accent2" w:themeShade="BF"/>
        </w:rPr>
        <w:t>换龙珠</w:t>
      </w:r>
      <w:r>
        <w:rPr>
          <w:rFonts w:hint="eastAsia"/>
        </w:rPr>
        <w:t>都卖了，</w:t>
      </w:r>
      <w:r>
        <w:rPr>
          <w:rFonts w:hint="eastAsia"/>
          <w:b/>
          <w:bCs/>
          <w:color w:val="C55A11" w:themeColor="accent2" w:themeShade="BF"/>
        </w:rPr>
        <w:t>买功法</w:t>
      </w:r>
    </w:p>
    <w:p>
      <w:pPr>
        <w:rPr>
          <w:rFonts w:hint="eastAsia"/>
        </w:rPr>
      </w:pPr>
      <w:r>
        <w:rPr>
          <w:rFonts w:hint="eastAsia"/>
        </w:rPr>
        <w:t>3.洞府</w:t>
      </w:r>
      <w:r>
        <w:rPr>
          <w:rFonts w:hint="eastAsia"/>
          <w:b/>
          <w:bCs/>
          <w:color w:val="C55A11" w:themeColor="accent2" w:themeShade="BF"/>
        </w:rPr>
        <w:t>优先食物和木材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C55A11" w:themeColor="accent2" w:themeShade="BF"/>
        </w:rPr>
        <w:t>食物50</w:t>
      </w:r>
      <w:r>
        <w:rPr>
          <w:rFonts w:hint="eastAsia"/>
        </w:rPr>
        <w:t>，</w:t>
      </w:r>
      <w:r>
        <w:rPr>
          <w:rFonts w:hint="eastAsia"/>
          <w:b/>
          <w:bCs/>
          <w:color w:val="C55A11" w:themeColor="accent2" w:themeShade="BF"/>
        </w:rPr>
        <w:t>木材41</w:t>
      </w:r>
      <w:r>
        <w:rPr>
          <w:rFonts w:hint="eastAsia"/>
        </w:rPr>
        <w:t>，开始点陨铁和</w:t>
      </w:r>
      <w:r>
        <w:rPr>
          <w:rFonts w:hint="eastAsia"/>
          <w:b/>
          <w:bCs/>
          <w:color w:val="C55A11" w:themeColor="accent2" w:themeShade="BF"/>
        </w:rPr>
        <w:t>灵石50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b/>
          <w:bCs/>
          <w:color w:val="C55A11" w:themeColor="accent2" w:themeShade="BF"/>
        </w:rPr>
        <w:t>.三星</w:t>
      </w:r>
      <w:r>
        <w:rPr>
          <w:rFonts w:hint="eastAsia"/>
        </w:rPr>
        <w:t>挂供奉只拿</w:t>
      </w:r>
      <w:r>
        <w:rPr>
          <w:rFonts w:hint="eastAsia"/>
          <w:b/>
          <w:bCs/>
          <w:color w:val="C55A11" w:themeColor="accent2" w:themeShade="BF"/>
        </w:rPr>
        <w:t>前4本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b/>
          <w:bCs/>
          <w:color w:val="C55A11" w:themeColor="accent2" w:themeShade="BF"/>
        </w:rPr>
        <w:t>四星</w:t>
      </w:r>
      <w:r>
        <w:rPr>
          <w:rFonts w:hint="eastAsia"/>
        </w:rPr>
        <w:t>门派功法尽量</w:t>
      </w:r>
      <w:r>
        <w:rPr>
          <w:rFonts w:hint="eastAsia"/>
          <w:b/>
          <w:bCs/>
          <w:color w:val="C55A11" w:themeColor="accent2" w:themeShade="BF"/>
        </w:rPr>
        <w:t>全拿</w:t>
      </w:r>
    </w:p>
    <w:p>
      <w:pPr>
        <w:rPr>
          <w:rFonts w:hint="eastAsia"/>
        </w:rPr>
      </w:pPr>
      <w:r>
        <w:rPr>
          <w:rFonts w:hint="eastAsia"/>
        </w:rPr>
        <w:t>6.用</w:t>
      </w:r>
      <w:r>
        <w:rPr>
          <w:rFonts w:hint="eastAsia"/>
          <w:b/>
          <w:bCs/>
          <w:color w:val="C55A11" w:themeColor="accent2" w:themeShade="BF"/>
        </w:rPr>
        <w:t>威望开技能</w:t>
      </w:r>
      <w:r>
        <w:rPr>
          <w:rFonts w:hint="eastAsia"/>
        </w:rPr>
        <w:t>上限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  <w:b/>
          <w:bCs/>
          <w:color w:val="C55A11" w:themeColor="accent2" w:themeShade="BF"/>
        </w:rPr>
        <w:t>500功法</w:t>
      </w:r>
      <w:r>
        <w:rPr>
          <w:rFonts w:hint="eastAsia"/>
        </w:rPr>
        <w:t>、</w:t>
      </w:r>
      <w:r>
        <w:rPr>
          <w:rFonts w:hint="eastAsia"/>
          <w:b/>
          <w:bCs/>
          <w:color w:val="C55A11" w:themeColor="accent2" w:themeShade="BF"/>
        </w:rPr>
        <w:t>5000功法</w:t>
      </w:r>
      <w:r>
        <w:rPr>
          <w:rFonts w:hint="eastAsia"/>
        </w:rPr>
        <w:t>全买，</w:t>
      </w:r>
      <w:r>
        <w:rPr>
          <w:rFonts w:hint="eastAsia"/>
          <w:b/>
          <w:bCs/>
          <w:color w:val="C55A11" w:themeColor="accent2" w:themeShade="BF"/>
        </w:rPr>
        <w:t>30000</w:t>
      </w:r>
      <w:r>
        <w:rPr>
          <w:rFonts w:hint="eastAsia"/>
        </w:rPr>
        <w:t>优先</w:t>
      </w:r>
      <w:r>
        <w:rPr>
          <w:rFonts w:hint="eastAsia"/>
          <w:b/>
          <w:bCs/>
          <w:color w:val="C55A11" w:themeColor="accent2" w:themeShade="BF"/>
        </w:rPr>
        <w:t>真诀</w:t>
      </w:r>
      <w:r>
        <w:rPr>
          <w:rFonts w:hint="eastAsia"/>
        </w:rPr>
        <w:t>，</w:t>
      </w:r>
      <w:r>
        <w:rPr>
          <w:rFonts w:hint="eastAsia"/>
          <w:b/>
          <w:bCs/>
          <w:color w:val="C55A11" w:themeColor="accent2" w:themeShade="BF"/>
        </w:rPr>
        <w:t>秘籍</w:t>
      </w:r>
      <w:r>
        <w:rPr>
          <w:rFonts w:hint="eastAsia"/>
        </w:rPr>
        <w:t>次之，最后</w:t>
      </w:r>
      <w:r>
        <w:rPr>
          <w:rFonts w:hint="eastAsia"/>
          <w:b/>
          <w:bCs/>
          <w:color w:val="C55A11" w:themeColor="accent2" w:themeShade="BF"/>
        </w:rPr>
        <w:t>遁术</w:t>
      </w:r>
      <w:r>
        <w:rPr>
          <w:rFonts w:hint="eastAsia"/>
        </w:rPr>
        <w:t>和</w:t>
      </w:r>
      <w:r>
        <w:rPr>
          <w:rFonts w:hint="eastAsia"/>
          <w:b/>
          <w:bCs/>
          <w:color w:val="C55A11" w:themeColor="accent2" w:themeShade="BF"/>
        </w:rPr>
        <w:t>加血</w:t>
      </w:r>
    </w:p>
    <w:p>
      <w:pPr>
        <w:rPr>
          <w:rFonts w:hint="eastAsia"/>
        </w:rPr>
      </w:pPr>
      <w:r>
        <w:rPr>
          <w:rFonts w:hint="eastAsia"/>
        </w:rPr>
        <w:t>8.炼器从金丹开始挂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9.到了</w:t>
      </w:r>
      <w:r>
        <w:rPr>
          <w:rFonts w:hint="eastAsia"/>
          <w:b/>
          <w:bCs/>
          <w:color w:val="C55A11" w:themeColor="accent2" w:themeShade="BF"/>
        </w:rPr>
        <w:t>19图、20图</w:t>
      </w:r>
      <w:r>
        <w:rPr>
          <w:rFonts w:hint="eastAsia"/>
        </w:rPr>
        <w:t>可以</w:t>
      </w:r>
      <w:r>
        <w:rPr>
          <w:rFonts w:hint="eastAsia"/>
          <w:b/>
          <w:bCs/>
          <w:color w:val="C55A11" w:themeColor="accent2" w:themeShade="BF"/>
        </w:rPr>
        <w:t>炼制9阶装备</w:t>
      </w:r>
      <w:r>
        <w:rPr>
          <w:rFonts w:hint="eastAsia"/>
        </w:rPr>
        <w:t>，</w:t>
      </w:r>
      <w:r>
        <w:rPr>
          <w:rFonts w:hint="eastAsia"/>
          <w:lang w:eastAsia="zh-CN"/>
        </w:rPr>
        <w:t>拿</w:t>
      </w:r>
      <w:bookmarkStart w:id="0" w:name="_GoBack"/>
      <w:bookmarkEnd w:id="0"/>
      <w:r>
        <w:rPr>
          <w:rFonts w:hint="eastAsia"/>
          <w:b/>
          <w:bCs/>
          <w:color w:val="C55A11" w:themeColor="accent2" w:themeShade="BF"/>
        </w:rPr>
        <w:t>绝学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详解：</w:t>
      </w:r>
    </w:p>
    <w:p>
      <w:pPr>
        <w:rPr>
          <w:rFonts w:hint="eastAsia"/>
        </w:rPr>
      </w:pPr>
      <w:r>
        <w:rPr>
          <w:rFonts w:hint="eastAsia"/>
        </w:rPr>
        <w:t>1.在金丹后进2阶门派落月宗，拿黄龙招式，不要去奇锋门浪费时间。绝学看起来能增加修炼速度挺好的，但对于推图毫无卵用还浪费时间;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2.这游戏最重要的是堆四维数据和推图，而堆四维90%的来源还是灵根等级和功法的数量，所以图19或图20前不要搞炼丹炼器那种歪门邪道的套路。神游出的草药和矿石除了换龙珠其他全卖了用于买坊市功法;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3.洞府发展优先食物和木材互点。食物升到50，木材升到41，再开始点陨铁和灵石。前期升级灵池用的陨铁依赖神游。41的木材上限足够把灵石升到50，50的灵石上限有2.9万，后面炼器炼丹的花销够了;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4.落月宗的黄龙拿完应该到分神能进三阶门派了，随机进一个挂到供奉拿前四本书，尤其是真决必须要拿！即使进了补天或清虚，也只拿前四本，绝学不要拿，浪费时间，也不要花威望买这俩的牌子，浪费;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洞虚后还是随机进四阶门派拿前四本，拿完就换门派，继续再拿四本。这个时候一直攒的威望就有用了:开门派技能上限、或者判教用。四阶门派的功法尽量拿全，如果最后剩一两个门派实在刷不进去再买门牌。四阶门派的功法拿全后再回三阶门派拿四本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6.坊市500灵石和5000灵石的功法全买掉，30000的功法优先真决（就是加防御的）、秘籍（加攻击的）次之，这俩都买完了再量力而行遁术和加血的;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7.炼丹属于锦上添花之用，贫民玩家连锦都没有还要什么花？没必要搞，性价比低的可怜，有那灵石买本书提升的效果顶你练几百年的药。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8.炼器从金丹开始就挂着，只挂等级不要做装备，前面的装备都是过渡，配方还死贵，一本三阶功法的提升顶你一身装备还多;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9.一切的一切以学功法、提升灵根等级和推图为主，等到了图19、20，功法学的差不多了，威望还有剩余，再考虑炼制8、9阶装备，想拿绝学的也可以回奇锋、清虚和补天了，没到图19、20就别扯那些没用的！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10.世面上流传的闪避攻略不适合现在版本。身法随境界走不要太低就行，四维还是以防攻为主。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11.不要把绝学神话了，有提升但是效果很有限，不值得贫民去搞;</w:t>
      </w:r>
    </w:p>
    <w:p>
      <w:pPr>
        <w:rPr>
          <w:rFonts w:hint="eastAsia"/>
        </w:rPr>
      </w:pPr>
    </w:p>
    <w:p>
      <w:r>
        <w:rPr>
          <w:rFonts w:hint="eastAsia"/>
        </w:rPr>
        <w:t>12.不要跟198节度使、3000奖励等大佬比，近乎单机的游戏，玩着开心就好;走弯路了纠偏就是，一个放置类游戏，再大的弯几天也就纠回正轨了，再说漫漫仙途弯多的是，又都不是霍去病自带导航，谁迷不了个路啊，多大点事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E3432"/>
    <w:rsid w:val="0E5E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2019-09-29T03:50:00Z</dcterms:created>
  <dc:creator>玖哲</dc:creator>
  <cp:lastModifiedBy>玖哲</cp:lastModifiedBy>
  <dcterms:modified xsi:type="dcterms:W3CDTF">2019-09-29T03:52:04Z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