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917F88">
      <w:r>
        <w:t>&lt;4</w:t>
      </w:r>
      <w:r>
        <w:rPr>
          <w:rFonts w:hint="eastAsia"/>
        </w:rPr>
        <w:t>주강의&gt;</w:t>
      </w:r>
    </w:p>
    <w:p w:rsidR="00917F88" w:rsidRDefault="00917F88">
      <w:r>
        <w:rPr>
          <w:rFonts w:hint="eastAsia"/>
        </w:rPr>
        <w:t>주제1</w:t>
      </w:r>
      <w:r>
        <w:t xml:space="preserve">: </w:t>
      </w:r>
      <w:r>
        <w:rPr>
          <w:rFonts w:hint="eastAsia"/>
        </w:rPr>
        <w:t xml:space="preserve">인간과 동물의 유대와 </w:t>
      </w:r>
      <w:proofErr w:type="spellStart"/>
      <w:r>
        <w:rPr>
          <w:rFonts w:hint="eastAsia"/>
        </w:rPr>
        <w:t>매개치료</w:t>
      </w:r>
      <w:proofErr w:type="spellEnd"/>
    </w:p>
    <w:p w:rsidR="00917F88" w:rsidRDefault="00917F88" w:rsidP="00917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인간과 동물의 유대</w:t>
      </w:r>
    </w:p>
    <w:p w:rsidR="00917F88" w:rsidRDefault="00917F88" w:rsidP="00917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인간과 동물의 긍정적 관계</w:t>
      </w:r>
    </w:p>
    <w:p w:rsidR="00917F88" w:rsidRDefault="00917F88" w:rsidP="00917F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반려동물</w:t>
      </w:r>
    </w:p>
    <w:p w:rsidR="00917F88" w:rsidRDefault="00917F88" w:rsidP="00917F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사람의 건강 증진,</w:t>
      </w:r>
      <w:r>
        <w:t xml:space="preserve"> </w:t>
      </w:r>
      <w:r>
        <w:rPr>
          <w:rFonts w:hint="eastAsia"/>
        </w:rPr>
        <w:t xml:space="preserve">북부 </w:t>
      </w:r>
      <w:proofErr w:type="gramStart"/>
      <w:r>
        <w:rPr>
          <w:rFonts w:hint="eastAsia"/>
        </w:rPr>
        <w:t xml:space="preserve">이스라엘 </w:t>
      </w:r>
      <w:r>
        <w:t>:</w:t>
      </w:r>
      <w:proofErr w:type="gramEnd"/>
      <w:r>
        <w:t xml:space="preserve"> 12000</w:t>
      </w:r>
      <w:r>
        <w:rPr>
          <w:rFonts w:hint="eastAsia"/>
        </w:rPr>
        <w:t>년 전 구석기 무덤,</w:t>
      </w:r>
      <w:r>
        <w:t xml:space="preserve"> 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주인의 사랑 </w:t>
      </w:r>
      <w:r>
        <w:t xml:space="preserve">= </w:t>
      </w:r>
      <w:r>
        <w:rPr>
          <w:rFonts w:hint="eastAsia"/>
        </w:rPr>
        <w:t>반려동물</w:t>
      </w:r>
    </w:p>
    <w:p w:rsidR="00917F88" w:rsidRPr="00917F88" w:rsidRDefault="00917F88" w:rsidP="00917F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식량자원,</w:t>
      </w:r>
      <w:r>
        <w:t xml:space="preserve"> </w:t>
      </w:r>
      <w:proofErr w:type="spellStart"/>
      <w:r>
        <w:rPr>
          <w:rFonts w:hint="eastAsia"/>
        </w:rPr>
        <w:t>사역동물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반려감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동물의 가축화</w:t>
      </w:r>
    </w:p>
    <w:p w:rsidR="00917F88" w:rsidRDefault="00917F88" w:rsidP="00917F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인간과 동물의 유대</w:t>
      </w:r>
    </w:p>
    <w:p w:rsidR="00917F88" w:rsidRDefault="00917F88" w:rsidP="00917F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동물과 사람 간에 끈끈한 감정</w:t>
      </w:r>
    </w:p>
    <w:p w:rsidR="00917F88" w:rsidRPr="00C95E58" w:rsidRDefault="00917F88" w:rsidP="00917F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구석기 무덤의 주인과 개의 관계 </w:t>
      </w:r>
      <w:r>
        <w:t xml:space="preserve">+ </w:t>
      </w:r>
      <w:r>
        <w:rPr>
          <w:rFonts w:hint="eastAsia"/>
        </w:rPr>
        <w:t xml:space="preserve">가장 먼저 가축화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현대사회에서는 개와 고양이는 반려동물,</w:t>
      </w:r>
      <w:r>
        <w:rPr>
          <w:rFonts w:eastAsiaTheme="minorHAnsi"/>
        </w:rPr>
        <w:t xml:space="preserve"> </w:t>
      </w:r>
      <w:r w:rsidR="00D57419">
        <w:rPr>
          <w:rFonts w:eastAsiaTheme="minorHAnsi" w:hint="eastAsia"/>
        </w:rPr>
        <w:t>말과 야생동물이 있음</w:t>
      </w:r>
    </w:p>
    <w:p w:rsidR="00C95E58" w:rsidRPr="00C95E58" w:rsidRDefault="00C95E58" w:rsidP="00C95E58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>인간과 동물의 유대 관계</w:t>
      </w:r>
    </w:p>
    <w:p w:rsidR="00C95E58" w:rsidRDefault="00C95E58" w:rsidP="00C95E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인간과 동물의 유대</w:t>
      </w:r>
    </w:p>
    <w:p w:rsid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오랜 역사 함께 노력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현대사회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자연파괴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인간과 동물의 유대 중요성 증대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사람과 동물과의 상호작용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사람과 동물 쌍방에 정신적,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신체적 좋은 효과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사람과 동물 쌍방 행복 증진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사람과 동물 쌍방 복지 증진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1970년대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사람과 동물 유대 활동 시작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>1978년 :</w:t>
      </w:r>
      <w:proofErr w:type="gramEnd"/>
      <w:r>
        <w:rPr>
          <w:rFonts w:eastAsiaTheme="minorHAnsi" w:hint="eastAsia"/>
        </w:rPr>
        <w:t xml:space="preserve"> 미국 워싱턴 주립대학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제1회회의개최)</w:t>
      </w:r>
    </w:p>
    <w:p w:rsidR="00C95E58" w:rsidRPr="00C95E58" w:rsidRDefault="00C95E58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미국 델타 </w:t>
      </w:r>
      <w:proofErr w:type="spellStart"/>
      <w:proofErr w:type="gramStart"/>
      <w:r>
        <w:rPr>
          <w:rFonts w:eastAsiaTheme="minorHAnsi" w:hint="eastAsia"/>
        </w:rPr>
        <w:t>소사이어티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1970</w:t>
      </w:r>
      <w:r>
        <w:rPr>
          <w:rFonts w:eastAsiaTheme="minorHAnsi" w:hint="eastAsia"/>
        </w:rPr>
        <w:t xml:space="preserve">년대 초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 xml:space="preserve">델타 파운데이션 발족 </w:t>
      </w:r>
      <w:r>
        <w:rPr>
          <w:rFonts w:eastAsiaTheme="minorHAnsi"/>
        </w:rPr>
        <w:t>→ 1981</w:t>
      </w:r>
      <w:r>
        <w:rPr>
          <w:rFonts w:eastAsiaTheme="minorHAnsi" w:hint="eastAsia"/>
        </w:rPr>
        <w:t>년 공익법인,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인간과 동물의 상호작용 세계적 정보 센터</w:t>
      </w:r>
    </w:p>
    <w:p w:rsidR="00C95E58" w:rsidRPr="00C372F4" w:rsidRDefault="00C372F4" w:rsidP="00C95E5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인간과 동물 간에 상호 교감,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사람에 많은 이로운 반응,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동물매개치료에 적용</w:t>
      </w:r>
    </w:p>
    <w:p w:rsidR="00C372F4" w:rsidRPr="00C372F4" w:rsidRDefault="00C372F4" w:rsidP="00C95E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동물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인간의 삶의 질 향상,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동물매개치료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환자 건강 향상</w:t>
      </w:r>
    </w:p>
    <w:p w:rsidR="00C372F4" w:rsidRDefault="00C372F4" w:rsidP="00C37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인명구조견과 동물매개치료</w:t>
      </w:r>
    </w:p>
    <w:p w:rsidR="00C372F4" w:rsidRDefault="00C372F4" w:rsidP="00C372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인명을 구조하는 </w:t>
      </w:r>
      <w:proofErr w:type="spellStart"/>
      <w:r>
        <w:rPr>
          <w:rFonts w:hint="eastAsia"/>
        </w:rPr>
        <w:t>구조견</w:t>
      </w:r>
      <w:proofErr w:type="spellEnd"/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인명구조견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산악,</w:t>
      </w:r>
      <w:r>
        <w:t xml:space="preserve"> </w:t>
      </w:r>
      <w:r>
        <w:rPr>
          <w:rFonts w:hint="eastAsia"/>
        </w:rPr>
        <w:t>재해,</w:t>
      </w:r>
      <w:r>
        <w:t xml:space="preserve"> </w:t>
      </w:r>
      <w:r>
        <w:rPr>
          <w:rFonts w:hint="eastAsia"/>
        </w:rPr>
        <w:t>설상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최근 </w:t>
      </w:r>
      <w:proofErr w:type="gramStart"/>
      <w:r>
        <w:rPr>
          <w:rFonts w:hint="eastAsia"/>
        </w:rPr>
        <w:t xml:space="preserve">미국 </w:t>
      </w:r>
      <w:r>
        <w:t>:</w:t>
      </w:r>
      <w:proofErr w:type="gramEnd"/>
      <w:r>
        <w:t xml:space="preserve"> </w:t>
      </w:r>
      <w:r>
        <w:rPr>
          <w:rFonts w:hint="eastAsia"/>
        </w:rPr>
        <w:t>수상구조견도 교육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IRO(국제인명구조견협회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비영리 민간 자원 봉사단체,</w:t>
      </w:r>
      <w:r>
        <w:t xml:space="preserve"> 1993</w:t>
      </w:r>
      <w:r>
        <w:rPr>
          <w:rFonts w:hint="eastAsia"/>
        </w:rPr>
        <w:t>년 창설,</w:t>
      </w:r>
      <w:r>
        <w:t xml:space="preserve"> </w:t>
      </w:r>
      <w:r>
        <w:rPr>
          <w:rFonts w:hint="eastAsia"/>
        </w:rPr>
        <w:t xml:space="preserve">현재 </w:t>
      </w:r>
      <w:r>
        <w:t>20</w:t>
      </w:r>
      <w:r>
        <w:rPr>
          <w:rFonts w:hint="eastAsia"/>
        </w:rPr>
        <w:t xml:space="preserve">개국 </w:t>
      </w:r>
      <w:r>
        <w:t>33</w:t>
      </w:r>
      <w:r>
        <w:rPr>
          <w:rFonts w:hint="eastAsia"/>
        </w:rPr>
        <w:t>개 단체 가입,</w:t>
      </w:r>
      <w:r>
        <w:t xml:space="preserve"> </w:t>
      </w:r>
      <w:r>
        <w:rPr>
          <w:rFonts w:hint="eastAsia"/>
        </w:rPr>
        <w:t xml:space="preserve">각 국가별 인명 </w:t>
      </w:r>
      <w:proofErr w:type="spellStart"/>
      <w:r>
        <w:rPr>
          <w:rFonts w:hint="eastAsia"/>
        </w:rPr>
        <w:t>구조견</w:t>
      </w:r>
      <w:proofErr w:type="spellEnd"/>
      <w:r>
        <w:rPr>
          <w:rFonts w:hint="eastAsia"/>
        </w:rPr>
        <w:t xml:space="preserve"> 활동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FEMA(미국 긴급사태관리국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1978</w:t>
      </w:r>
      <w:r>
        <w:rPr>
          <w:rFonts w:hint="eastAsia"/>
        </w:rPr>
        <w:t>년 설립된 미국 기관,</w:t>
      </w:r>
      <w:r>
        <w:t xml:space="preserve"> </w:t>
      </w:r>
      <w:r>
        <w:rPr>
          <w:rFonts w:hint="eastAsia"/>
        </w:rPr>
        <w:t xml:space="preserve">미국 인명구조견에 대한 </w:t>
      </w:r>
      <w:proofErr w:type="spellStart"/>
      <w:r>
        <w:rPr>
          <w:rFonts w:hint="eastAsia"/>
        </w:rPr>
        <w:t>중앙통제권</w:t>
      </w:r>
      <w:proofErr w:type="spellEnd"/>
    </w:p>
    <w:p w:rsidR="00C372F4" w:rsidRDefault="00C372F4" w:rsidP="00C372F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인명 </w:t>
      </w:r>
      <w:proofErr w:type="spellStart"/>
      <w:r>
        <w:rPr>
          <w:rFonts w:hint="eastAsia"/>
        </w:rPr>
        <w:t>구조견</w:t>
      </w:r>
      <w:proofErr w:type="spellEnd"/>
      <w:r>
        <w:rPr>
          <w:rFonts w:hint="eastAsia"/>
        </w:rPr>
        <w:t xml:space="preserve"> 양성 체계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t>1900</w:t>
      </w:r>
      <w:r>
        <w:rPr>
          <w:rFonts w:hint="eastAsia"/>
        </w:rPr>
        <w:t>년대 중반부터 시작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</w:t>
      </w:r>
      <w:r>
        <w:t>UN ‘</w:t>
      </w:r>
      <w:r>
        <w:rPr>
          <w:rFonts w:hint="eastAsia"/>
        </w:rPr>
        <w:t>국제 수색 구조 가이드라인</w:t>
      </w:r>
      <w:r>
        <w:t>’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국가적 차원의 재난 대책 수단으로 발달</w:t>
      </w:r>
    </w:p>
    <w:p w:rsidR="00C372F4" w:rsidRDefault="00C372F4" w:rsidP="00C372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국제 평가 기준에 의한 시험을 거쳐 공인 자격증</w:t>
      </w:r>
    </w:p>
    <w:p w:rsidR="006A0E79" w:rsidRDefault="006A0E79" w:rsidP="006A0E7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나라별 특징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미국 </w:t>
      </w:r>
      <w:r>
        <w:t>:</w:t>
      </w:r>
      <w:proofErr w:type="gramEnd"/>
      <w:r>
        <w:t xml:space="preserve"> </w:t>
      </w:r>
      <w:r>
        <w:rPr>
          <w:rFonts w:hint="eastAsia"/>
        </w:rPr>
        <w:t>보유 수 최고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영국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질석</w:t>
      </w:r>
      <w:proofErr w:type="spellEnd"/>
      <w:r>
        <w:rPr>
          <w:rFonts w:hint="eastAsia"/>
        </w:rPr>
        <w:t xml:space="preserve"> 수준 최고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스웨덴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재해구조견</w:t>
      </w:r>
      <w:proofErr w:type="spellEnd"/>
      <w:r>
        <w:rPr>
          <w:rFonts w:hint="eastAsia"/>
        </w:rPr>
        <w:t xml:space="preserve"> 최고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스위스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인명구조견</w:t>
      </w:r>
      <w:proofErr w:type="spellEnd"/>
      <w:r>
        <w:rPr>
          <w:rFonts w:hint="eastAsia"/>
        </w:rPr>
        <w:t xml:space="preserve"> 탄생 국 </w:t>
      </w:r>
      <w:r>
        <w:t>‘Rescue chain’</w:t>
      </w:r>
      <w:r>
        <w:rPr>
          <w:rFonts w:hint="eastAsia"/>
        </w:rPr>
        <w:t>이라는 단체가 유명</w:t>
      </w:r>
    </w:p>
    <w:p w:rsidR="006A0E79" w:rsidRDefault="006A0E79" w:rsidP="006A0E7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인명구조견의 역사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r>
        <w:t>18</w:t>
      </w:r>
      <w:r>
        <w:rPr>
          <w:rFonts w:hint="eastAsia"/>
        </w:rPr>
        <w:t xml:space="preserve">세기 스위스 험준한 산악 지대 수도원의 개 </w:t>
      </w:r>
      <w:r>
        <w:t>‘</w:t>
      </w:r>
      <w:r>
        <w:rPr>
          <w:rFonts w:hint="eastAsia"/>
        </w:rPr>
        <w:t>배리</w:t>
      </w:r>
      <w:r>
        <w:t>’</w:t>
      </w:r>
      <w:r>
        <w:rPr>
          <w:rFonts w:hint="eastAsia"/>
        </w:rPr>
        <w:t>가 인명구조견의 효시로 알려짐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민간인들에 의해 훈련,</w:t>
      </w:r>
      <w:r>
        <w:t xml:space="preserve"> </w:t>
      </w:r>
      <w:r>
        <w:rPr>
          <w:rFonts w:hint="eastAsia"/>
        </w:rPr>
        <w:t>양성</w:t>
      </w:r>
    </w:p>
    <w:p w:rsidR="006A0E79" w:rsidRDefault="006A0E79" w:rsidP="006A0E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비상시 국가의 요청에 따라 인근 지역에 자원 봉사</w:t>
      </w:r>
    </w:p>
    <w:p w:rsidR="006A0E79" w:rsidRPr="006A0E79" w:rsidRDefault="006A0E79" w:rsidP="006A0E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경비와 인력 절감,</w:t>
      </w:r>
      <w:r>
        <w:t xml:space="preserve"> </w:t>
      </w:r>
      <w:r>
        <w:rPr>
          <w:rFonts w:hint="eastAsia"/>
        </w:rPr>
        <w:t xml:space="preserve">주변 환경 친숙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효율적 구조 작업</w:t>
      </w:r>
    </w:p>
    <w:p w:rsidR="006A0E79" w:rsidRPr="006A0E79" w:rsidRDefault="006A0E79" w:rsidP="006A0E7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독인산</w:t>
      </w:r>
      <w:proofErr w:type="spellEnd"/>
      <w:r>
        <w:rPr>
          <w:rFonts w:eastAsiaTheme="minorHAnsi" w:hint="eastAsia"/>
        </w:rPr>
        <w:t xml:space="preserve"> 셰퍼드,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라브라도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랫트리버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보더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콜리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스파니엘</w:t>
      </w:r>
      <w:proofErr w:type="spellEnd"/>
      <w:r>
        <w:rPr>
          <w:rFonts w:eastAsiaTheme="minorHAnsi" w:hint="eastAsia"/>
        </w:rPr>
        <w:t xml:space="preserve"> 등</w:t>
      </w:r>
    </w:p>
    <w:p w:rsidR="00825E62" w:rsidRDefault="00825E62" w:rsidP="00825E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개의 뛰어난 후각 능력</w:t>
      </w:r>
    </w:p>
    <w:p w:rsidR="00825E62" w:rsidRDefault="00825E62" w:rsidP="00825E6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삼성화재 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학교가 </w:t>
      </w:r>
      <w:proofErr w:type="spellStart"/>
      <w:r>
        <w:rPr>
          <w:rFonts w:hint="eastAsia"/>
        </w:rPr>
        <w:t>인명구조견</w:t>
      </w:r>
      <w:proofErr w:type="spellEnd"/>
      <w:r>
        <w:rPr>
          <w:rFonts w:hint="eastAsia"/>
        </w:rPr>
        <w:t xml:space="preserve"> 훈련 및 보급 </w:t>
      </w:r>
    </w:p>
    <w:p w:rsidR="00825E62" w:rsidRDefault="00825E62" w:rsidP="00825E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인명 </w:t>
      </w:r>
      <w:proofErr w:type="spellStart"/>
      <w:r>
        <w:rPr>
          <w:rFonts w:hint="eastAsia"/>
        </w:rPr>
        <w:t>구조견의</w:t>
      </w:r>
      <w:proofErr w:type="spellEnd"/>
      <w:r>
        <w:rPr>
          <w:rFonts w:hint="eastAsia"/>
        </w:rPr>
        <w:t xml:space="preserve"> 양성</w:t>
      </w:r>
    </w:p>
    <w:p w:rsidR="00825E62" w:rsidRDefault="00825E62" w:rsidP="00825E62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선발조건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온화한 성품,</w:t>
      </w:r>
      <w:r>
        <w:t xml:space="preserve"> </w:t>
      </w:r>
      <w:r>
        <w:rPr>
          <w:rFonts w:hint="eastAsia"/>
        </w:rPr>
        <w:t>적대감 없을 것,</w:t>
      </w:r>
      <w:r>
        <w:t xml:space="preserve"> </w:t>
      </w:r>
      <w:r>
        <w:rPr>
          <w:rFonts w:hint="eastAsia"/>
        </w:rPr>
        <w:t>자신감과 호기심이 많을 것,</w:t>
      </w:r>
      <w:r>
        <w:t xml:space="preserve"> </w:t>
      </w:r>
      <w:r>
        <w:rPr>
          <w:rFonts w:hint="eastAsia"/>
        </w:rPr>
        <w:t>신체적 결함이 없을 것,</w:t>
      </w:r>
      <w:r>
        <w:t xml:space="preserve"> </w:t>
      </w:r>
      <w:r>
        <w:rPr>
          <w:rFonts w:hint="eastAsia"/>
        </w:rPr>
        <w:t>공격성이 없을 것</w:t>
      </w:r>
    </w:p>
    <w:p w:rsidR="00825E62" w:rsidRPr="00845AB4" w:rsidRDefault="00825E62" w:rsidP="00825E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선발 후 훈련 </w:t>
      </w:r>
      <w:r>
        <w:rPr>
          <w:rFonts w:eastAsiaTheme="minorHAnsi" w:hint="eastAsia"/>
        </w:rPr>
        <w:t xml:space="preserve">이후 </w:t>
      </w:r>
      <w:proofErr w:type="spellStart"/>
      <w:r>
        <w:rPr>
          <w:rFonts w:eastAsiaTheme="minorHAnsi" w:hint="eastAsia"/>
        </w:rPr>
        <w:t>공인자격증</w:t>
      </w:r>
      <w:proofErr w:type="spellEnd"/>
      <w:r>
        <w:rPr>
          <w:rFonts w:eastAsiaTheme="minorHAnsi" w:hint="eastAsia"/>
        </w:rPr>
        <w:t xml:space="preserve"> 시험</w:t>
      </w:r>
    </w:p>
    <w:p w:rsidR="00845AB4" w:rsidRPr="00825E62" w:rsidRDefault="00845AB4" w:rsidP="00845A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동물매개치료와 말</w:t>
      </w:r>
    </w:p>
    <w:p w:rsidR="00825E62" w:rsidRPr="00825E62" w:rsidRDefault="00825E62" w:rsidP="00845AB4">
      <w:pPr>
        <w:pStyle w:val="a3"/>
        <w:numPr>
          <w:ilvl w:val="0"/>
          <w:numId w:val="13"/>
        </w:numPr>
        <w:ind w:leftChars="0"/>
      </w:pPr>
      <w:r w:rsidRPr="00845AB4">
        <w:rPr>
          <w:rFonts w:eastAsiaTheme="minorHAnsi" w:hint="eastAsia"/>
        </w:rPr>
        <w:t>말의 역할</w:t>
      </w:r>
    </w:p>
    <w:p w:rsidR="00825E62" w:rsidRPr="00825E62" w:rsidRDefault="00825E62" w:rsidP="00825E6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과거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교통수단,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사역동물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전쟁</w:t>
      </w:r>
    </w:p>
    <w:p w:rsidR="00825E62" w:rsidRPr="00845AB4" w:rsidRDefault="00825E62" w:rsidP="00825E6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현대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경주마,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승마,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동물매개치료(</w:t>
      </w:r>
      <w:proofErr w:type="spellStart"/>
      <w:r>
        <w:rPr>
          <w:rFonts w:eastAsiaTheme="minorHAnsi" w:hint="eastAsia"/>
        </w:rPr>
        <w:t>승마치료</w:t>
      </w:r>
      <w:proofErr w:type="spellEnd"/>
      <w:r>
        <w:rPr>
          <w:rFonts w:eastAsiaTheme="minorHAnsi" w:hint="eastAsia"/>
        </w:rPr>
        <w:t>)</w:t>
      </w:r>
    </w:p>
    <w:p w:rsidR="00845AB4" w:rsidRPr="00845AB4" w:rsidRDefault="00845AB4" w:rsidP="00845AB4">
      <w:pPr>
        <w:pStyle w:val="a3"/>
        <w:numPr>
          <w:ilvl w:val="0"/>
          <w:numId w:val="13"/>
        </w:numPr>
        <w:ind w:leftChars="0"/>
      </w:pPr>
      <w:r>
        <w:rPr>
          <w:rFonts w:eastAsiaTheme="minorHAnsi" w:hint="eastAsia"/>
        </w:rPr>
        <w:t>한국의 서양식 승마</w:t>
      </w:r>
    </w:p>
    <w:p w:rsidR="00845AB4" w:rsidRPr="00845AB4" w:rsidRDefault="00845AB4" w:rsidP="00845AB4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조선말기 러시아에서 해방 후 </w:t>
      </w:r>
      <w:proofErr w:type="gramStart"/>
      <w:r>
        <w:rPr>
          <w:rFonts w:eastAsiaTheme="minorHAnsi"/>
        </w:rPr>
        <w:t>1946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한국 승마 대회 개최</w:t>
      </w:r>
    </w:p>
    <w:p w:rsidR="00845AB4" w:rsidRPr="006E07A8" w:rsidRDefault="00845AB4" w:rsidP="00845AB4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1988년 서울올림픽 이후 대중 레저 스포츠로 확산</w:t>
      </w:r>
    </w:p>
    <w:p w:rsidR="006E07A8" w:rsidRPr="006E07A8" w:rsidRDefault="006E07A8" w:rsidP="006E07A8">
      <w:pPr>
        <w:pStyle w:val="a3"/>
        <w:numPr>
          <w:ilvl w:val="0"/>
          <w:numId w:val="13"/>
        </w:numPr>
        <w:ind w:leftChars="0"/>
      </w:pPr>
      <w:r>
        <w:rPr>
          <w:rFonts w:eastAsiaTheme="minorHAnsi" w:hint="eastAsia"/>
        </w:rPr>
        <w:t>치료 승마</w:t>
      </w:r>
    </w:p>
    <w:p w:rsidR="006E07A8" w:rsidRPr="006E07A8" w:rsidRDefault="006E07A8" w:rsidP="006E07A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정신적,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심리적질환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신체적장애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동물매개치료인 </w:t>
      </w:r>
      <w:proofErr w:type="spellStart"/>
      <w:r>
        <w:rPr>
          <w:rFonts w:eastAsiaTheme="minorHAnsi" w:hint="eastAsia"/>
        </w:rPr>
        <w:t>치료승마</w:t>
      </w:r>
      <w:proofErr w:type="spellEnd"/>
    </w:p>
    <w:p w:rsidR="006E07A8" w:rsidRPr="00845AB4" w:rsidRDefault="006E07A8" w:rsidP="006E07A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효과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적극적 참여와 삶의 활력 증대,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운동기관 재활 효과,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척추장애</w:t>
      </w:r>
      <w:proofErr w:type="spellEnd"/>
      <w:r>
        <w:rPr>
          <w:rFonts w:eastAsiaTheme="minorHAnsi" w:hint="eastAsia"/>
        </w:rPr>
        <w:t xml:space="preserve"> 환자의 개선,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경련성 마비 환자의 재활</w:t>
      </w:r>
    </w:p>
    <w:p w:rsidR="00845AB4" w:rsidRPr="00845AB4" w:rsidRDefault="00845AB4" w:rsidP="00845AB4">
      <w:pPr>
        <w:pStyle w:val="a3"/>
        <w:ind w:leftChars="0" w:left="760"/>
      </w:pPr>
    </w:p>
    <w:p w:rsidR="00845AB4" w:rsidRDefault="006E07A8" w:rsidP="00CB445D"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사람을 도와주는 동물</w:t>
      </w:r>
    </w:p>
    <w:p w:rsidR="00921DB2" w:rsidRDefault="00921DB2" w:rsidP="00CB445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시각,</w:t>
      </w:r>
      <w:r>
        <w:t xml:space="preserve"> </w:t>
      </w:r>
      <w:r>
        <w:rPr>
          <w:rFonts w:hint="eastAsia"/>
        </w:rPr>
        <w:t>지체 장애인을 도와주는 개</w:t>
      </w:r>
    </w:p>
    <w:p w:rsidR="00921DB2" w:rsidRDefault="00921DB2" w:rsidP="00CB445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시각 장애인 도우미 개</w:t>
      </w:r>
    </w:p>
    <w:p w:rsidR="00921DB2" w:rsidRDefault="00921DB2" w:rsidP="00CB445D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안내견의</w:t>
      </w:r>
      <w:proofErr w:type="spellEnd"/>
      <w:r>
        <w:rPr>
          <w:rFonts w:hint="eastAsia"/>
        </w:rPr>
        <w:t xml:space="preserve"> 활동과 조</w:t>
      </w:r>
      <w:r w:rsidR="00CB445D">
        <w:rPr>
          <w:rFonts w:hint="eastAsia"/>
        </w:rPr>
        <w:t>건</w:t>
      </w:r>
    </w:p>
    <w:p w:rsidR="00CB445D" w:rsidRDefault="00CB445D" w:rsidP="00CB445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활동 </w:t>
      </w:r>
      <w:r>
        <w:t>:</w:t>
      </w:r>
      <w:proofErr w:type="gramEnd"/>
      <w:r>
        <w:t xml:space="preserve"> </w:t>
      </w:r>
      <w:r>
        <w:rPr>
          <w:rFonts w:hint="eastAsia"/>
        </w:rPr>
        <w:t>보행 중에 장애물을 피함,</w:t>
      </w:r>
      <w:r>
        <w:t xml:space="preserve"> </w:t>
      </w:r>
      <w:r>
        <w:rPr>
          <w:rFonts w:hint="eastAsia"/>
        </w:rPr>
        <w:t>위험을 미리 알려줌,</w:t>
      </w:r>
      <w:r>
        <w:t xml:space="preserve"> </w:t>
      </w:r>
      <w:r>
        <w:rPr>
          <w:rFonts w:hint="eastAsia"/>
        </w:rPr>
        <w:t>주인이 원하는 장소까지 길을 안내함</w:t>
      </w:r>
    </w:p>
    <w:p w:rsidR="00CB445D" w:rsidRDefault="00CB445D" w:rsidP="00CB445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체력(위험물을 피할 수 있도록 활동하여야 하기 때문), 공격성이 적을 것(공공장소를 다녀야 하기 때문)</w:t>
      </w:r>
      <w:r>
        <w:t xml:space="preserve">, </w:t>
      </w:r>
      <w:proofErr w:type="spellStart"/>
      <w:r>
        <w:rPr>
          <w:rFonts w:hint="eastAsia"/>
        </w:rPr>
        <w:t>레트리버</w:t>
      </w:r>
      <w:proofErr w:type="spellEnd"/>
      <w:r>
        <w:rPr>
          <w:rFonts w:hint="eastAsia"/>
        </w:rPr>
        <w:t xml:space="preserve"> 주로 사용(모든 </w:t>
      </w:r>
      <w:proofErr w:type="spellStart"/>
      <w:r>
        <w:rPr>
          <w:rFonts w:hint="eastAsia"/>
        </w:rPr>
        <w:t>요구조선</w:t>
      </w:r>
      <w:proofErr w:type="spellEnd"/>
      <w:r>
        <w:rPr>
          <w:rFonts w:hint="eastAsia"/>
        </w:rPr>
        <w:t xml:space="preserve"> 충족)</w:t>
      </w:r>
    </w:p>
    <w:p w:rsidR="00CB445D" w:rsidRDefault="00B0661D" w:rsidP="00B0661D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안내견의</w:t>
      </w:r>
      <w:proofErr w:type="spellEnd"/>
      <w:r>
        <w:rPr>
          <w:rFonts w:hint="eastAsia"/>
        </w:rPr>
        <w:t xml:space="preserve"> 유래와 현황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수렵견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범죄탐사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proofErr w:type="spellStart"/>
      <w:r>
        <w:rPr>
          <w:rFonts w:hint="eastAsia"/>
        </w:rPr>
        <w:t>가정견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인명구조,</w:t>
      </w:r>
      <w:r>
        <w:t xml:space="preserve"> </w:t>
      </w:r>
      <w:r>
        <w:rPr>
          <w:rFonts w:hint="eastAsia"/>
        </w:rPr>
        <w:t>동반자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제1차 세계대전 후 독일에서 급증한 </w:t>
      </w:r>
      <w:proofErr w:type="spellStart"/>
      <w:r>
        <w:rPr>
          <w:rFonts w:hint="eastAsia"/>
        </w:rPr>
        <w:t>실명군인의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안내견으로</w:t>
      </w:r>
      <w:proofErr w:type="spellEnd"/>
      <w:r>
        <w:rPr>
          <w:rFonts w:hint="eastAsia"/>
        </w:rPr>
        <w:t xml:space="preserve"> 활용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스위스,</w:t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영국으로 보급 확대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1990</w:t>
      </w:r>
      <w:r>
        <w:rPr>
          <w:rFonts w:hint="eastAsia"/>
        </w:rPr>
        <w:t xml:space="preserve">년 처음 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육성, 삼성화재 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훈련학교,</w:t>
      </w:r>
      <w:r>
        <w:t xml:space="preserve"> </w:t>
      </w:r>
      <w:proofErr w:type="spellStart"/>
      <w:r>
        <w:rPr>
          <w:rFonts w:hint="eastAsia"/>
        </w:rPr>
        <w:t>한국장애인</w:t>
      </w:r>
      <w:proofErr w:type="spellEnd"/>
      <w:r>
        <w:rPr>
          <w:rFonts w:hint="eastAsia"/>
        </w:rPr>
        <w:t xml:space="preserve"> 도우미견협회</w:t>
      </w:r>
    </w:p>
    <w:p w:rsidR="00B0661D" w:rsidRDefault="00B0661D" w:rsidP="00B0661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의의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시각 장애자 </w:t>
      </w:r>
      <w:proofErr w:type="spellStart"/>
      <w:r>
        <w:rPr>
          <w:rFonts w:hint="eastAsia"/>
        </w:rPr>
        <w:t>재활수단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인간과 개의 끊을 수 없는 고리,</w:t>
      </w:r>
      <w:r>
        <w:t xml:space="preserve"> </w:t>
      </w:r>
      <w:r>
        <w:rPr>
          <w:rFonts w:hint="eastAsia"/>
        </w:rPr>
        <w:t>비장애인과 장애인과의 가교 역할</w:t>
      </w:r>
    </w:p>
    <w:p w:rsidR="00B0661D" w:rsidRDefault="00B0661D" w:rsidP="00B0661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사업 </w:t>
      </w:r>
      <w:r>
        <w:t>:</w:t>
      </w:r>
      <w:proofErr w:type="gramEnd"/>
      <w:r>
        <w:t xml:space="preserve"> </w:t>
      </w:r>
      <w:r>
        <w:rPr>
          <w:rFonts w:hint="eastAsia"/>
        </w:rPr>
        <w:t>순수 자원봉자운동에 이한 비영리 사회사업,</w:t>
      </w:r>
      <w:r>
        <w:t xml:space="preserve"> </w:t>
      </w:r>
      <w:r>
        <w:rPr>
          <w:rFonts w:hint="eastAsia"/>
        </w:rPr>
        <w:t>인간과 개와의 관계를 이해하고,</w:t>
      </w:r>
      <w:r>
        <w:t xml:space="preserve"> </w:t>
      </w:r>
      <w:proofErr w:type="spellStart"/>
      <w:r>
        <w:rPr>
          <w:rFonts w:hint="eastAsia"/>
        </w:rPr>
        <w:t>안내견을</w:t>
      </w:r>
      <w:proofErr w:type="spellEnd"/>
      <w:r>
        <w:rPr>
          <w:rFonts w:hint="eastAsia"/>
        </w:rPr>
        <w:t xml:space="preserve"> 만다는데 참여,</w:t>
      </w:r>
      <w:r>
        <w:t xml:space="preserve"> </w:t>
      </w:r>
      <w:r>
        <w:rPr>
          <w:rFonts w:hint="eastAsia"/>
        </w:rPr>
        <w:t>장애인에 대한 사회의 이해와 협조체계 구축</w:t>
      </w:r>
    </w:p>
    <w:p w:rsidR="006D2CB4" w:rsidRDefault="006D2CB4" w:rsidP="006D2CB4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안내견이</w:t>
      </w:r>
      <w:proofErr w:type="spellEnd"/>
      <w:r>
        <w:rPr>
          <w:rFonts w:hint="eastAsia"/>
        </w:rPr>
        <w:t xml:space="preserve"> 되기까지의 단계</w:t>
      </w:r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혈통선발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계획적 번식</w:t>
      </w:r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퍼피워킹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>년간</w:t>
      </w:r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기초훈련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안내견으로의 적합성을 테스트하는 종합평가</w:t>
      </w:r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안내견훈련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기본훈련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지적불복종훈련,</w:t>
      </w:r>
      <w:r>
        <w:t xml:space="preserve"> </w:t>
      </w:r>
      <w:proofErr w:type="spellStart"/>
      <w:r>
        <w:rPr>
          <w:rFonts w:hint="eastAsia"/>
        </w:rPr>
        <w:t>복종훈련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보행 및 </w:t>
      </w:r>
      <w:proofErr w:type="spellStart"/>
      <w:r>
        <w:rPr>
          <w:rFonts w:hint="eastAsia"/>
        </w:rPr>
        <w:t>교통훈련</w:t>
      </w:r>
      <w:proofErr w:type="spellEnd"/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사용자와의 </w:t>
      </w:r>
      <w:proofErr w:type="gramStart"/>
      <w:r>
        <w:rPr>
          <w:rFonts w:hint="eastAsia"/>
        </w:rPr>
        <w:t xml:space="preserve">매칭 </w:t>
      </w:r>
      <w:r>
        <w:t>:</w:t>
      </w:r>
      <w:proofErr w:type="gramEnd"/>
      <w:r>
        <w:t xml:space="preserve"> </w:t>
      </w:r>
      <w:r>
        <w:rPr>
          <w:rFonts w:hint="eastAsia"/>
        </w:rPr>
        <w:t>시각장애인의 성격,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걸음걸이 등 고려,</w:t>
      </w:r>
      <w:r>
        <w:t xml:space="preserve"> </w:t>
      </w:r>
      <w:proofErr w:type="spellStart"/>
      <w:r>
        <w:rPr>
          <w:rFonts w:hint="eastAsia"/>
        </w:rPr>
        <w:t>안내견이</w:t>
      </w:r>
      <w:proofErr w:type="spellEnd"/>
      <w:r>
        <w:rPr>
          <w:rFonts w:hint="eastAsia"/>
        </w:rPr>
        <w:t xml:space="preserve"> 성공적으로 역할을 수행하도록 하는데 영향</w:t>
      </w:r>
    </w:p>
    <w:p w:rsidR="006D2CB4" w:rsidRDefault="006D2CB4" w:rsidP="006D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교육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예비 사용자는 안내견과 함께 </w:t>
      </w:r>
      <w:r>
        <w:t>4</w:t>
      </w:r>
      <w:r>
        <w:rPr>
          <w:rFonts w:hint="eastAsia"/>
        </w:rPr>
        <w:t>주간 교육,</w:t>
      </w:r>
      <w:r>
        <w:t xml:space="preserve"> </w:t>
      </w:r>
      <w:proofErr w:type="spellStart"/>
      <w:r>
        <w:rPr>
          <w:rFonts w:hint="eastAsia"/>
        </w:rPr>
        <w:t>보행방법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관리,</w:t>
      </w:r>
      <w:r>
        <w:t xml:space="preserve"> </w:t>
      </w:r>
      <w:r>
        <w:rPr>
          <w:rFonts w:hint="eastAsia"/>
        </w:rPr>
        <w:t xml:space="preserve">도로 및 </w:t>
      </w:r>
      <w:proofErr w:type="spellStart"/>
      <w:r>
        <w:rPr>
          <w:rFonts w:hint="eastAsia"/>
        </w:rPr>
        <w:t>상가출입</w:t>
      </w:r>
      <w:proofErr w:type="spellEnd"/>
      <w:r>
        <w:rPr>
          <w:rFonts w:hint="eastAsia"/>
        </w:rPr>
        <w:t xml:space="preserve"> 요령 실제 생활 적응</w:t>
      </w:r>
    </w:p>
    <w:p w:rsidR="00A65F66" w:rsidRDefault="00A65F66" w:rsidP="006D2CB4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사후관리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정기적으로 가정을 방문하여 </w:t>
      </w:r>
      <w:proofErr w:type="spellStart"/>
      <w:r>
        <w:rPr>
          <w:rFonts w:hint="eastAsia"/>
        </w:rPr>
        <w:t>건간과</w:t>
      </w:r>
      <w:proofErr w:type="spellEnd"/>
      <w:r>
        <w:rPr>
          <w:rFonts w:hint="eastAsia"/>
        </w:rPr>
        <w:t xml:space="preserve"> 보행 점검,</w:t>
      </w:r>
      <w:r>
        <w:t xml:space="preserve"> </w:t>
      </w:r>
      <w:r>
        <w:rPr>
          <w:rFonts w:hint="eastAsia"/>
        </w:rPr>
        <w:t>조치</w:t>
      </w:r>
    </w:p>
    <w:p w:rsidR="00A65F66" w:rsidRDefault="00A65F66" w:rsidP="006D2CB4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은퇴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노령의 </w:t>
      </w:r>
      <w:proofErr w:type="spellStart"/>
      <w:r>
        <w:rPr>
          <w:rFonts w:hint="eastAsia"/>
        </w:rPr>
        <w:t>안내견은</w:t>
      </w:r>
      <w:proofErr w:type="spellEnd"/>
      <w:r>
        <w:rPr>
          <w:rFonts w:hint="eastAsia"/>
        </w:rPr>
        <w:t xml:space="preserve"> 은퇴한 후 자원봉사자 가정으로 위탁</w:t>
      </w:r>
    </w:p>
    <w:p w:rsidR="00A65F66" w:rsidRDefault="00A65F66" w:rsidP="00A65F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장애인보조견표시,</w:t>
      </w:r>
      <w:r>
        <w:t xml:space="preserve"> </w:t>
      </w:r>
      <w:proofErr w:type="spellStart"/>
      <w:r>
        <w:rPr>
          <w:rFonts w:hint="eastAsia"/>
        </w:rPr>
        <w:t>안내견인식</w:t>
      </w:r>
      <w:proofErr w:type="spellEnd"/>
      <w:r>
        <w:rPr>
          <w:rFonts w:hint="eastAsia"/>
        </w:rPr>
        <w:t xml:space="preserve"> 목줄,</w:t>
      </w:r>
      <w:r>
        <w:t xml:space="preserve"> </w:t>
      </w:r>
      <w:proofErr w:type="spellStart"/>
      <w:r>
        <w:rPr>
          <w:rFonts w:hint="eastAsia"/>
        </w:rPr>
        <w:t>하네스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안내견옷</w:t>
      </w:r>
      <w:proofErr w:type="spellEnd"/>
    </w:p>
    <w:p w:rsidR="00765EE7" w:rsidRDefault="00765EE7" w:rsidP="00765EE7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퍼피워커</w:t>
      </w:r>
      <w:proofErr w:type="spellEnd"/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안내견을</w:t>
      </w:r>
      <w:proofErr w:type="spellEnd"/>
      <w:r>
        <w:rPr>
          <w:rFonts w:hint="eastAsia"/>
        </w:rPr>
        <w:t xml:space="preserve"> 맡아 일정기간 길러주는 자원 봉사자</w:t>
      </w:r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생후 </w:t>
      </w:r>
      <w:r>
        <w:t>7</w:t>
      </w:r>
      <w:r>
        <w:rPr>
          <w:rFonts w:hint="eastAsia"/>
        </w:rPr>
        <w:t xml:space="preserve">주된 강아지들은 일반가정에 </w:t>
      </w:r>
      <w:r>
        <w:t>1</w:t>
      </w:r>
      <w:r>
        <w:rPr>
          <w:rFonts w:hint="eastAsia"/>
        </w:rPr>
        <w:t>년 간 위탁되어 사회화 과정</w:t>
      </w:r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위탁 기간 동안 예방 </w:t>
      </w:r>
      <w:proofErr w:type="spellStart"/>
      <w:r>
        <w:rPr>
          <w:rFonts w:hint="eastAsia"/>
        </w:rPr>
        <w:t>접중</w:t>
      </w:r>
      <w:proofErr w:type="spellEnd"/>
      <w:r>
        <w:rPr>
          <w:rFonts w:hint="eastAsia"/>
        </w:rPr>
        <w:t xml:space="preserve"> 및 기본 사육용품등은 </w:t>
      </w: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학교에서 무상 공급</w:t>
      </w:r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정기적으로 가정 방문해 사회화 및 관리</w:t>
      </w:r>
    </w:p>
    <w:p w:rsidR="00765EE7" w:rsidRDefault="00765EE7" w:rsidP="00765EE7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안내견을</w:t>
      </w:r>
      <w:proofErr w:type="spellEnd"/>
      <w:r>
        <w:rPr>
          <w:rFonts w:hint="eastAsia"/>
        </w:rPr>
        <w:t xml:space="preserve"> 만났을 때</w:t>
      </w:r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안내견은</w:t>
      </w:r>
      <w:proofErr w:type="spellEnd"/>
      <w:r>
        <w:rPr>
          <w:rFonts w:hint="eastAsia"/>
        </w:rPr>
        <w:t xml:space="preserve"> 버스나 택시 등 대중교통 수단에 탑승할 수 있도록 법률(도로교통법 자동차운송규칙 제2</w:t>
      </w:r>
      <w:r>
        <w:t>8</w:t>
      </w:r>
      <w:r>
        <w:rPr>
          <w:rFonts w:hint="eastAsia"/>
        </w:rPr>
        <w:t>조)에 명시</w:t>
      </w:r>
    </w:p>
    <w:p w:rsidR="00765EE7" w:rsidRDefault="00765EE7" w:rsidP="00765E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주인에게 양해 구하지 않고 함부로 만지거나 먹을 것 주는 것은 금물</w:t>
      </w:r>
    </w:p>
    <w:p w:rsidR="00765EE7" w:rsidRDefault="00672313" w:rsidP="0067231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안내경</w:t>
      </w:r>
      <w:proofErr w:type="spellEnd"/>
      <w:r>
        <w:rPr>
          <w:rFonts w:hint="eastAsia"/>
        </w:rPr>
        <w:t xml:space="preserve"> 보급 노력</w:t>
      </w:r>
    </w:p>
    <w:p w:rsidR="00672313" w:rsidRDefault="00672313" w:rsidP="006723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삼성안내견학교,</w:t>
      </w:r>
      <w:r>
        <w:t xml:space="preserve"> </w:t>
      </w:r>
      <w:r>
        <w:rPr>
          <w:rFonts w:hint="eastAsia"/>
        </w:rPr>
        <w:t>한국도우미견협회</w:t>
      </w:r>
    </w:p>
    <w:p w:rsidR="00672313" w:rsidRDefault="00672313" w:rsidP="006723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매년 </w:t>
      </w:r>
      <w:r>
        <w:t>4</w:t>
      </w:r>
      <w:r>
        <w:rPr>
          <w:rFonts w:hint="eastAsia"/>
        </w:rPr>
        <w:t>월3</w:t>
      </w:r>
      <w:r>
        <w:t>0</w:t>
      </w:r>
      <w:r>
        <w:rPr>
          <w:rFonts w:hint="eastAsia"/>
        </w:rPr>
        <w:t xml:space="preserve">일 </w:t>
      </w:r>
      <w:r>
        <w:t>‘</w:t>
      </w:r>
      <w:r>
        <w:rPr>
          <w:rFonts w:hint="eastAsia"/>
        </w:rPr>
        <w:t xml:space="preserve">세계 </w:t>
      </w:r>
      <w:proofErr w:type="spellStart"/>
      <w:r>
        <w:rPr>
          <w:rFonts w:hint="eastAsia"/>
        </w:rPr>
        <w:t>맹인안내견의날</w:t>
      </w:r>
      <w:proofErr w:type="spellEnd"/>
      <w:r>
        <w:t>’</w:t>
      </w:r>
    </w:p>
    <w:p w:rsidR="00672313" w:rsidRDefault="00672313" w:rsidP="0067231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안내견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훈육 </w:t>
      </w:r>
      <w:r>
        <w:t>:</w:t>
      </w:r>
      <w:proofErr w:type="gramEnd"/>
      <w:r>
        <w:t xml:space="preserve"> 2</w:t>
      </w:r>
      <w:r>
        <w:rPr>
          <w:rFonts w:hint="eastAsia"/>
        </w:rPr>
        <w:t>년 여 세월과 막대한 비용,</w:t>
      </w:r>
      <w:r>
        <w:t xml:space="preserve"> </w:t>
      </w:r>
      <w:r>
        <w:rPr>
          <w:rFonts w:hint="eastAsia"/>
        </w:rPr>
        <w:t>분양 후에도 지속적인 사후관리가 요구,</w:t>
      </w:r>
      <w:r>
        <w:t xml:space="preserve"> </w:t>
      </w:r>
      <w:r>
        <w:rPr>
          <w:rFonts w:hint="eastAsia"/>
        </w:rPr>
        <w:t>시각장애인들에게 그 무엇과도 바꿀 수 없는 가치</w:t>
      </w:r>
    </w:p>
    <w:p w:rsidR="005F1CE3" w:rsidRDefault="005F1CE3" w:rsidP="005F1C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지체 장애인 도우미 개</w:t>
      </w:r>
    </w:p>
    <w:p w:rsidR="005F1CE3" w:rsidRDefault="005F1CE3" w:rsidP="005F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휠체어를 </w:t>
      </w:r>
      <w:proofErr w:type="spellStart"/>
      <w:r>
        <w:rPr>
          <w:rFonts w:hint="eastAsia"/>
        </w:rPr>
        <w:t>끌어줌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물건 가져다 줌,</w:t>
      </w:r>
      <w:r>
        <w:t xml:space="preserve"> </w:t>
      </w:r>
      <w:r>
        <w:rPr>
          <w:rFonts w:hint="eastAsia"/>
        </w:rPr>
        <w:t>다양한 서비스 제공</w:t>
      </w:r>
    </w:p>
    <w:p w:rsidR="005F1CE3" w:rsidRDefault="005F1CE3" w:rsidP="005F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생활의 편의와 자신감을 제공하는 도구의 역할 수행</w:t>
      </w:r>
    </w:p>
    <w:p w:rsidR="005F1CE3" w:rsidRPr="00B317C9" w:rsidRDefault="005F1CE3" w:rsidP="00B317C9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:rsidR="005F1CE3" w:rsidRDefault="005F1CE3" w:rsidP="005F1CE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청각 장애인과 노인을 도와주는 개</w:t>
      </w:r>
    </w:p>
    <w:p w:rsidR="005F1CE3" w:rsidRDefault="005F1CE3" w:rsidP="005F1CE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청각 장애인 도우미 개</w:t>
      </w:r>
    </w:p>
    <w:p w:rsidR="005F1CE3" w:rsidRDefault="005F1CE3" w:rsidP="005F1CE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청각 장애인 도우미 개 </w:t>
      </w:r>
    </w:p>
    <w:p w:rsidR="005F1CE3" w:rsidRDefault="005F1CE3" w:rsidP="005F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청각 장애인에 필요로 하는 소리를 알려주는 역할</w:t>
      </w:r>
    </w:p>
    <w:p w:rsidR="005F1CE3" w:rsidRPr="005F1CE3" w:rsidRDefault="005F1CE3" w:rsidP="005F1CE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청도견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보청경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초인종,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팩스,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아기울음등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주인에게 접촉하여 소리가 났음을 알림</w:t>
      </w:r>
    </w:p>
    <w:p w:rsidR="005F1CE3" w:rsidRPr="005F1CE3" w:rsidRDefault="005F1CE3" w:rsidP="005F1CE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청각장애인의 귀 역할,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장애인복지법상의 권리를 가지고 있는 든든한 동반자</w:t>
      </w:r>
    </w:p>
    <w:p w:rsidR="005F1CE3" w:rsidRDefault="00DC7F86" w:rsidP="005F1CE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청각 장애인 도우미 개의 시작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미국 </w:t>
      </w:r>
      <w:r>
        <w:t>1975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 xml:space="preserve">영국 </w:t>
      </w:r>
      <w:r>
        <w:t>1982</w:t>
      </w:r>
      <w:r>
        <w:rPr>
          <w:rFonts w:hint="eastAsia"/>
        </w:rPr>
        <w:t xml:space="preserve">년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보청견</w:t>
      </w:r>
      <w:proofErr w:type="spellEnd"/>
      <w:r>
        <w:rPr>
          <w:rFonts w:eastAsiaTheme="minorHAnsi" w:hint="eastAsia"/>
        </w:rPr>
        <w:t xml:space="preserve"> 훈령,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한국 </w:t>
      </w:r>
      <w:r>
        <w:rPr>
          <w:rFonts w:eastAsiaTheme="minorHAnsi"/>
        </w:rPr>
        <w:t>1997</w:t>
      </w:r>
      <w:r>
        <w:rPr>
          <w:rFonts w:eastAsiaTheme="minorHAnsi" w:hint="eastAsia"/>
        </w:rPr>
        <w:t xml:space="preserve">년부터 </w:t>
      </w:r>
      <w:proofErr w:type="spellStart"/>
      <w:r>
        <w:rPr>
          <w:rFonts w:eastAsiaTheme="minorHAnsi" w:hint="eastAsia"/>
        </w:rPr>
        <w:t>한국장애인도우미견협회와</w:t>
      </w:r>
      <w:proofErr w:type="spellEnd"/>
      <w:r>
        <w:rPr>
          <w:rFonts w:eastAsiaTheme="minorHAnsi" w:hint="eastAsia"/>
        </w:rPr>
        <w:t xml:space="preserve"> 삼성안내견학교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국내 청각 장애인 수 약 </w:t>
      </w:r>
      <w:r>
        <w:rPr>
          <w:rFonts w:eastAsiaTheme="minorHAnsi"/>
        </w:rPr>
        <w:t>30</w:t>
      </w:r>
      <w:r>
        <w:rPr>
          <w:rFonts w:eastAsiaTheme="minorHAnsi" w:hint="eastAsia"/>
        </w:rPr>
        <w:t>만명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도우미 개 이용 </w:t>
      </w:r>
      <w:proofErr w:type="gramStart"/>
      <w:r>
        <w:rPr>
          <w:rFonts w:eastAsiaTheme="minorHAnsi" w:hint="eastAsia"/>
        </w:rPr>
        <w:t xml:space="preserve">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약 </w:t>
      </w:r>
      <w:r>
        <w:rPr>
          <w:rFonts w:eastAsiaTheme="minorHAnsi"/>
        </w:rPr>
        <w:t>15000</w:t>
      </w:r>
      <w:r>
        <w:rPr>
          <w:rFonts w:eastAsiaTheme="minorHAnsi" w:hint="eastAsia"/>
        </w:rPr>
        <w:t>명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의의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독립성 향상,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자신감 향상,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소외감 극복,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장애인과 비장애인의 가교 역할</w:t>
      </w:r>
    </w:p>
    <w:p w:rsidR="00DC7F86" w:rsidRPr="00DC7F86" w:rsidRDefault="00DC7F86" w:rsidP="00DC7F86">
      <w:pPr>
        <w:pStyle w:val="a3"/>
        <w:numPr>
          <w:ilvl w:val="0"/>
          <w:numId w:val="26"/>
        </w:numPr>
        <w:ind w:leftChars="0"/>
      </w:pPr>
      <w:r>
        <w:rPr>
          <w:rFonts w:eastAsiaTheme="minorHAnsi" w:hint="eastAsia"/>
        </w:rPr>
        <w:t>품종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소형견부터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대형견까지</w:t>
      </w:r>
      <w:proofErr w:type="spellEnd"/>
      <w:r>
        <w:rPr>
          <w:rFonts w:eastAsiaTheme="minorHAnsi" w:hint="eastAsia"/>
        </w:rPr>
        <w:t xml:space="preserve"> 가능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lastRenderedPageBreak/>
        <w:t>주택구조</w:t>
      </w:r>
      <w:proofErr w:type="spellEnd"/>
      <w:r>
        <w:rPr>
          <w:rFonts w:eastAsiaTheme="minorHAnsi" w:hint="eastAsia"/>
        </w:rPr>
        <w:t xml:space="preserve"> 고려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소형 </w:t>
      </w:r>
      <w:proofErr w:type="spellStart"/>
      <w:r>
        <w:rPr>
          <w:rFonts w:eastAsiaTheme="minorHAnsi" w:hint="eastAsia"/>
        </w:rPr>
        <w:t>테리어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발바리,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말티즈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비숑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코카스파니엘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푸들 등</w:t>
      </w:r>
    </w:p>
    <w:p w:rsidR="00DC7F86" w:rsidRPr="00DC7F86" w:rsidRDefault="00DC7F86" w:rsidP="00DC7F8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실내생활에서도 적합한 </w:t>
      </w:r>
      <w:proofErr w:type="spellStart"/>
      <w:r>
        <w:rPr>
          <w:rFonts w:eastAsiaTheme="minorHAnsi" w:hint="eastAsia"/>
        </w:rPr>
        <w:t>작은개</w:t>
      </w:r>
      <w:proofErr w:type="spellEnd"/>
    </w:p>
    <w:p w:rsidR="00DC7F86" w:rsidRPr="00F216CC" w:rsidRDefault="00DC7F86" w:rsidP="00DC7F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조건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소리에 대한 높은 </w:t>
      </w:r>
      <w:proofErr w:type="spellStart"/>
      <w:r>
        <w:rPr>
          <w:rFonts w:eastAsiaTheme="minorHAnsi" w:hint="eastAsia"/>
        </w:rPr>
        <w:t>반응성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다소곳한 성품, 건강</w:t>
      </w:r>
    </w:p>
    <w:p w:rsidR="00F216CC" w:rsidRDefault="00F216CC" w:rsidP="00F216C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후보견의</w:t>
      </w:r>
      <w:proofErr w:type="spellEnd"/>
      <w:r>
        <w:rPr>
          <w:rFonts w:eastAsiaTheme="minorHAnsi" w:hint="eastAsia"/>
        </w:rPr>
        <w:t xml:space="preserve"> 선정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우호적으로 </w:t>
      </w:r>
      <w:proofErr w:type="spellStart"/>
      <w:r>
        <w:rPr>
          <w:rFonts w:eastAsiaTheme="minorHAnsi" w:hint="eastAsia"/>
        </w:rPr>
        <w:t>명량한</w:t>
      </w:r>
      <w:proofErr w:type="spellEnd"/>
      <w:r>
        <w:rPr>
          <w:rFonts w:eastAsiaTheme="minorHAnsi" w:hint="eastAsia"/>
        </w:rPr>
        <w:t xml:space="preserve"> 성격,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소리에 민감한 개체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강한 호기심,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반응하도록 훈련하는 </w:t>
      </w:r>
      <w:proofErr w:type="spellStart"/>
      <w:r>
        <w:rPr>
          <w:rFonts w:eastAsiaTheme="minorHAnsi" w:hint="eastAsia"/>
        </w:rPr>
        <w:t>소리구별</w:t>
      </w:r>
      <w:proofErr w:type="spellEnd"/>
    </w:p>
    <w:p w:rsidR="00F216CC" w:rsidRDefault="00F216CC" w:rsidP="00F216C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청각장애인 도우미 개의 훈련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활용 환경과 유사한 환경에서 훈련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사람과의 공동생활에 필요한 에티켓과 사회성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기초훈련</w:t>
      </w:r>
      <w:proofErr w:type="spellEnd"/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복종훈련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앉기,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엎드리기,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기다리기,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부르기,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다라다니기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변가리기</w:t>
      </w:r>
      <w:proofErr w:type="spellEnd"/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소리반응훈련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일상의 여러 가지 소리 중에서 주인이 필요로 하는 </w:t>
      </w:r>
      <w:proofErr w:type="spellStart"/>
      <w:r>
        <w:rPr>
          <w:rFonts w:eastAsiaTheme="minorHAnsi" w:hint="eastAsia"/>
        </w:rPr>
        <w:t>소리등을</w:t>
      </w:r>
      <w:proofErr w:type="spellEnd"/>
      <w:r>
        <w:rPr>
          <w:rFonts w:eastAsiaTheme="minorHAnsi" w:hint="eastAsia"/>
        </w:rPr>
        <w:t xml:space="preserve"> 구별하여 안내</w:t>
      </w:r>
    </w:p>
    <w:p w:rsidR="00F216CC" w:rsidRDefault="00F216CC" w:rsidP="00F216C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사용자의 선정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약 </w:t>
      </w:r>
      <w:r>
        <w:rPr>
          <w:rFonts w:eastAsiaTheme="minorHAnsi"/>
        </w:rPr>
        <w:t>1</w:t>
      </w:r>
      <w:r>
        <w:rPr>
          <w:rFonts w:eastAsiaTheme="minorHAnsi" w:hint="eastAsia"/>
        </w:rPr>
        <w:t>주일간의 청각 장애인 도우미 개 관리 및 활용하기 등의 교육 수료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담당자가 청각장애인 집을 방문을 해서 </w:t>
      </w:r>
      <w:proofErr w:type="spellStart"/>
      <w:r>
        <w:rPr>
          <w:rFonts w:eastAsiaTheme="minorHAnsi" w:hint="eastAsia"/>
        </w:rPr>
        <w:t>보청견과</w:t>
      </w:r>
      <w:proofErr w:type="spellEnd"/>
      <w:r>
        <w:rPr>
          <w:rFonts w:eastAsiaTheme="minorHAnsi" w:hint="eastAsia"/>
        </w:rPr>
        <w:t xml:space="preserve"> 사용자를 돌봄</w:t>
      </w:r>
    </w:p>
    <w:p w:rsidR="00F216CC" w:rsidRDefault="00F216CC" w:rsidP="00F216C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1달 후 최종평가를 하여 청각 장애인 도우미 개임을 증명</w:t>
      </w:r>
    </w:p>
    <w:p w:rsidR="00F216CC" w:rsidRPr="00F216CC" w:rsidRDefault="008F3F9C" w:rsidP="008F3F9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조건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도우미 개를 통해 생활을 향상시킬 수 있어야 함.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사용자나 그의 가족이 청강 장애인 도우미 개를 이해하고 사랑함,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사용자의 집안환경이나 상황에 따라 도우미 개의 크기 고려</w:t>
      </w:r>
    </w:p>
    <w:p w:rsidR="00921DB2" w:rsidRDefault="008F3F9C" w:rsidP="008F3F9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청각장애인 도우미 개의 활약</w:t>
      </w:r>
    </w:p>
    <w:p w:rsidR="008F3F9C" w:rsidRDefault="008F3F9C" w:rsidP="008F3F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소리를 어떻게 알려줄까?</w:t>
      </w:r>
    </w:p>
    <w:p w:rsidR="008F3F9C" w:rsidRDefault="008F3F9C" w:rsidP="008F3F9C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청각 장애인 도우미 개는 주인과 소리 나는 곳 사이를 수 차례 빠른 속도로 오고 가며 알려야 할 소리가 난 사실과 그 소리가 어디서 났음을 알려줌,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소리를 듣지 못하는 청각 장애인들을 위하여 짖는 행동 대신에 주인의 신체 일부를 접촉하여 행동으로 알린 후 소리가 난 곳으로 안내함.</w:t>
      </w:r>
    </w:p>
    <w:p w:rsidR="008F3F9C" w:rsidRPr="008F3F9C" w:rsidRDefault="008F3F9C" w:rsidP="008F3F9C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lastRenderedPageBreak/>
        <w:t>예)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자명종,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초인종,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노트 등</w:t>
      </w:r>
    </w:p>
    <w:p w:rsidR="008F3F9C" w:rsidRPr="008F62AF" w:rsidRDefault="008F62AF" w:rsidP="008F62A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eastAsiaTheme="minorHAnsi" w:hint="eastAsia"/>
        </w:rPr>
        <w:t>노인도우미</w:t>
      </w:r>
      <w:proofErr w:type="spellEnd"/>
      <w:r>
        <w:rPr>
          <w:rFonts w:eastAsiaTheme="minorHAnsi" w:hint="eastAsia"/>
        </w:rPr>
        <w:t xml:space="preserve"> 개의 활약</w:t>
      </w:r>
    </w:p>
    <w:p w:rsidR="008F62AF" w:rsidRPr="008F62AF" w:rsidRDefault="008F62AF" w:rsidP="008F62AF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신체 불편 노인들의 시중,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산책 등의 반려동물 역할</w:t>
      </w:r>
    </w:p>
    <w:p w:rsidR="008F62AF" w:rsidRPr="008F3F9C" w:rsidRDefault="008F62AF" w:rsidP="008F62AF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도구적인 도움 제공,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일상생활상</w:t>
      </w:r>
      <w:proofErr w:type="spellEnd"/>
      <w:r>
        <w:rPr>
          <w:rFonts w:eastAsiaTheme="minorHAnsi" w:hint="eastAsia"/>
        </w:rPr>
        <w:t xml:space="preserve"> 불편 해소,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독립성 향상,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자존감</w:t>
      </w:r>
      <w:proofErr w:type="spellEnd"/>
      <w:r>
        <w:rPr>
          <w:rFonts w:eastAsiaTheme="minorHAnsi" w:hint="eastAsia"/>
        </w:rPr>
        <w:t xml:space="preserve"> 향상,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소외감 극복,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장애인과 비장애인간의 가교적 역할</w:t>
      </w:r>
    </w:p>
    <w:sectPr w:rsidR="008F62AF" w:rsidRPr="008F3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51E"/>
    <w:multiLevelType w:val="hybridMultilevel"/>
    <w:tmpl w:val="ACE07AE0"/>
    <w:lvl w:ilvl="0" w:tplc="F6721BE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5934A4"/>
    <w:multiLevelType w:val="hybridMultilevel"/>
    <w:tmpl w:val="50286420"/>
    <w:lvl w:ilvl="0" w:tplc="107CD2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DE81385"/>
    <w:multiLevelType w:val="hybridMultilevel"/>
    <w:tmpl w:val="7CC4D4A8"/>
    <w:lvl w:ilvl="0" w:tplc="21E25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F37FA3"/>
    <w:multiLevelType w:val="hybridMultilevel"/>
    <w:tmpl w:val="1396E32C"/>
    <w:lvl w:ilvl="0" w:tplc="6A4A0F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41D8F"/>
    <w:multiLevelType w:val="hybridMultilevel"/>
    <w:tmpl w:val="01F6ACB6"/>
    <w:lvl w:ilvl="0" w:tplc="3BCC6638">
      <w:start w:val="1"/>
      <w:numFmt w:val="decimal"/>
      <w:lvlText w:val="(%1)"/>
      <w:lvlJc w:val="left"/>
      <w:pPr>
        <w:ind w:left="12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5" w15:restartNumberingAfterBreak="0">
    <w:nsid w:val="2F550859"/>
    <w:multiLevelType w:val="hybridMultilevel"/>
    <w:tmpl w:val="F0381AA0"/>
    <w:lvl w:ilvl="0" w:tplc="4162B38E">
      <w:start w:val="1"/>
      <w:numFmt w:val="decimal"/>
      <w:lvlText w:val="(%1)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0F5312"/>
    <w:multiLevelType w:val="hybridMultilevel"/>
    <w:tmpl w:val="3B2C59A6"/>
    <w:lvl w:ilvl="0" w:tplc="EC1A684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C664626"/>
    <w:multiLevelType w:val="hybridMultilevel"/>
    <w:tmpl w:val="19A890BE"/>
    <w:lvl w:ilvl="0" w:tplc="A3B4D0A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E2E1E22"/>
    <w:multiLevelType w:val="hybridMultilevel"/>
    <w:tmpl w:val="B45E00FE"/>
    <w:lvl w:ilvl="0" w:tplc="9312AE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CD068B"/>
    <w:multiLevelType w:val="hybridMultilevel"/>
    <w:tmpl w:val="DC9290C6"/>
    <w:lvl w:ilvl="0" w:tplc="6EB6A71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020472"/>
    <w:multiLevelType w:val="hybridMultilevel"/>
    <w:tmpl w:val="8EAA9020"/>
    <w:lvl w:ilvl="0" w:tplc="9378DB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7F5ECF"/>
    <w:multiLevelType w:val="hybridMultilevel"/>
    <w:tmpl w:val="1AAED17A"/>
    <w:lvl w:ilvl="0" w:tplc="A9AA4BF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4A1767"/>
    <w:multiLevelType w:val="hybridMultilevel"/>
    <w:tmpl w:val="E43A162A"/>
    <w:lvl w:ilvl="0" w:tplc="40521A94">
      <w:start w:val="1"/>
      <w:numFmt w:val="decimal"/>
      <w:lvlText w:val="(%1)"/>
      <w:lvlJc w:val="left"/>
      <w:pPr>
        <w:ind w:left="8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3" w15:restartNumberingAfterBreak="0">
    <w:nsid w:val="56373E99"/>
    <w:multiLevelType w:val="hybridMultilevel"/>
    <w:tmpl w:val="B70A7686"/>
    <w:lvl w:ilvl="0" w:tplc="7928988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4514BC"/>
    <w:multiLevelType w:val="hybridMultilevel"/>
    <w:tmpl w:val="C16E40E6"/>
    <w:lvl w:ilvl="0" w:tplc="96748E9E">
      <w:start w:val="1"/>
      <w:numFmt w:val="decimal"/>
      <w:lvlText w:val="(%1)"/>
      <w:lvlJc w:val="left"/>
      <w:pPr>
        <w:ind w:left="112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09E55F0"/>
    <w:multiLevelType w:val="hybridMultilevel"/>
    <w:tmpl w:val="BCCECE14"/>
    <w:lvl w:ilvl="0" w:tplc="12E2E3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2116EA4"/>
    <w:multiLevelType w:val="hybridMultilevel"/>
    <w:tmpl w:val="DE2CCF94"/>
    <w:lvl w:ilvl="0" w:tplc="3A9CD7D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A67BD9"/>
    <w:multiLevelType w:val="hybridMultilevel"/>
    <w:tmpl w:val="F72E3B6E"/>
    <w:lvl w:ilvl="0" w:tplc="E654B1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5066B77"/>
    <w:multiLevelType w:val="hybridMultilevel"/>
    <w:tmpl w:val="B6DCCAF2"/>
    <w:lvl w:ilvl="0" w:tplc="CD6067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15657D"/>
    <w:multiLevelType w:val="hybridMultilevel"/>
    <w:tmpl w:val="E55A356C"/>
    <w:lvl w:ilvl="0" w:tplc="9488AB8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A742D99"/>
    <w:multiLevelType w:val="hybridMultilevel"/>
    <w:tmpl w:val="933267A4"/>
    <w:lvl w:ilvl="0" w:tplc="A2369C24">
      <w:start w:val="1"/>
      <w:numFmt w:val="decimal"/>
      <w:lvlText w:val="(%1)"/>
      <w:lvlJc w:val="left"/>
      <w:pPr>
        <w:ind w:left="148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B101F75"/>
    <w:multiLevelType w:val="hybridMultilevel"/>
    <w:tmpl w:val="884C4804"/>
    <w:lvl w:ilvl="0" w:tplc="AFC250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542FAD"/>
    <w:multiLevelType w:val="hybridMultilevel"/>
    <w:tmpl w:val="86BC4118"/>
    <w:lvl w:ilvl="0" w:tplc="A234433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FE32F25"/>
    <w:multiLevelType w:val="hybridMultilevel"/>
    <w:tmpl w:val="3078BDAE"/>
    <w:lvl w:ilvl="0" w:tplc="F0B4F1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FA40FC"/>
    <w:multiLevelType w:val="hybridMultilevel"/>
    <w:tmpl w:val="D800FB20"/>
    <w:lvl w:ilvl="0" w:tplc="C1D21D84">
      <w:start w:val="1"/>
      <w:numFmt w:val="decimal"/>
      <w:lvlText w:val="%1)"/>
      <w:lvlJc w:val="left"/>
      <w:pPr>
        <w:ind w:left="148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50E6C78"/>
    <w:multiLevelType w:val="hybridMultilevel"/>
    <w:tmpl w:val="425E68EC"/>
    <w:lvl w:ilvl="0" w:tplc="F9F4C4A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19"/>
  </w:num>
  <w:num w:numId="8">
    <w:abstractNumId w:val="21"/>
  </w:num>
  <w:num w:numId="9">
    <w:abstractNumId w:val="9"/>
  </w:num>
  <w:num w:numId="10">
    <w:abstractNumId w:val="24"/>
  </w:num>
  <w:num w:numId="11">
    <w:abstractNumId w:val="20"/>
  </w:num>
  <w:num w:numId="12">
    <w:abstractNumId w:val="5"/>
  </w:num>
  <w:num w:numId="13">
    <w:abstractNumId w:val="14"/>
  </w:num>
  <w:num w:numId="14">
    <w:abstractNumId w:val="17"/>
  </w:num>
  <w:num w:numId="15">
    <w:abstractNumId w:val="7"/>
  </w:num>
  <w:num w:numId="16">
    <w:abstractNumId w:val="22"/>
  </w:num>
  <w:num w:numId="17">
    <w:abstractNumId w:val="4"/>
  </w:num>
  <w:num w:numId="18">
    <w:abstractNumId w:val="16"/>
  </w:num>
  <w:num w:numId="19">
    <w:abstractNumId w:val="6"/>
  </w:num>
  <w:num w:numId="20">
    <w:abstractNumId w:val="10"/>
  </w:num>
  <w:num w:numId="21">
    <w:abstractNumId w:val="18"/>
  </w:num>
  <w:num w:numId="22">
    <w:abstractNumId w:val="25"/>
  </w:num>
  <w:num w:numId="23">
    <w:abstractNumId w:val="0"/>
  </w:num>
  <w:num w:numId="24">
    <w:abstractNumId w:val="15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88"/>
    <w:rsid w:val="005F1CE3"/>
    <w:rsid w:val="00672313"/>
    <w:rsid w:val="006A0E79"/>
    <w:rsid w:val="006D2CB4"/>
    <w:rsid w:val="006E07A8"/>
    <w:rsid w:val="00765EE7"/>
    <w:rsid w:val="00825E62"/>
    <w:rsid w:val="00845AB4"/>
    <w:rsid w:val="008F3F9C"/>
    <w:rsid w:val="008F62AF"/>
    <w:rsid w:val="00917F88"/>
    <w:rsid w:val="00921DB2"/>
    <w:rsid w:val="00A65F66"/>
    <w:rsid w:val="00B0661D"/>
    <w:rsid w:val="00B317C9"/>
    <w:rsid w:val="00C372F4"/>
    <w:rsid w:val="00C95E58"/>
    <w:rsid w:val="00CB445D"/>
    <w:rsid w:val="00D57419"/>
    <w:rsid w:val="00DB48B7"/>
    <w:rsid w:val="00DC7F86"/>
    <w:rsid w:val="00F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AADB"/>
  <w15:chartTrackingRefBased/>
  <w15:docId w15:val="{4491E91A-CE88-4021-8F6D-4ADF1985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08CC-0E35-4D7F-BC59-A67A8208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2019-03-29T00:31:00Z</dcterms:created>
  <dcterms:modified xsi:type="dcterms:W3CDTF">2019-03-29T01:53:00Z</dcterms:modified>
</cp:coreProperties>
</file>