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B7" w:rsidRDefault="00DE506A">
      <w:r>
        <w:rPr>
          <w:rFonts w:hint="eastAsia"/>
        </w:rPr>
        <w:t>&lt;5주 강의&gt;</w:t>
      </w:r>
    </w:p>
    <w:p w:rsidR="00DE506A" w:rsidRDefault="00DE506A">
      <w:r>
        <w:rPr>
          <w:rFonts w:hint="eastAsia"/>
        </w:rPr>
        <w:t>주제2</w:t>
      </w:r>
      <w:r>
        <w:t xml:space="preserve">: </w:t>
      </w:r>
      <w:r>
        <w:rPr>
          <w:rFonts w:hint="eastAsia"/>
        </w:rPr>
        <w:t>동물의 구조와 기능</w:t>
      </w:r>
    </w:p>
    <w:p w:rsidR="00DE506A" w:rsidRDefault="00DE506A" w:rsidP="00DE50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세포와 생체 구성</w:t>
      </w:r>
    </w:p>
    <w:p w:rsidR="00DE506A" w:rsidRDefault="00DE506A" w:rsidP="00DE50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세포의 구조와 기능</w:t>
      </w:r>
    </w:p>
    <w:p w:rsidR="00DE506A" w:rsidRDefault="00DE506A" w:rsidP="00BF3B75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생명체의 기본 단위</w:t>
      </w:r>
    </w:p>
    <w:p w:rsidR="00DE506A" w:rsidRDefault="00DE506A" w:rsidP="00BF3B7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핵,</w:t>
      </w:r>
      <w:r>
        <w:t xml:space="preserve"> </w:t>
      </w:r>
      <w:r>
        <w:rPr>
          <w:rFonts w:hint="eastAsia"/>
        </w:rPr>
        <w:t>세포질 같음</w:t>
      </w:r>
    </w:p>
    <w:p w:rsidR="00DE506A" w:rsidRDefault="00DE506A" w:rsidP="00BF3B7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세포는 세포막으로 둘러싸여져 있음</w:t>
      </w:r>
    </w:p>
    <w:p w:rsidR="00DE506A" w:rsidRDefault="00DE506A" w:rsidP="00BF3B7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세포질에는 여러 가지 </w:t>
      </w:r>
      <w:proofErr w:type="spellStart"/>
      <w:r>
        <w:rPr>
          <w:rFonts w:hint="eastAsia"/>
        </w:rPr>
        <w:t>소기관들이</w:t>
      </w:r>
      <w:proofErr w:type="spellEnd"/>
      <w:r>
        <w:rPr>
          <w:rFonts w:hint="eastAsia"/>
        </w:rPr>
        <w:t xml:space="preserve"> 있어 분비 및 지지,</w:t>
      </w:r>
      <w:r>
        <w:t xml:space="preserve"> </w:t>
      </w:r>
      <w:r>
        <w:rPr>
          <w:rFonts w:hint="eastAsia"/>
        </w:rPr>
        <w:t>소화,</w:t>
      </w:r>
      <w:r>
        <w:t xml:space="preserve"> </w:t>
      </w:r>
      <w:r>
        <w:rPr>
          <w:rFonts w:hint="eastAsia"/>
        </w:rPr>
        <w:t>에너지 등 기능을 함</w:t>
      </w:r>
    </w:p>
    <w:p w:rsidR="00DE506A" w:rsidRDefault="00DE506A" w:rsidP="00BF3B7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동물세포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중심립</w:t>
      </w:r>
      <w:proofErr w:type="spellEnd"/>
      <w:r>
        <w:rPr>
          <w:rFonts w:hint="eastAsia"/>
        </w:rPr>
        <w:t>(중심체)</w:t>
      </w:r>
      <w:r>
        <w:t xml:space="preserve">, </w:t>
      </w:r>
      <w:proofErr w:type="spellStart"/>
      <w:r>
        <w:rPr>
          <w:rFonts w:hint="eastAsia"/>
        </w:rPr>
        <w:t>식물세포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액포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세포벽,</w:t>
      </w:r>
      <w:r>
        <w:t xml:space="preserve"> </w:t>
      </w:r>
      <w:r>
        <w:rPr>
          <w:rFonts w:hint="eastAsia"/>
        </w:rPr>
        <w:t>엽록체</w:t>
      </w:r>
    </w:p>
    <w:p w:rsidR="00DE506A" w:rsidRDefault="00BF3B75" w:rsidP="00DE506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해부학과 생리학의 정의</w:t>
      </w:r>
    </w:p>
    <w:p w:rsidR="00BF3B75" w:rsidRDefault="00BF3B75" w:rsidP="00BF3B75">
      <w:pPr>
        <w:pStyle w:val="a3"/>
        <w:numPr>
          <w:ilvl w:val="0"/>
          <w:numId w:val="5"/>
        </w:numPr>
        <w:ind w:leftChars="0"/>
      </w:pPr>
      <w:proofErr w:type="gramStart"/>
      <w:r>
        <w:t>Anatomy :</w:t>
      </w:r>
      <w:proofErr w:type="gramEnd"/>
      <w:r>
        <w:t xml:space="preserve"> study of the structure and shape of the body and its parts </w:t>
      </w:r>
      <w:r>
        <w:rPr>
          <w:rFonts w:hint="eastAsia"/>
        </w:rPr>
        <w:t>눈으로 보는 형태학</w:t>
      </w:r>
    </w:p>
    <w:p w:rsidR="00BF3B75" w:rsidRDefault="00BF3B75" w:rsidP="00BF3B75">
      <w:pPr>
        <w:pStyle w:val="a3"/>
        <w:numPr>
          <w:ilvl w:val="0"/>
          <w:numId w:val="5"/>
        </w:numPr>
        <w:ind w:leftChars="0"/>
      </w:pPr>
      <w:proofErr w:type="gramStart"/>
      <w:r>
        <w:t>Physiology :</w:t>
      </w:r>
      <w:proofErr w:type="gramEnd"/>
      <w:r>
        <w:t xml:space="preserve"> study of how the body and its parts work or function </w:t>
      </w:r>
      <w:r>
        <w:rPr>
          <w:rFonts w:hint="eastAsia"/>
        </w:rPr>
        <w:t>장기와 조직의 정상 기능</w:t>
      </w:r>
    </w:p>
    <w:p w:rsidR="00BF3B75" w:rsidRDefault="00BF3B75" w:rsidP="00BF3B7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해부학 관찰 단위에 따른 분류</w:t>
      </w:r>
    </w:p>
    <w:p w:rsidR="00BF3B75" w:rsidRDefault="00BF3B75" w:rsidP="00BF3B7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육안 해부학 </w:t>
      </w:r>
      <w:r>
        <w:t xml:space="preserve">Gross </w:t>
      </w:r>
      <w:proofErr w:type="gramStart"/>
      <w:r>
        <w:t>anatomy :</w:t>
      </w:r>
      <w:proofErr w:type="gramEnd"/>
      <w:r>
        <w:t xml:space="preserve"> </w:t>
      </w:r>
      <w:r>
        <w:rPr>
          <w:rFonts w:hint="eastAsia"/>
        </w:rPr>
        <w:t>다른 도구 없이 쉽게 볼 수 있는 구조들의 특징을 연구하는 학문</w:t>
      </w:r>
    </w:p>
    <w:p w:rsidR="00A13166" w:rsidRDefault="00A13166" w:rsidP="00BF3B75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미세해부학</w:t>
      </w:r>
      <w:proofErr w:type="spellEnd"/>
      <w:r>
        <w:rPr>
          <w:rFonts w:hint="eastAsia"/>
        </w:rPr>
        <w:t xml:space="preserve"> </w:t>
      </w:r>
      <w:r>
        <w:t>microscopic anatomy(</w:t>
      </w:r>
      <w:r>
        <w:rPr>
          <w:rFonts w:hint="eastAsia"/>
        </w:rPr>
        <w:t>조직학)</w:t>
      </w:r>
      <w:r>
        <w:t xml:space="preserve">: </w:t>
      </w:r>
      <w:r>
        <w:rPr>
          <w:rFonts w:hint="eastAsia"/>
        </w:rPr>
        <w:t>매우 작은 구조 관찰,</w:t>
      </w:r>
      <w:r>
        <w:t xml:space="preserve"> </w:t>
      </w:r>
      <w:r>
        <w:rPr>
          <w:rFonts w:hint="eastAsia"/>
        </w:rPr>
        <w:t>현미경 이용해 세포 수준 관찰</w:t>
      </w:r>
    </w:p>
    <w:p w:rsidR="00A13166" w:rsidRPr="003E47F0" w:rsidRDefault="00A13166" w:rsidP="00BF3B7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원자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분자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세포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조직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장기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같은 기능 갖</w:t>
      </w:r>
      <w:r w:rsidR="003E47F0">
        <w:rPr>
          <w:rFonts w:eastAsiaTheme="minorHAnsi" w:hint="eastAsia"/>
        </w:rPr>
        <w:t xml:space="preserve">은 계통 </w:t>
      </w:r>
      <w:r w:rsidR="003E47F0">
        <w:rPr>
          <w:rFonts w:eastAsiaTheme="minorHAnsi"/>
        </w:rPr>
        <w:t xml:space="preserve">→ </w:t>
      </w:r>
      <w:r w:rsidR="003E47F0">
        <w:rPr>
          <w:rFonts w:eastAsiaTheme="minorHAnsi" w:hint="eastAsia"/>
        </w:rPr>
        <w:t>개체</w:t>
      </w:r>
    </w:p>
    <w:p w:rsidR="003E47F0" w:rsidRDefault="003E47F0" w:rsidP="003E47F0"/>
    <w:p w:rsidR="003E47F0" w:rsidRDefault="003E47F0" w:rsidP="003E47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기능별 동물의 구조</w:t>
      </w:r>
    </w:p>
    <w:p w:rsidR="003E47F0" w:rsidRDefault="003E47F0" w:rsidP="003E47F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기능으로 구분한 장기의 분류</w:t>
      </w:r>
    </w:p>
    <w:p w:rsidR="003E47F0" w:rsidRDefault="003E47F0" w:rsidP="003E47F0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외피계통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몸의보호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몸 밖의 자극 감수,</w:t>
      </w:r>
      <w:r>
        <w:t xml:space="preserve"> </w:t>
      </w:r>
      <w:r>
        <w:rPr>
          <w:rFonts w:hint="eastAsia"/>
        </w:rPr>
        <w:t xml:space="preserve">감각 기능 </w:t>
      </w:r>
    </w:p>
    <w:p w:rsidR="003E47F0" w:rsidRDefault="003E47F0" w:rsidP="003E47F0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근육계통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몸의운동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체온의 발생 기능 </w:t>
      </w:r>
    </w:p>
    <w:p w:rsidR="003E47F0" w:rsidRDefault="003E47F0" w:rsidP="003E47F0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호흡기계통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호흡기능</w:t>
      </w:r>
    </w:p>
    <w:p w:rsidR="003E47F0" w:rsidRDefault="003E47F0" w:rsidP="003E47F0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비뇨기계통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오줌의 생산과 배출 기능</w:t>
      </w:r>
    </w:p>
    <w:p w:rsidR="003E47F0" w:rsidRDefault="003E47F0" w:rsidP="003E47F0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lastRenderedPageBreak/>
        <w:t>맥관</w:t>
      </w:r>
      <w:proofErr w:type="spellEnd"/>
      <w:r>
        <w:rPr>
          <w:rFonts w:hint="eastAsia"/>
        </w:rPr>
        <w:t>(순환기)</w:t>
      </w:r>
      <w:proofErr w:type="gramStart"/>
      <w:r>
        <w:rPr>
          <w:rFonts w:hint="eastAsia"/>
        </w:rPr>
        <w:t xml:space="preserve">계통 </w:t>
      </w:r>
      <w:r>
        <w:t>:</w:t>
      </w:r>
      <w:proofErr w:type="gramEnd"/>
      <w:r>
        <w:t xml:space="preserve"> </w:t>
      </w:r>
      <w:r>
        <w:rPr>
          <w:rFonts w:hint="eastAsia"/>
        </w:rPr>
        <w:t>혈액과 림프의 순환 기능</w:t>
      </w:r>
    </w:p>
    <w:p w:rsidR="003E47F0" w:rsidRDefault="003E47F0" w:rsidP="003E47F0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골격계통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몸의 지주,</w:t>
      </w:r>
      <w:r>
        <w:t xml:space="preserve"> </w:t>
      </w:r>
      <w:r>
        <w:rPr>
          <w:rFonts w:hint="eastAsia"/>
        </w:rPr>
        <w:t>기관의 보호,</w:t>
      </w:r>
      <w:r>
        <w:t xml:space="preserve"> </w:t>
      </w:r>
      <w:r>
        <w:rPr>
          <w:rFonts w:hint="eastAsia"/>
        </w:rPr>
        <w:t>조혈 및 근육에 의한 운동</w:t>
      </w:r>
    </w:p>
    <w:p w:rsidR="003E47F0" w:rsidRDefault="003E47F0" w:rsidP="003E47F0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소화기계통 </w:t>
      </w:r>
      <w:r>
        <w:t>:</w:t>
      </w:r>
      <w:proofErr w:type="gramEnd"/>
      <w:r>
        <w:t xml:space="preserve"> </w:t>
      </w:r>
      <w:r>
        <w:rPr>
          <w:rFonts w:hint="eastAsia"/>
        </w:rPr>
        <w:t>음식물의 소화와 흡수 기능</w:t>
      </w:r>
    </w:p>
    <w:p w:rsidR="003E47F0" w:rsidRDefault="003E47F0" w:rsidP="003E47F0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생식기계통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번식기능</w:t>
      </w:r>
      <w:proofErr w:type="spellEnd"/>
    </w:p>
    <w:p w:rsidR="003E47F0" w:rsidRDefault="003E47F0" w:rsidP="003E47F0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내분비선계통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호르몰의</w:t>
      </w:r>
      <w:proofErr w:type="spellEnd"/>
      <w:r>
        <w:rPr>
          <w:rFonts w:hint="eastAsia"/>
        </w:rPr>
        <w:t xml:space="preserve"> 분비와 기관의 기능 조절</w:t>
      </w:r>
    </w:p>
    <w:p w:rsidR="00161CE3" w:rsidRDefault="003E47F0" w:rsidP="00161CE3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신경계통 </w:t>
      </w:r>
      <w:r>
        <w:t>:</w:t>
      </w:r>
      <w:proofErr w:type="gramEnd"/>
      <w:r>
        <w:t xml:space="preserve"> </w:t>
      </w:r>
      <w:r>
        <w:rPr>
          <w:rFonts w:hint="eastAsia"/>
        </w:rPr>
        <w:t>연락,</w:t>
      </w:r>
      <w:r>
        <w:t xml:space="preserve"> </w:t>
      </w:r>
      <w:r>
        <w:rPr>
          <w:rFonts w:hint="eastAsia"/>
        </w:rPr>
        <w:t>조정 기능</w:t>
      </w:r>
    </w:p>
    <w:p w:rsidR="00161CE3" w:rsidRDefault="00161CE3" w:rsidP="00161CE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생명의 유지에 필요한 요소</w:t>
      </w:r>
    </w:p>
    <w:p w:rsidR="00161CE3" w:rsidRDefault="00161CE3" w:rsidP="00161C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영양소</w:t>
      </w:r>
    </w:p>
    <w:p w:rsidR="00161CE3" w:rsidRDefault="00161CE3" w:rsidP="00161C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산소</w:t>
      </w:r>
    </w:p>
    <w:p w:rsidR="00161CE3" w:rsidRDefault="00161CE3" w:rsidP="00161C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물</w:t>
      </w:r>
    </w:p>
    <w:p w:rsidR="00161CE3" w:rsidRDefault="00161CE3" w:rsidP="00161CE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대사반응</w:t>
      </w:r>
      <w:proofErr w:type="spellEnd"/>
    </w:p>
    <w:p w:rsidR="00161CE3" w:rsidRDefault="00161CE3" w:rsidP="00161CE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항상성의 정의와 유지</w:t>
      </w:r>
    </w:p>
    <w:p w:rsidR="00161CE3" w:rsidRDefault="00161CE3" w:rsidP="00161CE3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정의 </w:t>
      </w:r>
      <w:r>
        <w:t>:</w:t>
      </w:r>
      <w:proofErr w:type="gramEnd"/>
      <w:r>
        <w:t xml:space="preserve"> </w:t>
      </w:r>
      <w:r>
        <w:rPr>
          <w:rFonts w:hint="eastAsia"/>
        </w:rPr>
        <w:t>평형을 유지하기 위한 능동적 상태로서,</w:t>
      </w:r>
      <w:r>
        <w:t xml:space="preserve"> </w:t>
      </w:r>
      <w:r>
        <w:rPr>
          <w:rFonts w:hint="eastAsia"/>
        </w:rPr>
        <w:t>생체가 안정된 내부 환경을 유지하는 것</w:t>
      </w:r>
    </w:p>
    <w:p w:rsidR="00161CE3" w:rsidRDefault="00161CE3" w:rsidP="00161C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동물에서 항상성이 깨지는 경우에는 질병 유발</w:t>
      </w:r>
    </w:p>
    <w:p w:rsidR="00161CE3" w:rsidRDefault="004626EC" w:rsidP="00161CE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수용체,</w:t>
      </w:r>
      <w:r>
        <w:t xml:space="preserve"> </w:t>
      </w:r>
      <w:r>
        <w:rPr>
          <w:rFonts w:hint="eastAsia"/>
        </w:rPr>
        <w:t>반응기,</w:t>
      </w:r>
      <w:r>
        <w:t xml:space="preserve"> control center</w:t>
      </w:r>
    </w:p>
    <w:p w:rsidR="004626EC" w:rsidRDefault="004626EC" w:rsidP="004626EC"/>
    <w:p w:rsidR="004626EC" w:rsidRDefault="004626EC" w:rsidP="004626E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생체조직의</w:t>
      </w:r>
      <w:proofErr w:type="spellEnd"/>
      <w:r>
        <w:rPr>
          <w:rFonts w:hint="eastAsia"/>
        </w:rPr>
        <w:t xml:space="preserve"> 종류</w:t>
      </w:r>
    </w:p>
    <w:p w:rsidR="004626EC" w:rsidRDefault="004626EC" w:rsidP="004626E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세포의 구성요소</w:t>
      </w:r>
    </w:p>
    <w:p w:rsidR="004626EC" w:rsidRDefault="004626EC" w:rsidP="004626E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세포막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가장 바깥을 싸고 있으면서 </w:t>
      </w:r>
      <w:proofErr w:type="spellStart"/>
      <w:r>
        <w:rPr>
          <w:rFonts w:hint="eastAsia"/>
        </w:rPr>
        <w:t>세포기질과</w:t>
      </w:r>
      <w:proofErr w:type="spellEnd"/>
      <w:r>
        <w:rPr>
          <w:rFonts w:hint="eastAsia"/>
        </w:rPr>
        <w:t xml:space="preserve"> 조직액 사이에서 영양분과 각종 이온의 통로 역할을 함</w:t>
      </w:r>
    </w:p>
    <w:p w:rsidR="004626EC" w:rsidRDefault="004626EC" w:rsidP="004626E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세포질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소기관과</w:t>
      </w:r>
      <w:proofErr w:type="spellEnd"/>
      <w:r>
        <w:rPr>
          <w:rFonts w:hint="eastAsia"/>
        </w:rPr>
        <w:t xml:space="preserve"> 포함 물을 함유하여 대사기능을 수행</w:t>
      </w:r>
    </w:p>
    <w:p w:rsidR="004626EC" w:rsidRDefault="004626EC" w:rsidP="004626E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핵 </w:t>
      </w:r>
      <w:r>
        <w:t>:</w:t>
      </w:r>
      <w:proofErr w:type="gramEnd"/>
      <w:r>
        <w:t xml:space="preserve"> </w:t>
      </w:r>
      <w:r>
        <w:rPr>
          <w:rFonts w:hint="eastAsia"/>
        </w:rPr>
        <w:t>세포의 발생과 기능을 조절하는 중심부</w:t>
      </w:r>
    </w:p>
    <w:p w:rsidR="004626EC" w:rsidRDefault="004626EC" w:rsidP="004626EC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핵소체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구형 또는 난원형으로 </w:t>
      </w:r>
      <w:r>
        <w:t>RNA</w:t>
      </w:r>
      <w:r>
        <w:rPr>
          <w:rFonts w:hint="eastAsia"/>
        </w:rPr>
        <w:t xml:space="preserve">와 단백질로 구성되어 있으며 각종 </w:t>
      </w:r>
      <w:r>
        <w:t>RNA</w:t>
      </w:r>
      <w:r>
        <w:rPr>
          <w:rFonts w:hint="eastAsia"/>
        </w:rPr>
        <w:t>를 합성하는 곳</w:t>
      </w:r>
    </w:p>
    <w:p w:rsidR="004626EC" w:rsidRDefault="004626EC" w:rsidP="004626E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핵막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안팎의 두 단위 막으로 구성, </w:t>
      </w:r>
      <w:proofErr w:type="spellStart"/>
      <w:r>
        <w:rPr>
          <w:rFonts w:hint="eastAsia"/>
        </w:rPr>
        <w:t>핵공으로</w:t>
      </w:r>
      <w:proofErr w:type="spellEnd"/>
      <w:r>
        <w:rPr>
          <w:rFonts w:hint="eastAsia"/>
        </w:rPr>
        <w:t xml:space="preserve"> 뚫려 있어 핵과 </w:t>
      </w:r>
      <w:proofErr w:type="spellStart"/>
      <w:r>
        <w:rPr>
          <w:rFonts w:hint="eastAsia"/>
        </w:rPr>
        <w:t>세로질</w:t>
      </w:r>
      <w:proofErr w:type="spellEnd"/>
      <w:r>
        <w:rPr>
          <w:rFonts w:hint="eastAsia"/>
        </w:rPr>
        <w:t xml:space="preserve"> 사이의 </w:t>
      </w:r>
      <w:proofErr w:type="spellStart"/>
      <w:r>
        <w:rPr>
          <w:rFonts w:hint="eastAsia"/>
        </w:rPr>
        <w:t>물짉환을</w:t>
      </w:r>
      <w:proofErr w:type="spellEnd"/>
      <w:r>
        <w:rPr>
          <w:rFonts w:hint="eastAsia"/>
        </w:rPr>
        <w:t xml:space="preserve"> 이룸</w:t>
      </w:r>
    </w:p>
    <w:p w:rsidR="004626EC" w:rsidRDefault="004626EC" w:rsidP="004626EC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염색질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DNA</w:t>
      </w:r>
      <w:r>
        <w:rPr>
          <w:rFonts w:hint="eastAsia"/>
        </w:rPr>
        <w:t xml:space="preserve">와 염기성 단백질인 </w:t>
      </w:r>
      <w:proofErr w:type="spellStart"/>
      <w:r>
        <w:rPr>
          <w:rFonts w:hint="eastAsia"/>
        </w:rPr>
        <w:t>히스톤으로</w:t>
      </w:r>
      <w:proofErr w:type="spellEnd"/>
      <w:r>
        <w:rPr>
          <w:rFonts w:hint="eastAsia"/>
        </w:rPr>
        <w:t xml:space="preserve"> 구성되어 </w:t>
      </w:r>
      <w:proofErr w:type="spellStart"/>
      <w:r>
        <w:rPr>
          <w:rFonts w:hint="eastAsia"/>
        </w:rPr>
        <w:t>유사분열시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염색질이</w:t>
      </w:r>
      <w:proofErr w:type="spellEnd"/>
      <w:r>
        <w:rPr>
          <w:rFonts w:hint="eastAsia"/>
        </w:rPr>
        <w:t xml:space="preserve"> 뭉쳐 염색체가 되었다가 분열이 끝나면 </w:t>
      </w:r>
      <w:proofErr w:type="spellStart"/>
      <w:r>
        <w:rPr>
          <w:rFonts w:hint="eastAsia"/>
        </w:rPr>
        <w:t>염색질로</w:t>
      </w:r>
      <w:proofErr w:type="spellEnd"/>
      <w:r>
        <w:rPr>
          <w:rFonts w:hint="eastAsia"/>
        </w:rPr>
        <w:t xml:space="preserve"> 환원</w:t>
      </w:r>
    </w:p>
    <w:p w:rsidR="004626EC" w:rsidRDefault="004626EC" w:rsidP="004626E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미토콘드리아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세포호흡과</w:t>
      </w:r>
      <w:proofErr w:type="spellEnd"/>
      <w:r>
        <w:rPr>
          <w:rFonts w:hint="eastAsia"/>
        </w:rPr>
        <w:t xml:space="preserve"> 세포 내 에너지 생산의 주된 기관 기질과 내막에 TCA히로에 관계하는 효소와 전자전달계에 관여하는 효소들을 모두 포함하고 있어 </w:t>
      </w:r>
      <w:r>
        <w:t>ATP</w:t>
      </w:r>
      <w:r>
        <w:rPr>
          <w:rFonts w:hint="eastAsia"/>
        </w:rPr>
        <w:t>를 합성하여 세포의 에너지원 제공</w:t>
      </w:r>
    </w:p>
    <w:p w:rsidR="004626EC" w:rsidRDefault="004626EC" w:rsidP="004626E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리</w:t>
      </w:r>
      <w:r w:rsidR="008562D9">
        <w:rPr>
          <w:rFonts w:hint="eastAsia"/>
        </w:rPr>
        <w:t xml:space="preserve">보솜 </w:t>
      </w:r>
      <w:r w:rsidR="008562D9">
        <w:t>:</w:t>
      </w:r>
      <w:proofErr w:type="gramEnd"/>
      <w:r w:rsidR="008562D9">
        <w:t xml:space="preserve"> RNA</w:t>
      </w:r>
      <w:r w:rsidR="008562D9">
        <w:rPr>
          <w:rFonts w:hint="eastAsia"/>
        </w:rPr>
        <w:t xml:space="preserve">와 단백질로 구성되어 있으며 세포질 내에 유리되어 있는 유리리보솜과 형질 </w:t>
      </w:r>
      <w:proofErr w:type="spellStart"/>
      <w:r w:rsidR="008562D9">
        <w:rPr>
          <w:rFonts w:hint="eastAsia"/>
        </w:rPr>
        <w:t>내새망에</w:t>
      </w:r>
      <w:proofErr w:type="spellEnd"/>
      <w:r w:rsidR="008562D9">
        <w:rPr>
          <w:rFonts w:hint="eastAsia"/>
        </w:rPr>
        <w:t xml:space="preserve"> 부착되어 있는 부착리보솜으로 구분</w:t>
      </w:r>
    </w:p>
    <w:p w:rsidR="008562D9" w:rsidRDefault="008562D9" w:rsidP="004626EC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폴리리보솜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수개에서 수십 개의 리보솜이 한 </w:t>
      </w:r>
      <w:r>
        <w:t>mRNA</w:t>
      </w:r>
      <w:r>
        <w:rPr>
          <w:rFonts w:hint="eastAsia"/>
        </w:rPr>
        <w:t>에 결합한 것</w:t>
      </w:r>
    </w:p>
    <w:p w:rsidR="008562D9" w:rsidRDefault="008562D9" w:rsidP="004626EC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골지체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주로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단백질성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점액성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선세포의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분비불</w:t>
      </w:r>
      <w:proofErr w:type="spellEnd"/>
      <w:r>
        <w:rPr>
          <w:rFonts w:hint="eastAsia"/>
        </w:rPr>
        <w:t xml:space="preserve"> 형성과 당의 및 </w:t>
      </w:r>
      <w:proofErr w:type="spellStart"/>
      <w:r>
        <w:rPr>
          <w:rFonts w:hint="eastAsia"/>
        </w:rPr>
        <w:t>용해소체</w:t>
      </w:r>
      <w:proofErr w:type="spellEnd"/>
      <w:r>
        <w:rPr>
          <w:rFonts w:hint="eastAsia"/>
        </w:rPr>
        <w:t xml:space="preserve"> 형성,</w:t>
      </w:r>
      <w:r>
        <w:t xml:space="preserve"> </w:t>
      </w:r>
      <w:r>
        <w:rPr>
          <w:rFonts w:hint="eastAsia"/>
        </w:rPr>
        <w:t>지방을 흡수하는 기능</w:t>
      </w:r>
    </w:p>
    <w:p w:rsidR="008562D9" w:rsidRDefault="008562D9" w:rsidP="004626EC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세포중심체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세포분열 중에 </w:t>
      </w:r>
      <w:proofErr w:type="spellStart"/>
      <w:r>
        <w:rPr>
          <w:rFonts w:hint="eastAsia"/>
        </w:rPr>
        <w:t>자가복제를</w:t>
      </w:r>
      <w:proofErr w:type="spellEnd"/>
      <w:r>
        <w:rPr>
          <w:rFonts w:hint="eastAsia"/>
        </w:rPr>
        <w:t xml:space="preserve"> 하고,</w:t>
      </w:r>
      <w:r>
        <w:t xml:space="preserve"> </w:t>
      </w:r>
      <w:proofErr w:type="spellStart"/>
      <w:r>
        <w:rPr>
          <w:rFonts w:hint="eastAsia"/>
        </w:rPr>
        <w:t>방추사를</w:t>
      </w:r>
      <w:proofErr w:type="spellEnd"/>
      <w:r>
        <w:rPr>
          <w:rFonts w:hint="eastAsia"/>
        </w:rPr>
        <w:t xml:space="preserve"> 형성하여 염색체를 양극으로 이동시킴(</w:t>
      </w:r>
      <w:proofErr w:type="spellStart"/>
      <w:r>
        <w:rPr>
          <w:rFonts w:hint="eastAsia"/>
        </w:rPr>
        <w:t>분극조절</w:t>
      </w:r>
      <w:proofErr w:type="spellEnd"/>
      <w:r>
        <w:rPr>
          <w:rFonts w:hint="eastAsia"/>
        </w:rPr>
        <w:t>)</w:t>
      </w:r>
    </w:p>
    <w:p w:rsidR="008562D9" w:rsidRDefault="008562D9" w:rsidP="006315BF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조직의 </w:t>
      </w:r>
      <w:r>
        <w:t>4</w:t>
      </w:r>
      <w:r>
        <w:rPr>
          <w:rFonts w:hint="eastAsia"/>
        </w:rPr>
        <w:t>가지 분류</w:t>
      </w:r>
    </w:p>
    <w:p w:rsidR="008562D9" w:rsidRDefault="008562D9" w:rsidP="008562D9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상피조직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편평상피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입방상피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원주상피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이행상피</w:t>
      </w:r>
      <w:proofErr w:type="spellEnd"/>
    </w:p>
    <w:p w:rsidR="008562D9" w:rsidRDefault="008562D9" w:rsidP="008562D9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결합조직 </w:t>
      </w:r>
      <w:r>
        <w:t>:</w:t>
      </w:r>
      <w:proofErr w:type="gramEnd"/>
      <w:r>
        <w:t xml:space="preserve"> </w:t>
      </w:r>
      <w:r>
        <w:rPr>
          <w:rFonts w:hint="eastAsia"/>
        </w:rPr>
        <w:t>고유결합조직(소성,</w:t>
      </w:r>
      <w:r>
        <w:t xml:space="preserve"> </w:t>
      </w:r>
      <w:r>
        <w:rPr>
          <w:rFonts w:hint="eastAsia"/>
        </w:rPr>
        <w:t>치밀)</w:t>
      </w:r>
      <w:r>
        <w:t xml:space="preserve">, </w:t>
      </w:r>
      <w:r>
        <w:rPr>
          <w:rFonts w:hint="eastAsia"/>
        </w:rPr>
        <w:t>연골조직,</w:t>
      </w:r>
      <w:r>
        <w:t xml:space="preserve"> </w:t>
      </w:r>
      <w:r>
        <w:rPr>
          <w:rFonts w:hint="eastAsia"/>
        </w:rPr>
        <w:t>골조직</w:t>
      </w:r>
    </w:p>
    <w:p w:rsidR="006315BF" w:rsidRDefault="006315BF" w:rsidP="006315BF">
      <w:pPr>
        <w:pStyle w:val="a3"/>
        <w:numPr>
          <w:ilvl w:val="0"/>
          <w:numId w:val="13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상피조직</w:t>
      </w:r>
      <w:proofErr w:type="spellEnd"/>
    </w:p>
    <w:p w:rsidR="006315BF" w:rsidRDefault="006315BF" w:rsidP="006315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몸의 </w:t>
      </w:r>
      <w:proofErr w:type="spellStart"/>
      <w:r>
        <w:rPr>
          <w:rFonts w:hint="eastAsia"/>
        </w:rPr>
        <w:t>외표면</w:t>
      </w:r>
      <w:proofErr w:type="spellEnd"/>
      <w:r>
        <w:rPr>
          <w:rFonts w:hint="eastAsia"/>
        </w:rPr>
        <w:t xml:space="preserve"> 또는 체강이나 기관의 내강 표면을 덮고 있는 조직</w:t>
      </w:r>
    </w:p>
    <w:p w:rsidR="006315BF" w:rsidRDefault="006315BF" w:rsidP="006315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모양에 따른 </w:t>
      </w:r>
      <w:proofErr w:type="gramStart"/>
      <w:r>
        <w:rPr>
          <w:rFonts w:hint="eastAsia"/>
        </w:rPr>
        <w:t xml:space="preserve">구분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편평</w:t>
      </w:r>
      <w:proofErr w:type="spellEnd"/>
      <w:r>
        <w:rPr>
          <w:rFonts w:hint="eastAsia"/>
        </w:rPr>
        <w:t>, 원주,</w:t>
      </w:r>
      <w:r>
        <w:t xml:space="preserve"> </w:t>
      </w:r>
      <w:r>
        <w:rPr>
          <w:rFonts w:hint="eastAsia"/>
        </w:rPr>
        <w:t>입방,</w:t>
      </w:r>
      <w:r>
        <w:t xml:space="preserve"> </w:t>
      </w:r>
      <w:r>
        <w:rPr>
          <w:rFonts w:hint="eastAsia"/>
        </w:rPr>
        <w:t>이행</w:t>
      </w:r>
    </w:p>
    <w:p w:rsidR="006315BF" w:rsidRDefault="006315BF" w:rsidP="006315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층에 따른 </w:t>
      </w:r>
      <w:proofErr w:type="gramStart"/>
      <w:r>
        <w:rPr>
          <w:rFonts w:hint="eastAsia"/>
        </w:rPr>
        <w:t xml:space="preserve">구분 </w:t>
      </w:r>
      <w:r>
        <w:t>:</w:t>
      </w:r>
      <w:proofErr w:type="gramEnd"/>
      <w:r>
        <w:t xml:space="preserve"> </w:t>
      </w:r>
      <w:r>
        <w:rPr>
          <w:rFonts w:hint="eastAsia"/>
        </w:rPr>
        <w:t>단층,</w:t>
      </w:r>
      <w:r>
        <w:t xml:space="preserve"> </w:t>
      </w:r>
      <w:r>
        <w:rPr>
          <w:rFonts w:hint="eastAsia"/>
        </w:rPr>
        <w:t>중층</w:t>
      </w:r>
    </w:p>
    <w:p w:rsidR="006315BF" w:rsidRDefault="006315BF" w:rsidP="006315BF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기능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외피상피</w:t>
      </w:r>
      <w:proofErr w:type="spellEnd"/>
      <w:r>
        <w:rPr>
          <w:rFonts w:hint="eastAsia"/>
        </w:rPr>
        <w:t>(보호)</w:t>
      </w:r>
      <w:r>
        <w:t xml:space="preserve">, </w:t>
      </w:r>
      <w:proofErr w:type="spellStart"/>
      <w:r>
        <w:rPr>
          <w:rFonts w:hint="eastAsia"/>
        </w:rPr>
        <w:t>흡수상피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분비상피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선상피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감각상피</w:t>
      </w:r>
      <w:proofErr w:type="spellEnd"/>
    </w:p>
    <w:p w:rsidR="006315BF" w:rsidRDefault="006315BF" w:rsidP="006315B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결합조직</w:t>
      </w:r>
    </w:p>
    <w:p w:rsidR="006315BF" w:rsidRDefault="006315BF" w:rsidP="006315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여러 조직이나 기관을 서로 결합하고 지지하여 일정한 형태를 유지할 수 있도록 하는 조직</w:t>
      </w:r>
    </w:p>
    <w:p w:rsidR="006315BF" w:rsidRDefault="006315BF" w:rsidP="006315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결합조직의 </w:t>
      </w:r>
      <w:proofErr w:type="spellStart"/>
      <w:r>
        <w:rPr>
          <w:rFonts w:hint="eastAsia"/>
        </w:rPr>
        <w:t>고유세포와</w:t>
      </w:r>
      <w:proofErr w:type="spellEnd"/>
      <w:r>
        <w:rPr>
          <w:rFonts w:hint="eastAsia"/>
        </w:rPr>
        <w:t xml:space="preserve"> 그 사이를 채워 주는 다량의 기질로 되어 있음</w:t>
      </w:r>
    </w:p>
    <w:p w:rsidR="006315BF" w:rsidRDefault="006315BF" w:rsidP="006315B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기질의 성상에 따라 고유결합조직(결합조직)</w:t>
      </w:r>
      <w:r>
        <w:t xml:space="preserve">, </w:t>
      </w:r>
      <w:r>
        <w:rPr>
          <w:rFonts w:hint="eastAsia"/>
        </w:rPr>
        <w:t>연골조직,</w:t>
      </w:r>
      <w:r>
        <w:t xml:space="preserve"> </w:t>
      </w:r>
      <w:r>
        <w:rPr>
          <w:rFonts w:hint="eastAsia"/>
        </w:rPr>
        <w:t>골조직</w:t>
      </w:r>
    </w:p>
    <w:p w:rsidR="006315BF" w:rsidRDefault="006665B5" w:rsidP="006315BF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근육조직</w:t>
      </w:r>
    </w:p>
    <w:p w:rsidR="006665B5" w:rsidRDefault="006665B5" w:rsidP="006665B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근육을 구성</w:t>
      </w:r>
    </w:p>
    <w:p w:rsidR="006665B5" w:rsidRDefault="006665B5" w:rsidP="006665B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수축성이 강한 근세포(근섬유)가 결합조직에 의해 집합되어 있음</w:t>
      </w:r>
    </w:p>
    <w:p w:rsidR="006665B5" w:rsidRDefault="006665B5" w:rsidP="006665B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근섬유 성상에 따라 </w:t>
      </w:r>
      <w:proofErr w:type="spellStart"/>
      <w:r>
        <w:rPr>
          <w:rFonts w:hint="eastAsia"/>
        </w:rPr>
        <w:t>횡문근조직</w:t>
      </w:r>
      <w:proofErr w:type="spellEnd"/>
      <w:r>
        <w:rPr>
          <w:rFonts w:hint="eastAsia"/>
        </w:rPr>
        <w:t>(골격근,</w:t>
      </w:r>
      <w:r>
        <w:t xml:space="preserve"> </w:t>
      </w:r>
      <w:r>
        <w:rPr>
          <w:rFonts w:hint="eastAsia"/>
        </w:rPr>
        <w:t>수의근)</w:t>
      </w:r>
      <w:r>
        <w:t xml:space="preserve">, </w:t>
      </w:r>
      <w:proofErr w:type="spellStart"/>
      <w:r>
        <w:rPr>
          <w:rFonts w:hint="eastAsia"/>
        </w:rPr>
        <w:t>평활근조직</w:t>
      </w:r>
      <w:proofErr w:type="spellEnd"/>
      <w:r>
        <w:rPr>
          <w:rFonts w:hint="eastAsia"/>
        </w:rPr>
        <w:t>(민무늬근,</w:t>
      </w:r>
      <w:r>
        <w:t xml:space="preserve"> </w:t>
      </w:r>
      <w:proofErr w:type="spellStart"/>
      <w:r>
        <w:rPr>
          <w:rFonts w:hint="eastAsia"/>
        </w:rPr>
        <w:t>불수의근</w:t>
      </w:r>
      <w:proofErr w:type="spellEnd"/>
      <w:r>
        <w:rPr>
          <w:rFonts w:hint="eastAsia"/>
        </w:rPr>
        <w:t>)</w:t>
      </w:r>
      <w:r>
        <w:t xml:space="preserve">, </w:t>
      </w:r>
      <w:proofErr w:type="spellStart"/>
      <w:r>
        <w:rPr>
          <w:rFonts w:hint="eastAsia"/>
        </w:rPr>
        <w:t>심장근조직</w:t>
      </w:r>
      <w:proofErr w:type="spellEnd"/>
      <w:r>
        <w:rPr>
          <w:rFonts w:hint="eastAsia"/>
        </w:rPr>
        <w:t>(심장의 근육 조직</w:t>
      </w:r>
    </w:p>
    <w:p w:rsidR="006665B5" w:rsidRDefault="006665B5" w:rsidP="006665B5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신경조직</w:t>
      </w:r>
    </w:p>
    <w:p w:rsidR="006665B5" w:rsidRDefault="006665B5" w:rsidP="006665B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몸의 내외적 자극을 중추로 전달하고,</w:t>
      </w:r>
      <w:r>
        <w:t xml:space="preserve"> </w:t>
      </w:r>
      <w:r>
        <w:rPr>
          <w:rFonts w:hint="eastAsia"/>
        </w:rPr>
        <w:t>중추의 명령을 말초로 전달하는 역할</w:t>
      </w:r>
    </w:p>
    <w:p w:rsidR="006665B5" w:rsidRDefault="006665B5" w:rsidP="006665B5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신경조직은 신경세포와 신경아교세포로 구분</w:t>
      </w:r>
    </w:p>
    <w:p w:rsidR="00D45929" w:rsidRDefault="00D45929" w:rsidP="006665B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중추신경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뇌,</w:t>
      </w:r>
      <w:r>
        <w:t xml:space="preserve"> </w:t>
      </w:r>
      <w:r>
        <w:rPr>
          <w:rFonts w:hint="eastAsia"/>
        </w:rPr>
        <w:t>척수</w:t>
      </w:r>
    </w:p>
    <w:p w:rsidR="00D45929" w:rsidRDefault="00D45929" w:rsidP="006665B5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말초신경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뇌신경 </w:t>
      </w:r>
      <w:r>
        <w:t>12</w:t>
      </w:r>
      <w:r>
        <w:rPr>
          <w:rFonts w:hint="eastAsia"/>
        </w:rPr>
        <w:t>쌍(</w:t>
      </w:r>
      <w:proofErr w:type="spellStart"/>
      <w:r>
        <w:rPr>
          <w:rFonts w:hint="eastAsia"/>
        </w:rPr>
        <w:t>체성신경</w:t>
      </w:r>
      <w:proofErr w:type="spellEnd"/>
      <w:r>
        <w:rPr>
          <w:rFonts w:hint="eastAsia"/>
        </w:rPr>
        <w:t xml:space="preserve"> 수의근 </w:t>
      </w:r>
      <w:proofErr w:type="spellStart"/>
      <w:r>
        <w:rPr>
          <w:rFonts w:hint="eastAsia"/>
        </w:rPr>
        <w:t>운동조절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운동신경,</w:t>
      </w:r>
      <w:r>
        <w:t xml:space="preserve"> </w:t>
      </w:r>
      <w:r>
        <w:rPr>
          <w:rFonts w:hint="eastAsia"/>
        </w:rPr>
        <w:t>감각신경),</w:t>
      </w:r>
      <w:r>
        <w:t xml:space="preserve"> </w:t>
      </w:r>
      <w:r>
        <w:rPr>
          <w:rFonts w:hint="eastAsia"/>
        </w:rPr>
        <w:t xml:space="preserve">척수신경 </w:t>
      </w:r>
      <w:r>
        <w:t>31</w:t>
      </w:r>
      <w:r>
        <w:rPr>
          <w:rFonts w:hint="eastAsia"/>
        </w:rPr>
        <w:t>쌍(</w:t>
      </w:r>
      <w:proofErr w:type="spellStart"/>
      <w:r>
        <w:rPr>
          <w:rFonts w:hint="eastAsia"/>
        </w:rPr>
        <w:t>자유린경불수의근운동조절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내장신경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부교감신경,</w:t>
      </w:r>
      <w:r>
        <w:t xml:space="preserve"> </w:t>
      </w:r>
      <w:r>
        <w:rPr>
          <w:rFonts w:hint="eastAsia"/>
        </w:rPr>
        <w:t>교감신경)</w:t>
      </w:r>
    </w:p>
    <w:p w:rsidR="00D45929" w:rsidRDefault="00D45929" w:rsidP="00D45929"/>
    <w:p w:rsidR="00D45929" w:rsidRDefault="00D45929" w:rsidP="00D45929">
      <w:proofErr w:type="gramStart"/>
      <w:r>
        <w:rPr>
          <w:rFonts w:hint="eastAsia"/>
        </w:rPr>
        <w:t>주제2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동물의 비교 </w:t>
      </w:r>
      <w:proofErr w:type="spellStart"/>
      <w:r>
        <w:rPr>
          <w:rFonts w:hint="eastAsia"/>
        </w:rPr>
        <w:t>해부생리학</w:t>
      </w:r>
      <w:proofErr w:type="spellEnd"/>
    </w:p>
    <w:p w:rsidR="00D45929" w:rsidRDefault="00FA66FC" w:rsidP="00FA66FC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동물 종간의 구조와 기능의 차이</w:t>
      </w:r>
    </w:p>
    <w:p w:rsidR="00FA66FC" w:rsidRDefault="00FA66FC" w:rsidP="00FA66FC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비교해부학의 정의</w:t>
      </w:r>
    </w:p>
    <w:p w:rsidR="00FA66FC" w:rsidRDefault="00FA66FC" w:rsidP="00FA66F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비교해부학</w:t>
      </w:r>
    </w:p>
    <w:p w:rsidR="00FA66FC" w:rsidRDefault="00FA66FC" w:rsidP="00FA66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동물간의 해부학적 차이를 비교하여 알아보는 것</w:t>
      </w:r>
    </w:p>
    <w:p w:rsidR="00FA66FC" w:rsidRDefault="00FA66FC" w:rsidP="00FA66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각 동물의 특징을 파악하는 방법</w:t>
      </w:r>
    </w:p>
    <w:p w:rsidR="00FA66FC" w:rsidRDefault="00FA66FC" w:rsidP="00FA66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매우 중요한 도구로 사용됨</w:t>
      </w:r>
    </w:p>
    <w:p w:rsidR="00FA66FC" w:rsidRDefault="00FA66FC" w:rsidP="00FA66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동물 진화의 증거로 활용되기도 함</w:t>
      </w:r>
    </w:p>
    <w:p w:rsidR="00FA66FC" w:rsidRDefault="00FA66FC" w:rsidP="00FA66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비교해부학을 통하여 동물의 차이와 다양성을 이해할 수 있음</w:t>
      </w:r>
    </w:p>
    <w:p w:rsidR="00DF7978" w:rsidRDefault="00DF7978" w:rsidP="00DF7978">
      <w:pPr>
        <w:pStyle w:val="a3"/>
        <w:ind w:leftChars="0" w:left="1120"/>
        <w:rPr>
          <w:rFonts w:hint="eastAsia"/>
        </w:rPr>
      </w:pPr>
    </w:p>
    <w:p w:rsidR="00391B4D" w:rsidRDefault="00391B4D" w:rsidP="00391B4D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동물 종간 땀샘의 차이</w:t>
      </w:r>
    </w:p>
    <w:p w:rsidR="00FA66FC" w:rsidRDefault="00FA66FC" w:rsidP="00391B4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땀샘 차이</w:t>
      </w:r>
    </w:p>
    <w:p w:rsidR="00FA66FC" w:rsidRPr="00FA66FC" w:rsidRDefault="00FA66FC" w:rsidP="00FA66F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 xml:space="preserve">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매우 발달</w:t>
      </w:r>
    </w:p>
    <w:p w:rsidR="00FA66FC" w:rsidRPr="00FA66FC" w:rsidRDefault="00FA66FC" w:rsidP="00FA66F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t>랫트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고양이,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발달되지 않음</w:t>
      </w:r>
    </w:p>
    <w:p w:rsidR="00FA66FC" w:rsidRPr="00DF7978" w:rsidRDefault="00FA66FC" w:rsidP="00FA66FC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체온조절을 호흡수의 증가에 의한 열 발산에 의존함</w:t>
      </w:r>
    </w:p>
    <w:p w:rsidR="00DF7978" w:rsidRPr="00FA66FC" w:rsidRDefault="00DF7978" w:rsidP="00DF7978">
      <w:pPr>
        <w:pStyle w:val="a3"/>
        <w:ind w:leftChars="0" w:left="1120"/>
        <w:rPr>
          <w:rFonts w:hint="eastAsia"/>
        </w:rPr>
      </w:pPr>
    </w:p>
    <w:p w:rsidR="00391B4D" w:rsidRPr="00DF7978" w:rsidRDefault="00FA66FC" w:rsidP="00DF7978">
      <w:pPr>
        <w:pStyle w:val="a3"/>
        <w:numPr>
          <w:ilvl w:val="0"/>
          <w:numId w:val="17"/>
        </w:numPr>
        <w:ind w:leftChars="0"/>
      </w:pPr>
      <w:proofErr w:type="spellStart"/>
      <w:proofErr w:type="gramStart"/>
      <w:r w:rsidRPr="00391B4D">
        <w:rPr>
          <w:rFonts w:eastAsiaTheme="minorHAnsi" w:hint="eastAsia"/>
        </w:rPr>
        <w:lastRenderedPageBreak/>
        <w:t>피부호흡</w:t>
      </w:r>
      <w:proofErr w:type="spellEnd"/>
      <w:r w:rsidRPr="00391B4D">
        <w:rPr>
          <w:rFonts w:eastAsiaTheme="minorHAnsi" w:hint="eastAsia"/>
        </w:rPr>
        <w:t xml:space="preserve"> </w:t>
      </w:r>
      <w:r w:rsidR="0069036A" w:rsidRPr="00391B4D">
        <w:rPr>
          <w:rFonts w:eastAsiaTheme="minorHAnsi"/>
        </w:rPr>
        <w:t>:</w:t>
      </w:r>
      <w:proofErr w:type="gramEnd"/>
      <w:r w:rsidR="0069036A" w:rsidRPr="00391B4D">
        <w:rPr>
          <w:rFonts w:eastAsiaTheme="minorHAnsi"/>
        </w:rPr>
        <w:t xml:space="preserve"> </w:t>
      </w:r>
      <w:r w:rsidR="0069036A" w:rsidRPr="00391B4D">
        <w:rPr>
          <w:rFonts w:eastAsiaTheme="minorHAnsi" w:hint="eastAsia"/>
        </w:rPr>
        <w:t xml:space="preserve">사람은 전체호흡량의 </w:t>
      </w:r>
      <w:r w:rsidR="0069036A" w:rsidRPr="00391B4D">
        <w:rPr>
          <w:rFonts w:eastAsiaTheme="minorHAnsi"/>
        </w:rPr>
        <w:t>1/180</w:t>
      </w:r>
      <w:r w:rsidR="0069036A" w:rsidRPr="00391B4D">
        <w:rPr>
          <w:rFonts w:eastAsiaTheme="minorHAnsi" w:hint="eastAsia"/>
        </w:rPr>
        <w:t xml:space="preserve">의 적은 역할, 개구리 도롱뇽은 호흡량의 </w:t>
      </w:r>
      <w:r w:rsidR="0069036A" w:rsidRPr="00391B4D">
        <w:rPr>
          <w:rFonts w:eastAsiaTheme="minorHAnsi"/>
        </w:rPr>
        <w:t>30%</w:t>
      </w:r>
      <w:r w:rsidR="0069036A" w:rsidRPr="00391B4D">
        <w:rPr>
          <w:rFonts w:eastAsiaTheme="minorHAnsi" w:hint="eastAsia"/>
        </w:rPr>
        <w:t>의존,</w:t>
      </w:r>
      <w:r w:rsidR="0069036A" w:rsidRPr="00391B4D">
        <w:rPr>
          <w:rFonts w:eastAsiaTheme="minorHAnsi"/>
        </w:rPr>
        <w:t xml:space="preserve"> </w:t>
      </w:r>
      <w:r w:rsidR="0069036A" w:rsidRPr="00391B4D">
        <w:rPr>
          <w:rFonts w:eastAsiaTheme="minorHAnsi" w:hint="eastAsia"/>
        </w:rPr>
        <w:t xml:space="preserve">연체동물과 같은 </w:t>
      </w:r>
      <w:proofErr w:type="spellStart"/>
      <w:r w:rsidR="0069036A" w:rsidRPr="00391B4D">
        <w:rPr>
          <w:rFonts w:eastAsiaTheme="minorHAnsi" w:hint="eastAsia"/>
        </w:rPr>
        <w:t>하등동물은</w:t>
      </w:r>
      <w:proofErr w:type="spellEnd"/>
      <w:r w:rsidR="0069036A" w:rsidRPr="00391B4D">
        <w:rPr>
          <w:rFonts w:eastAsiaTheme="minorHAnsi" w:hint="eastAsia"/>
        </w:rPr>
        <w:t xml:space="preserve"> 호흡량의 </w:t>
      </w:r>
      <w:r w:rsidR="0069036A" w:rsidRPr="00391B4D">
        <w:rPr>
          <w:rFonts w:eastAsiaTheme="minorHAnsi"/>
        </w:rPr>
        <w:t xml:space="preserve">100% </w:t>
      </w:r>
      <w:r w:rsidR="0069036A" w:rsidRPr="00391B4D">
        <w:rPr>
          <w:rFonts w:eastAsiaTheme="minorHAnsi" w:hint="eastAsia"/>
        </w:rPr>
        <w:t>의존</w:t>
      </w:r>
    </w:p>
    <w:p w:rsidR="00DF7978" w:rsidRDefault="00DF7978" w:rsidP="00DF7978">
      <w:pPr>
        <w:pStyle w:val="a3"/>
        <w:ind w:leftChars="0" w:left="1120"/>
        <w:rPr>
          <w:rFonts w:hint="eastAsia"/>
        </w:rPr>
      </w:pPr>
    </w:p>
    <w:p w:rsidR="00391B4D" w:rsidRDefault="00391B4D" w:rsidP="00391B4D">
      <w:pPr>
        <w:pStyle w:val="a3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>동물 종간 골격의 차이</w:t>
      </w:r>
    </w:p>
    <w:p w:rsidR="0069036A" w:rsidRPr="0069036A" w:rsidRDefault="0069036A" w:rsidP="00391B4D">
      <w:pPr>
        <w:pStyle w:val="a3"/>
        <w:numPr>
          <w:ilvl w:val="0"/>
          <w:numId w:val="22"/>
        </w:numPr>
        <w:ind w:leftChars="0"/>
      </w:pPr>
      <w:proofErr w:type="spellStart"/>
      <w:r w:rsidRPr="00391B4D">
        <w:rPr>
          <w:rFonts w:eastAsiaTheme="minorHAnsi" w:hint="eastAsia"/>
        </w:rPr>
        <w:t>골격뼈의</w:t>
      </w:r>
      <w:proofErr w:type="spellEnd"/>
      <w:r w:rsidRPr="00391B4D">
        <w:rPr>
          <w:rFonts w:eastAsiaTheme="minorHAnsi" w:hint="eastAsia"/>
        </w:rPr>
        <w:t xml:space="preserve"> 차이</w:t>
      </w:r>
    </w:p>
    <w:p w:rsidR="0069036A" w:rsidRPr="0069036A" w:rsidRDefault="0069036A" w:rsidP="0069036A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eastAsiaTheme="minorHAnsi" w:hint="eastAsia"/>
        </w:rPr>
        <w:t>경추골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포유류 7개,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조류 </w:t>
      </w:r>
      <w:r>
        <w:rPr>
          <w:rFonts w:eastAsiaTheme="minorHAnsi"/>
        </w:rPr>
        <w:t>12~18</w:t>
      </w:r>
      <w:r>
        <w:rPr>
          <w:rFonts w:eastAsiaTheme="minorHAnsi" w:hint="eastAsia"/>
        </w:rPr>
        <w:t>개</w:t>
      </w:r>
    </w:p>
    <w:p w:rsidR="0069036A" w:rsidRPr="0069036A" w:rsidRDefault="0069036A" w:rsidP="0069036A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 xml:space="preserve">쇄골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마우스,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원숭이, 사람 발달되어 있음,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토끼는 </w:t>
      </w:r>
      <w:proofErr w:type="spellStart"/>
      <w:r>
        <w:rPr>
          <w:rFonts w:eastAsiaTheme="minorHAnsi" w:hint="eastAsia"/>
        </w:rPr>
        <w:t>퇴화됨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돼지는 없음</w:t>
      </w:r>
    </w:p>
    <w:p w:rsidR="003E47F0" w:rsidRPr="00BA7F18" w:rsidRDefault="0069036A" w:rsidP="00161CE3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보행 착지에 사용되는 </w:t>
      </w:r>
      <w:proofErr w:type="gramStart"/>
      <w:r>
        <w:rPr>
          <w:rFonts w:eastAsiaTheme="minorHAnsi" w:hint="eastAsia"/>
        </w:rPr>
        <w:t xml:space="preserve">뼈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돼지는 셋째 </w:t>
      </w:r>
      <w:proofErr w:type="spellStart"/>
      <w:r>
        <w:rPr>
          <w:rFonts w:eastAsiaTheme="minorHAnsi" w:hint="eastAsia"/>
        </w:rPr>
        <w:t>앞발가락</w:t>
      </w:r>
      <w:proofErr w:type="spellEnd"/>
      <w:r>
        <w:rPr>
          <w:rFonts w:eastAsiaTheme="minorHAnsi" w:hint="eastAsia"/>
        </w:rPr>
        <w:t xml:space="preserve"> 뼈와 셋째 </w:t>
      </w:r>
      <w:proofErr w:type="spellStart"/>
      <w:r>
        <w:rPr>
          <w:rFonts w:eastAsiaTheme="minorHAnsi" w:hint="eastAsia"/>
        </w:rPr>
        <w:t>뒷발가락뼈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사람은 </w:t>
      </w:r>
      <w:proofErr w:type="spellStart"/>
      <w:r>
        <w:rPr>
          <w:rFonts w:eastAsiaTheme="minorHAnsi" w:hint="eastAsia"/>
        </w:rPr>
        <w:t>뒷발목뼈</w:t>
      </w:r>
      <w:proofErr w:type="spellEnd"/>
      <w:r>
        <w:rPr>
          <w:rFonts w:eastAsiaTheme="minorHAnsi" w:hint="eastAsia"/>
        </w:rPr>
        <w:t xml:space="preserve"> 이하 뼈</w:t>
      </w:r>
    </w:p>
    <w:p w:rsidR="00DF7978" w:rsidRPr="00DF7978" w:rsidRDefault="00BA7F18" w:rsidP="00DF7978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eastAsiaTheme="minorHAnsi" w:hint="eastAsia"/>
        </w:rPr>
        <w:t>척추골수의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동물종간</w:t>
      </w:r>
      <w:proofErr w:type="spellEnd"/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 xml:space="preserve">차이 </w:t>
      </w:r>
      <w:r w:rsidR="00DF7978">
        <w:rPr>
          <w:rFonts w:eastAsiaTheme="minorHAnsi"/>
        </w:rPr>
        <w:t>:</w:t>
      </w:r>
      <w:proofErr w:type="gramEnd"/>
    </w:p>
    <w:p w:rsidR="00BA7F18" w:rsidRPr="00BA7F18" w:rsidRDefault="00DF7978" w:rsidP="00DF7978">
      <w:pPr>
        <w:pStyle w:val="a3"/>
        <w:ind w:leftChars="0" w:left="1120"/>
      </w:pPr>
      <w:r>
        <w:rPr>
          <w:rFonts w:eastAsiaTheme="minorHAnsi"/>
        </w:rPr>
        <w:t xml:space="preserve">- </w:t>
      </w:r>
      <w:proofErr w:type="spellStart"/>
      <w:r w:rsidR="00BA7F18">
        <w:rPr>
          <w:rFonts w:eastAsiaTheme="minorHAnsi" w:hint="eastAsia"/>
        </w:rPr>
        <w:t>경추</w:t>
      </w:r>
      <w:proofErr w:type="spellEnd"/>
      <w:r w:rsidR="00BA7F18">
        <w:rPr>
          <w:rFonts w:eastAsiaTheme="minorHAnsi" w:hint="eastAsia"/>
        </w:rPr>
        <w:t>,</w:t>
      </w:r>
      <w:r w:rsidR="00BA7F18">
        <w:rPr>
          <w:rFonts w:eastAsiaTheme="minorHAnsi"/>
        </w:rPr>
        <w:t xml:space="preserve"> </w:t>
      </w:r>
      <w:proofErr w:type="spellStart"/>
      <w:r w:rsidR="00BA7F18">
        <w:rPr>
          <w:rFonts w:eastAsiaTheme="minorHAnsi" w:hint="eastAsia"/>
        </w:rPr>
        <w:t>흉추</w:t>
      </w:r>
      <w:proofErr w:type="spellEnd"/>
      <w:r w:rsidR="00BA7F18">
        <w:rPr>
          <w:rFonts w:eastAsiaTheme="minorHAnsi" w:hint="eastAsia"/>
        </w:rPr>
        <w:t>,</w:t>
      </w:r>
      <w:r w:rsidR="00BA7F18">
        <w:rPr>
          <w:rFonts w:eastAsiaTheme="minorHAnsi"/>
        </w:rPr>
        <w:t xml:space="preserve"> </w:t>
      </w:r>
      <w:r w:rsidR="00BA7F18">
        <w:rPr>
          <w:rFonts w:eastAsiaTheme="minorHAnsi" w:hint="eastAsia"/>
        </w:rPr>
        <w:t>요추,</w:t>
      </w:r>
      <w:r w:rsidR="00BA7F18">
        <w:rPr>
          <w:rFonts w:eastAsiaTheme="minorHAnsi"/>
        </w:rPr>
        <w:t xml:space="preserve"> </w:t>
      </w:r>
      <w:r w:rsidR="00BA7F18">
        <w:rPr>
          <w:rFonts w:eastAsiaTheme="minorHAnsi" w:hint="eastAsia"/>
        </w:rPr>
        <w:t>천추,</w:t>
      </w:r>
      <w:r w:rsidR="00BA7F18">
        <w:rPr>
          <w:rFonts w:eastAsiaTheme="minorHAnsi"/>
        </w:rPr>
        <w:t xml:space="preserve"> </w:t>
      </w:r>
      <w:r w:rsidR="00BA7F18">
        <w:rPr>
          <w:rFonts w:eastAsiaTheme="minorHAnsi" w:hint="eastAsia"/>
        </w:rPr>
        <w:t>미추</w:t>
      </w:r>
    </w:p>
    <w:p w:rsidR="00BA7F18" w:rsidRPr="00BA7F18" w:rsidRDefault="00DF7978" w:rsidP="00DF7978">
      <w:pPr>
        <w:pStyle w:val="a3"/>
        <w:ind w:leftChars="0" w:left="1120"/>
      </w:pPr>
      <w:r>
        <w:rPr>
          <w:rFonts w:eastAsiaTheme="minorHAnsi" w:hint="eastAsia"/>
        </w:rPr>
        <w:t xml:space="preserve">- </w:t>
      </w:r>
      <w:r w:rsidR="00BA7F18">
        <w:rPr>
          <w:rFonts w:eastAsiaTheme="minorHAnsi" w:hint="eastAsia"/>
        </w:rPr>
        <w:t xml:space="preserve">포유동물 </w:t>
      </w:r>
      <w:r w:rsidR="00BA7F18">
        <w:rPr>
          <w:rFonts w:eastAsiaTheme="minorHAnsi"/>
        </w:rPr>
        <w:t>7</w:t>
      </w:r>
      <w:r w:rsidR="00BA7F18">
        <w:rPr>
          <w:rFonts w:eastAsiaTheme="minorHAnsi" w:hint="eastAsia"/>
        </w:rPr>
        <w:t xml:space="preserve">개 </w:t>
      </w:r>
      <w:proofErr w:type="spellStart"/>
      <w:r w:rsidR="00BA7F18">
        <w:rPr>
          <w:rFonts w:eastAsiaTheme="minorHAnsi" w:hint="eastAsia"/>
        </w:rPr>
        <w:t>경추</w:t>
      </w:r>
      <w:proofErr w:type="spellEnd"/>
      <w:r w:rsidR="00BA7F18">
        <w:rPr>
          <w:rFonts w:eastAsiaTheme="minorHAnsi" w:hint="eastAsia"/>
        </w:rPr>
        <w:t>,</w:t>
      </w:r>
      <w:r w:rsidR="00BA7F18">
        <w:rPr>
          <w:rFonts w:eastAsiaTheme="minorHAnsi"/>
        </w:rPr>
        <w:t xml:space="preserve"> </w:t>
      </w:r>
      <w:proofErr w:type="spellStart"/>
      <w:r w:rsidR="00BA7F18">
        <w:rPr>
          <w:rFonts w:eastAsiaTheme="minorHAnsi" w:hint="eastAsia"/>
        </w:rPr>
        <w:t>흉추와</w:t>
      </w:r>
      <w:proofErr w:type="spellEnd"/>
      <w:r w:rsidR="00BA7F18">
        <w:rPr>
          <w:rFonts w:eastAsiaTheme="minorHAnsi" w:hint="eastAsia"/>
        </w:rPr>
        <w:t xml:space="preserve"> 미추에서 차이 심함</w:t>
      </w:r>
    </w:p>
    <w:p w:rsidR="00DF7978" w:rsidRPr="00DF7978" w:rsidRDefault="00BA7F18" w:rsidP="00DF7978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eastAsiaTheme="minorHAnsi" w:hint="eastAsia"/>
        </w:rPr>
        <w:t>원숭이류의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추골수</w:t>
      </w:r>
      <w:proofErr w:type="spellEnd"/>
      <w:r>
        <w:rPr>
          <w:rFonts w:eastAsiaTheme="minorHAnsi" w:hint="eastAsia"/>
        </w:rPr>
        <w:t xml:space="preserve"> 변이 </w:t>
      </w:r>
    </w:p>
    <w:p w:rsidR="00BA7F18" w:rsidRPr="00BA7F18" w:rsidRDefault="00BA7F18" w:rsidP="00DF7978">
      <w:pPr>
        <w:pStyle w:val="a3"/>
        <w:ind w:leftChars="0" w:left="1120"/>
      </w:pPr>
      <w:r>
        <w:rPr>
          <w:rFonts w:eastAsiaTheme="minorHAnsi"/>
        </w:rPr>
        <w:t xml:space="preserve">– </w:t>
      </w:r>
      <w:r>
        <w:rPr>
          <w:rFonts w:eastAsiaTheme="minorHAnsi" w:hint="eastAsia"/>
        </w:rPr>
        <w:t>생활공간과 관련</w:t>
      </w:r>
    </w:p>
    <w:p w:rsidR="00DF7978" w:rsidRPr="00DF7978" w:rsidRDefault="00BA7F18" w:rsidP="00DF7978">
      <w:pPr>
        <w:pStyle w:val="a3"/>
        <w:numPr>
          <w:ilvl w:val="0"/>
          <w:numId w:val="22"/>
        </w:numPr>
        <w:ind w:leftChars="0"/>
      </w:pPr>
      <w:r>
        <w:rPr>
          <w:rFonts w:eastAsiaTheme="minorHAnsi" w:hint="eastAsia"/>
        </w:rPr>
        <w:t>상/</w:t>
      </w:r>
      <w:proofErr w:type="spellStart"/>
      <w:r>
        <w:rPr>
          <w:rFonts w:eastAsiaTheme="minorHAnsi" w:hint="eastAsia"/>
        </w:rPr>
        <w:t>하악골의</w:t>
      </w:r>
      <w:proofErr w:type="spellEnd"/>
      <w:r>
        <w:rPr>
          <w:rFonts w:eastAsiaTheme="minorHAnsi" w:hint="eastAsia"/>
        </w:rPr>
        <w:t xml:space="preserve"> </w:t>
      </w:r>
      <w:proofErr w:type="gramStart"/>
      <w:r>
        <w:rPr>
          <w:rFonts w:eastAsiaTheme="minorHAnsi" w:hint="eastAsia"/>
        </w:rPr>
        <w:t>차이</w:t>
      </w:r>
      <w:r w:rsidR="00DF7978">
        <w:rPr>
          <w:rFonts w:eastAsiaTheme="minorHAnsi" w:hint="eastAsia"/>
        </w:rPr>
        <w:t xml:space="preserve"> :</w:t>
      </w:r>
      <w:proofErr w:type="gramEnd"/>
    </w:p>
    <w:p w:rsidR="00BA7F18" w:rsidRPr="00BA7F18" w:rsidRDefault="00BA7F18" w:rsidP="00DF7978">
      <w:pPr>
        <w:pStyle w:val="a3"/>
        <w:numPr>
          <w:ilvl w:val="0"/>
          <w:numId w:val="5"/>
        </w:numPr>
        <w:ind w:leftChars="0"/>
      </w:pPr>
      <w:r w:rsidRPr="00DF7978">
        <w:rPr>
          <w:rFonts w:eastAsiaTheme="minorHAnsi" w:hint="eastAsia"/>
        </w:rPr>
        <w:t xml:space="preserve">초식류 중 반추류는 </w:t>
      </w:r>
      <w:proofErr w:type="spellStart"/>
      <w:r w:rsidRPr="00DF7978">
        <w:rPr>
          <w:rFonts w:eastAsiaTheme="minorHAnsi" w:hint="eastAsia"/>
        </w:rPr>
        <w:t>상악절치가</w:t>
      </w:r>
      <w:proofErr w:type="spellEnd"/>
      <w:r w:rsidRPr="00DF7978">
        <w:rPr>
          <w:rFonts w:eastAsiaTheme="minorHAnsi" w:hint="eastAsia"/>
        </w:rPr>
        <w:t xml:space="preserve"> 없음,</w:t>
      </w:r>
      <w:r w:rsidRPr="00DF7978">
        <w:rPr>
          <w:rFonts w:eastAsiaTheme="minorHAnsi"/>
        </w:rPr>
        <w:t xml:space="preserve"> </w:t>
      </w:r>
      <w:r w:rsidRPr="00DF7978">
        <w:rPr>
          <w:rFonts w:eastAsiaTheme="minorHAnsi" w:hint="eastAsia"/>
        </w:rPr>
        <w:t xml:space="preserve">토끼는 설치류와 다른 </w:t>
      </w:r>
      <w:proofErr w:type="spellStart"/>
      <w:r w:rsidRPr="00DF7978">
        <w:rPr>
          <w:rFonts w:eastAsiaTheme="minorHAnsi" w:hint="eastAsia"/>
        </w:rPr>
        <w:t>치식을</w:t>
      </w:r>
      <w:proofErr w:type="spellEnd"/>
      <w:r w:rsidRPr="00DF7978">
        <w:rPr>
          <w:rFonts w:eastAsiaTheme="minorHAnsi" w:hint="eastAsia"/>
        </w:rPr>
        <w:t xml:space="preserve"> 가지고 있음,</w:t>
      </w:r>
      <w:r w:rsidRPr="00DF7978">
        <w:rPr>
          <w:rFonts w:eastAsiaTheme="minorHAnsi"/>
        </w:rPr>
        <w:t xml:space="preserve"> </w:t>
      </w:r>
      <w:proofErr w:type="spellStart"/>
      <w:r w:rsidRPr="00DF7978">
        <w:rPr>
          <w:rFonts w:eastAsiaTheme="minorHAnsi" w:hint="eastAsia"/>
        </w:rPr>
        <w:t>구치상면이</w:t>
      </w:r>
      <w:proofErr w:type="spellEnd"/>
      <w:r w:rsidRPr="00DF7978">
        <w:rPr>
          <w:rFonts w:eastAsiaTheme="minorHAnsi" w:hint="eastAsia"/>
        </w:rPr>
        <w:t xml:space="preserve"> 초식류는 움푹하나 육식류는 작고 볼록함,</w:t>
      </w:r>
      <w:r w:rsidRPr="00DF7978">
        <w:rPr>
          <w:rFonts w:eastAsiaTheme="minorHAnsi"/>
        </w:rPr>
        <w:t xml:space="preserve"> </w:t>
      </w:r>
      <w:r w:rsidRPr="00DF7978">
        <w:rPr>
          <w:rFonts w:eastAsiaTheme="minorHAnsi" w:hint="eastAsia"/>
        </w:rPr>
        <w:t xml:space="preserve">영장류의 </w:t>
      </w:r>
      <w:proofErr w:type="spellStart"/>
      <w:r w:rsidRPr="00DF7978">
        <w:rPr>
          <w:rFonts w:eastAsiaTheme="minorHAnsi" w:hint="eastAsia"/>
        </w:rPr>
        <w:t>치식</w:t>
      </w:r>
      <w:proofErr w:type="spellEnd"/>
      <w:r w:rsidRPr="00DF7978">
        <w:rPr>
          <w:rFonts w:eastAsiaTheme="minorHAnsi" w:hint="eastAsia"/>
        </w:rPr>
        <w:t xml:space="preserve"> 차이가 있음</w:t>
      </w:r>
    </w:p>
    <w:p w:rsidR="00DF7978" w:rsidRPr="00DF7978" w:rsidRDefault="00BA7F18" w:rsidP="00DF7978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eastAsiaTheme="minorHAnsi" w:hint="eastAsia"/>
        </w:rPr>
        <w:t>치아뼈의</w:t>
      </w:r>
      <w:proofErr w:type="spellEnd"/>
      <w:r>
        <w:rPr>
          <w:rFonts w:eastAsiaTheme="minorHAnsi" w:hint="eastAsia"/>
        </w:rPr>
        <w:t xml:space="preserve"> 차이 </w:t>
      </w:r>
    </w:p>
    <w:p w:rsidR="00BA7F18" w:rsidRPr="00BA7F18" w:rsidRDefault="00BA7F18" w:rsidP="00DF7978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영구치를 가지는 </w:t>
      </w:r>
      <w:proofErr w:type="spellStart"/>
      <w:r>
        <w:rPr>
          <w:rFonts w:eastAsiaTheme="minorHAnsi" w:hint="eastAsia"/>
        </w:rPr>
        <w:t>불변성치아</w:t>
      </w:r>
      <w:proofErr w:type="spellEnd"/>
      <w:r>
        <w:rPr>
          <w:rFonts w:eastAsiaTheme="minorHAnsi" w:hint="eastAsia"/>
        </w:rPr>
        <w:t>(마우스,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랫트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햄스터,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기니피그</w:t>
      </w:r>
      <w:proofErr w:type="spellEnd"/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유치에서 영구치로 바뀌는 </w:t>
      </w:r>
      <w:proofErr w:type="spellStart"/>
      <w:r>
        <w:rPr>
          <w:rFonts w:eastAsiaTheme="minorHAnsi" w:hint="eastAsia"/>
        </w:rPr>
        <w:t>이생치아</w:t>
      </w:r>
      <w:proofErr w:type="spellEnd"/>
      <w:r>
        <w:rPr>
          <w:rFonts w:eastAsiaTheme="minorHAnsi" w:hint="eastAsia"/>
        </w:rPr>
        <w:t>(토끼,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고양이,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돼지,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원숭이,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사람)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여러 번 바뀌는 </w:t>
      </w:r>
      <w:proofErr w:type="spellStart"/>
      <w:r>
        <w:rPr>
          <w:rFonts w:eastAsiaTheme="minorHAnsi" w:hint="eastAsia"/>
        </w:rPr>
        <w:t>다생치아</w:t>
      </w:r>
      <w:proofErr w:type="spellEnd"/>
      <w:r>
        <w:rPr>
          <w:rFonts w:eastAsiaTheme="minorHAnsi" w:hint="eastAsia"/>
        </w:rPr>
        <w:t>(파충류)</w:t>
      </w:r>
    </w:p>
    <w:p w:rsidR="00DF7978" w:rsidRPr="00DF7978" w:rsidRDefault="00BA7F18" w:rsidP="00DF7978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eastAsiaTheme="minorHAnsi" w:hint="eastAsia"/>
        </w:rPr>
        <w:t>치식</w:t>
      </w:r>
      <w:proofErr w:type="spellEnd"/>
      <w:r>
        <w:rPr>
          <w:rFonts w:eastAsiaTheme="minorHAnsi" w:hint="eastAsia"/>
        </w:rPr>
        <w:t xml:space="preserve"> </w:t>
      </w:r>
    </w:p>
    <w:p w:rsidR="00BA7F18" w:rsidRPr="00DF7978" w:rsidRDefault="00BA7F18" w:rsidP="00DF7978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>치아의 개수와 종류를 나타내는 식</w:t>
      </w:r>
    </w:p>
    <w:p w:rsidR="00DF7978" w:rsidRPr="00DF7978" w:rsidRDefault="00DF7978" w:rsidP="00DF7978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전체 치아의 수는 </w:t>
      </w:r>
      <w:proofErr w:type="spellStart"/>
      <w:r>
        <w:rPr>
          <w:rFonts w:eastAsiaTheme="minorHAnsi" w:hint="eastAsia"/>
        </w:rPr>
        <w:t>치식의</w:t>
      </w:r>
      <w:proofErr w:type="spellEnd"/>
      <w:r>
        <w:rPr>
          <w:rFonts w:eastAsiaTheme="minorHAnsi" w:hint="eastAsia"/>
        </w:rPr>
        <w:t xml:space="preserve"> 수 모두 합하고 </w:t>
      </w:r>
      <w:r>
        <w:rPr>
          <w:rFonts w:eastAsiaTheme="minorHAnsi"/>
        </w:rPr>
        <w:t>x2</w:t>
      </w:r>
    </w:p>
    <w:p w:rsidR="00DF7978" w:rsidRPr="00391B4D" w:rsidRDefault="00DF7978" w:rsidP="00DF7978">
      <w:pPr>
        <w:pStyle w:val="a3"/>
        <w:ind w:leftChars="0" w:left="1120"/>
        <w:rPr>
          <w:rFonts w:hint="eastAsia"/>
        </w:rPr>
      </w:pPr>
    </w:p>
    <w:p w:rsidR="00391B4D" w:rsidRDefault="00DF7978" w:rsidP="00391B4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동물 종간 위 구조의 차이</w:t>
      </w:r>
    </w:p>
    <w:p w:rsidR="00DF7978" w:rsidRDefault="00DF7978" w:rsidP="00DF7978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위 차이</w:t>
      </w:r>
    </w:p>
    <w:p w:rsidR="00DF7978" w:rsidRDefault="00DF7978" w:rsidP="00DF7978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lastRenderedPageBreak/>
        <w:t>단위동물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랫트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토끼 사람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위하나</w:t>
      </w:r>
    </w:p>
    <w:p w:rsidR="00DF7978" w:rsidRDefault="00DF7978" w:rsidP="00DF7978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복위동물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면양,</w:t>
      </w:r>
      <w:r>
        <w:t xml:space="preserve"> </w:t>
      </w:r>
      <w:r>
        <w:rPr>
          <w:rFonts w:hint="eastAsia"/>
        </w:rPr>
        <w:t>산양 소,</w:t>
      </w:r>
      <w:r>
        <w:t xml:space="preserve"> </w:t>
      </w:r>
      <w:r>
        <w:rPr>
          <w:rFonts w:hint="eastAsia"/>
        </w:rPr>
        <w:t xml:space="preserve">사슴 등 반추류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위여러개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제4위게 실제 소화하는 위)</w:t>
      </w:r>
    </w:p>
    <w:p w:rsidR="00DF7978" w:rsidRDefault="00DF7978" w:rsidP="00DF7978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분무샘</w:t>
      </w:r>
      <w:proofErr w:type="spellEnd"/>
      <w:r>
        <w:rPr>
          <w:rFonts w:hint="eastAsia"/>
        </w:rPr>
        <w:t xml:space="preserve"> </w:t>
      </w:r>
      <w:r>
        <w:t xml:space="preserve">1) </w:t>
      </w:r>
      <w:r>
        <w:rPr>
          <w:rFonts w:hint="eastAsia"/>
        </w:rPr>
        <w:t xml:space="preserve">넓게 </w:t>
      </w:r>
      <w:proofErr w:type="gramStart"/>
      <w:r>
        <w:rPr>
          <w:rFonts w:hint="eastAsia"/>
        </w:rPr>
        <w:t xml:space="preserve">분포 </w:t>
      </w:r>
      <w:r>
        <w:t>:</w:t>
      </w:r>
      <w:proofErr w:type="gramEnd"/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랫트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햄스터,</w:t>
      </w:r>
      <w:r>
        <w:t xml:space="preserve"> </w:t>
      </w:r>
      <w:r>
        <w:rPr>
          <w:rFonts w:hint="eastAsia"/>
        </w:rPr>
        <w:t xml:space="preserve">돼지 </w:t>
      </w:r>
      <w:r>
        <w:t xml:space="preserve">2) </w:t>
      </w:r>
      <w:r>
        <w:rPr>
          <w:rFonts w:hint="eastAsia"/>
        </w:rPr>
        <w:t>고양이,</w:t>
      </w:r>
      <w:r>
        <w:t xml:space="preserve"> </w:t>
      </w:r>
      <w:r>
        <w:rPr>
          <w:rFonts w:hint="eastAsia"/>
        </w:rPr>
        <w:t>면양,</w:t>
      </w:r>
      <w:r>
        <w:t xml:space="preserve"> </w:t>
      </w:r>
      <w:r>
        <w:rPr>
          <w:rFonts w:hint="eastAsia"/>
        </w:rPr>
        <w:t>토끼, 개, 사람</w:t>
      </w:r>
    </w:p>
    <w:p w:rsidR="00DF7978" w:rsidRDefault="00DF7978" w:rsidP="00DF7978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유문샘</w:t>
      </w:r>
      <w:proofErr w:type="spellEnd"/>
      <w:r>
        <w:rPr>
          <w:rFonts w:hint="eastAsia"/>
        </w:rPr>
        <w:t xml:space="preserve"> 넓게 </w:t>
      </w:r>
      <w:proofErr w:type="gramStart"/>
      <w:r>
        <w:rPr>
          <w:rFonts w:hint="eastAsia"/>
        </w:rPr>
        <w:t xml:space="preserve">분포 </w:t>
      </w:r>
      <w:r>
        <w:t>:</w:t>
      </w:r>
      <w:proofErr w:type="gramEnd"/>
      <w:r>
        <w:t xml:space="preserve"> </w:t>
      </w:r>
      <w:r>
        <w:rPr>
          <w:rFonts w:hint="eastAsia"/>
        </w:rPr>
        <w:t>고양이,</w:t>
      </w:r>
      <w:r>
        <w:t xml:space="preserve"> </w:t>
      </w:r>
      <w:r>
        <w:rPr>
          <w:rFonts w:hint="eastAsia"/>
        </w:rPr>
        <w:t>돼지, 사람</w:t>
      </w:r>
    </w:p>
    <w:p w:rsidR="00D812A7" w:rsidRDefault="00D812A7" w:rsidP="00D812A7">
      <w:pPr>
        <w:pStyle w:val="a3"/>
        <w:ind w:leftChars="0" w:left="1120"/>
        <w:rPr>
          <w:rFonts w:hint="eastAsia"/>
        </w:rPr>
      </w:pPr>
    </w:p>
    <w:p w:rsidR="00DF7978" w:rsidRDefault="007A6884" w:rsidP="007A6884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동물 종간 장 구조의 차이</w:t>
      </w:r>
    </w:p>
    <w:p w:rsidR="007A6884" w:rsidRDefault="007A6884" w:rsidP="007A6884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장 차이</w:t>
      </w:r>
    </w:p>
    <w:p w:rsidR="007A6884" w:rsidRDefault="007A6884" w:rsidP="007A68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초식동물이 육식보다 김</w:t>
      </w:r>
    </w:p>
    <w:p w:rsidR="007A6884" w:rsidRDefault="007A6884" w:rsidP="007A688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체장과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장관길이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마우스 1:9, 개 </w:t>
      </w:r>
      <w:r>
        <w:t xml:space="preserve">1:5, </w:t>
      </w:r>
      <w:r>
        <w:rPr>
          <w:rFonts w:hint="eastAsia"/>
        </w:rPr>
        <w:t xml:space="preserve">고양이 </w:t>
      </w:r>
      <w:r>
        <w:t xml:space="preserve">1:4, </w:t>
      </w:r>
      <w:r>
        <w:rPr>
          <w:rFonts w:hint="eastAsia"/>
        </w:rPr>
        <w:t xml:space="preserve">사람 </w:t>
      </w:r>
      <w:r>
        <w:t>1:6</w:t>
      </w:r>
    </w:p>
    <w:p w:rsidR="007A6884" w:rsidRDefault="007A6884" w:rsidP="007A68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맹장은 초식동물이 육식동물보다 길음(파충류,</w:t>
      </w:r>
      <w:r>
        <w:t xml:space="preserve"> </w:t>
      </w:r>
      <w:r>
        <w:rPr>
          <w:rFonts w:hint="eastAsia"/>
        </w:rPr>
        <w:t>양서류는 작고 어류는 없음</w:t>
      </w:r>
      <w:r w:rsidR="00425F83">
        <w:rPr>
          <w:rFonts w:hint="eastAsia"/>
        </w:rPr>
        <w:t>)</w:t>
      </w:r>
    </w:p>
    <w:p w:rsidR="007A6884" w:rsidRDefault="007A6884" w:rsidP="007A68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토끼의 맹장은 나선형으로 내부는 주름 발달로 </w:t>
      </w:r>
      <w:proofErr w:type="spellStart"/>
      <w:r>
        <w:rPr>
          <w:rFonts w:hint="eastAsia"/>
        </w:rPr>
        <w:t>계단모양임</w:t>
      </w:r>
      <w:proofErr w:type="spellEnd"/>
    </w:p>
    <w:p w:rsidR="007A6884" w:rsidRDefault="007A6884" w:rsidP="007A68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설치류 </w:t>
      </w:r>
      <w:proofErr w:type="spellStart"/>
      <w:r>
        <w:rPr>
          <w:rFonts w:hint="eastAsia"/>
        </w:rPr>
        <w:t>무균동물은</w:t>
      </w:r>
      <w:proofErr w:type="spellEnd"/>
      <w:r>
        <w:rPr>
          <w:rFonts w:hint="eastAsia"/>
        </w:rPr>
        <w:t xml:space="preserve"> 맹장이 발달되어 있음</w:t>
      </w:r>
    </w:p>
    <w:p w:rsidR="007A6884" w:rsidRDefault="007A6884" w:rsidP="007A688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충수는 토끼,</w:t>
      </w:r>
      <w:r>
        <w:t xml:space="preserve"> </w:t>
      </w:r>
      <w:r>
        <w:rPr>
          <w:rFonts w:hint="eastAsia"/>
        </w:rPr>
        <w:t>원숭이,</w:t>
      </w:r>
      <w:r>
        <w:t xml:space="preserve"> </w:t>
      </w:r>
      <w:r>
        <w:rPr>
          <w:rFonts w:hint="eastAsia"/>
        </w:rPr>
        <w:t>사람에서 볼 수 있음</w:t>
      </w:r>
    </w:p>
    <w:p w:rsidR="00D812A7" w:rsidRDefault="00D812A7" w:rsidP="00D812A7">
      <w:pPr>
        <w:pStyle w:val="a3"/>
        <w:ind w:leftChars="0" w:left="1120"/>
        <w:rPr>
          <w:rFonts w:hint="eastAsia"/>
        </w:rPr>
      </w:pPr>
    </w:p>
    <w:p w:rsidR="00D812A7" w:rsidRDefault="00D812A7" w:rsidP="00D812A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동물 종간 성장의 차이</w:t>
      </w:r>
    </w:p>
    <w:p w:rsidR="00D812A7" w:rsidRDefault="00D812A7" w:rsidP="00D812A7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성장의 차이</w:t>
      </w:r>
    </w:p>
    <w:p w:rsidR="00D812A7" w:rsidRDefault="00D812A7" w:rsidP="00D812A7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성장곡선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성숙체중과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장기중량</w:t>
      </w:r>
      <w:proofErr w:type="spellEnd"/>
      <w:r>
        <w:rPr>
          <w:rFonts w:hint="eastAsia"/>
        </w:rPr>
        <w:t xml:space="preserve"> </w:t>
      </w:r>
      <w:r>
        <w:t xml:space="preserve">– </w:t>
      </w:r>
      <w:proofErr w:type="spellStart"/>
      <w:r>
        <w:rPr>
          <w:rFonts w:hint="eastAsia"/>
        </w:rPr>
        <w:t>동물간</w:t>
      </w:r>
      <w:proofErr w:type="spellEnd"/>
      <w:r>
        <w:rPr>
          <w:rFonts w:hint="eastAsia"/>
        </w:rPr>
        <w:t xml:space="preserve"> 차이</w:t>
      </w:r>
    </w:p>
    <w:p w:rsidR="00D812A7" w:rsidRDefault="00D812A7" w:rsidP="00D812A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몸이 크면 </w:t>
      </w:r>
      <w:proofErr w:type="spellStart"/>
      <w:r>
        <w:rPr>
          <w:rFonts w:hint="eastAsia"/>
        </w:rPr>
        <w:t>절대장기</w:t>
      </w:r>
      <w:proofErr w:type="spellEnd"/>
      <w:r>
        <w:rPr>
          <w:rFonts w:hint="eastAsia"/>
        </w:rPr>
        <w:t xml:space="preserve"> 중량이 </w:t>
      </w:r>
      <w:proofErr w:type="gramStart"/>
      <w:r>
        <w:rPr>
          <w:rFonts w:hint="eastAsia"/>
        </w:rPr>
        <w:t xml:space="preserve">큼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상대장기</w:t>
      </w:r>
      <w:proofErr w:type="spellEnd"/>
      <w:r>
        <w:rPr>
          <w:rFonts w:hint="eastAsia"/>
        </w:rPr>
        <w:t xml:space="preserve"> 중량은 체중에서 장기 무게 나눈 값</w:t>
      </w:r>
    </w:p>
    <w:p w:rsidR="00D812A7" w:rsidRDefault="00D812A7" w:rsidP="00D812A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뇌의 중량은 영장류에서 </w:t>
      </w:r>
      <w:proofErr w:type="gramStart"/>
      <w:r>
        <w:rPr>
          <w:rFonts w:hint="eastAsia"/>
        </w:rPr>
        <w:t xml:space="preserve">큼 </w:t>
      </w:r>
      <w:r>
        <w:t>:</w:t>
      </w:r>
      <w:proofErr w:type="gramEnd"/>
      <w:r>
        <w:t xml:space="preserve"> </w:t>
      </w:r>
      <w:r>
        <w:rPr>
          <w:rFonts w:hint="eastAsia"/>
        </w:rPr>
        <w:t>뇌신경 발달 정도와 대응</w:t>
      </w:r>
    </w:p>
    <w:p w:rsidR="00D812A7" w:rsidRDefault="00D812A7" w:rsidP="00D812A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운동량이 많은 종에서 호흡,</w:t>
      </w:r>
      <w:r>
        <w:t xml:space="preserve"> </w:t>
      </w:r>
      <w:r>
        <w:rPr>
          <w:rFonts w:hint="eastAsia"/>
        </w:rPr>
        <w:t>순환계 기관이 중량이 큼</w:t>
      </w:r>
    </w:p>
    <w:p w:rsidR="00D812A7" w:rsidRDefault="00D812A7" w:rsidP="00D812A7"/>
    <w:p w:rsidR="00D812A7" w:rsidRDefault="00D812A7" w:rsidP="00D812A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동물 종간 비교해부학적 차이</w:t>
      </w:r>
    </w:p>
    <w:p w:rsidR="00D812A7" w:rsidRDefault="00D812A7" w:rsidP="00D812A7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비교 해부학적 차이</w:t>
      </w:r>
    </w:p>
    <w:p w:rsidR="00D812A7" w:rsidRDefault="00D812A7" w:rsidP="00D812A7">
      <w:pPr>
        <w:pStyle w:val="a3"/>
        <w:numPr>
          <w:ilvl w:val="0"/>
          <w:numId w:val="32"/>
        </w:numPr>
        <w:ind w:leftChars="0"/>
      </w:pPr>
      <w:proofErr w:type="spellStart"/>
      <w:r>
        <w:rPr>
          <w:rFonts w:hint="eastAsia"/>
        </w:rPr>
        <w:t>동물별</w:t>
      </w:r>
      <w:proofErr w:type="spellEnd"/>
      <w:r>
        <w:rPr>
          <w:rFonts w:hint="eastAsia"/>
        </w:rPr>
        <w:t xml:space="preserve"> 각 장관의 길이 차이</w:t>
      </w:r>
    </w:p>
    <w:p w:rsidR="00D812A7" w:rsidRDefault="00D812A7" w:rsidP="00D812A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초식류 </w:t>
      </w:r>
      <w:r>
        <w:t>:</w:t>
      </w:r>
      <w:proofErr w:type="gramEnd"/>
      <w:r>
        <w:t xml:space="preserve"> </w:t>
      </w:r>
      <w:r>
        <w:rPr>
          <w:rFonts w:hint="eastAsia"/>
        </w:rPr>
        <w:t>육식류보다 길음,</w:t>
      </w:r>
      <w:r>
        <w:t xml:space="preserve"> </w:t>
      </w:r>
      <w:r>
        <w:rPr>
          <w:rFonts w:hint="eastAsia"/>
        </w:rPr>
        <w:t>맹장이 잘 발달</w:t>
      </w:r>
    </w:p>
    <w:p w:rsidR="00425F83" w:rsidRDefault="00425F83" w:rsidP="00425F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위의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>반추류는 복위를 가지고 있음,</w:t>
      </w:r>
      <w:r>
        <w:t xml:space="preserve"> </w:t>
      </w:r>
      <w:proofErr w:type="spellStart"/>
      <w:r>
        <w:rPr>
          <w:rFonts w:hint="eastAsia"/>
        </w:rPr>
        <w:t>단위동물은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위식도가</w:t>
      </w:r>
      <w:proofErr w:type="spellEnd"/>
      <w:r>
        <w:rPr>
          <w:rFonts w:hint="eastAsia"/>
        </w:rPr>
        <w:t xml:space="preserve"> 차지한 비율이 동물 종에 따라 차이가 있음</w:t>
      </w:r>
    </w:p>
    <w:p w:rsidR="00425F83" w:rsidRDefault="00425F83" w:rsidP="00425F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폐의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>포유류와 조류 간의 차이(</w:t>
      </w:r>
      <w:proofErr w:type="spellStart"/>
      <w:r>
        <w:rPr>
          <w:rFonts w:hint="eastAsia"/>
        </w:rPr>
        <w:t>분엽</w:t>
      </w:r>
      <w:proofErr w:type="spellEnd"/>
      <w:r>
        <w:rPr>
          <w:rFonts w:hint="eastAsia"/>
        </w:rPr>
        <w:t xml:space="preserve"> 형태에서 차이)</w:t>
      </w:r>
    </w:p>
    <w:p w:rsidR="00425F83" w:rsidRDefault="00425F83" w:rsidP="00425F8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뇌 형태의 차이</w:t>
      </w:r>
    </w:p>
    <w:p w:rsidR="00425F83" w:rsidRDefault="00425F83" w:rsidP="00425F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동물에 따라 형상에 차이</w:t>
      </w:r>
    </w:p>
    <w:p w:rsidR="00425F83" w:rsidRDefault="00425F83" w:rsidP="00425F8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취구의</w:t>
      </w:r>
      <w:proofErr w:type="spellEnd"/>
      <w:r>
        <w:rPr>
          <w:rFonts w:hint="eastAsia"/>
        </w:rPr>
        <w:t xml:space="preserve"> 비율과 진화와 관련</w:t>
      </w:r>
    </w:p>
    <w:p w:rsidR="00425F83" w:rsidRDefault="00425F83" w:rsidP="00425F8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신피질과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고피질에서</w:t>
      </w:r>
      <w:proofErr w:type="spellEnd"/>
      <w:r>
        <w:rPr>
          <w:rFonts w:hint="eastAsia"/>
        </w:rPr>
        <w:t xml:space="preserve"> 차이</w:t>
      </w:r>
    </w:p>
    <w:p w:rsidR="00C25E73" w:rsidRDefault="00C25E73" w:rsidP="00C25E73">
      <w:pPr>
        <w:pStyle w:val="a3"/>
        <w:ind w:leftChars="0" w:left="1120"/>
        <w:rPr>
          <w:rFonts w:hint="eastAsia"/>
        </w:rPr>
      </w:pPr>
    </w:p>
    <w:p w:rsidR="00425F83" w:rsidRDefault="00425F83" w:rsidP="00425F8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심장의 차이</w:t>
      </w:r>
    </w:p>
    <w:p w:rsidR="00425F83" w:rsidRDefault="00425F83" w:rsidP="00425F8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심장의 형태와 흉곽 내 위치에서의 차이</w:t>
      </w:r>
    </w:p>
    <w:p w:rsidR="00425F83" w:rsidRDefault="00425F83" w:rsidP="00425F83">
      <w:pPr>
        <w:pStyle w:val="a3"/>
        <w:ind w:leftChars="0" w:left="1120"/>
        <w:rPr>
          <w:rFonts w:eastAsiaTheme="minorHAnsi"/>
        </w:rPr>
      </w:pPr>
      <w:r>
        <w:rPr>
          <w:rFonts w:hint="eastAsia"/>
        </w:rPr>
        <w:t xml:space="preserve">: 어류 </w:t>
      </w:r>
      <w:r>
        <w:t>1</w:t>
      </w:r>
      <w:r>
        <w:rPr>
          <w:rFonts w:hint="eastAsia"/>
        </w:rPr>
        <w:t>심방1심실,</w:t>
      </w:r>
      <w:r>
        <w:t xml:space="preserve"> </w:t>
      </w:r>
      <w:r>
        <w:rPr>
          <w:rFonts w:hint="eastAsia"/>
        </w:rPr>
        <w:t xml:space="preserve">양서류 파충류 </w:t>
      </w:r>
      <w:r>
        <w:t>2</w:t>
      </w:r>
      <w:r>
        <w:rPr>
          <w:rFonts w:hint="eastAsia"/>
        </w:rPr>
        <w:t>심방1심실,</w:t>
      </w:r>
      <w:r>
        <w:t xml:space="preserve"> </w:t>
      </w:r>
      <w:r>
        <w:rPr>
          <w:rFonts w:hint="eastAsia"/>
        </w:rPr>
        <w:t xml:space="preserve">조류 포유류 </w:t>
      </w:r>
      <w:r>
        <w:t>2</w:t>
      </w:r>
      <w:r>
        <w:rPr>
          <w:rFonts w:hint="eastAsia"/>
        </w:rPr>
        <w:t xml:space="preserve">심방 </w:t>
      </w:r>
      <w:r>
        <w:t>2</w:t>
      </w:r>
      <w:r>
        <w:rPr>
          <w:rFonts w:hint="eastAsia"/>
        </w:rPr>
        <w:t xml:space="preserve">심실 </w:t>
      </w:r>
      <w:r>
        <w:rPr>
          <w:rFonts w:eastAsiaTheme="minorHAnsi"/>
        </w:rPr>
        <w:t xml:space="preserve">→ </w:t>
      </w:r>
      <w:proofErr w:type="spellStart"/>
      <w:r>
        <w:rPr>
          <w:rFonts w:eastAsiaTheme="minorHAnsi" w:hint="eastAsia"/>
        </w:rPr>
        <w:t>완전심장</w:t>
      </w:r>
      <w:proofErr w:type="spellEnd"/>
    </w:p>
    <w:p w:rsidR="00425F83" w:rsidRPr="00425F83" w:rsidRDefault="00425F83" w:rsidP="00425F83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t>심장크기와</w:t>
      </w:r>
      <w:proofErr w:type="spellEnd"/>
      <w:r>
        <w:rPr>
          <w:rFonts w:eastAsiaTheme="minorHAnsi" w:hint="eastAsia"/>
        </w:rPr>
        <w:t xml:space="preserve"> 몸의 크기는 비례</w:t>
      </w:r>
    </w:p>
    <w:p w:rsidR="00425F83" w:rsidRDefault="00425F83" w:rsidP="00425F83">
      <w:pPr>
        <w:pStyle w:val="a3"/>
        <w:ind w:leftChars="0" w:left="1120"/>
        <w:rPr>
          <w:rFonts w:eastAsiaTheme="minorHAnsi"/>
        </w:rPr>
      </w:pPr>
      <w:r>
        <w:rPr>
          <w:rFonts w:eastAsiaTheme="minorHAnsi" w:hint="eastAsia"/>
        </w:rPr>
        <w:t>: 조류와 빠른 운동 동물의 경우 심장이 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생활환경과 개체 운동량에 따라 차이</w:t>
      </w:r>
    </w:p>
    <w:p w:rsidR="00EB3816" w:rsidRPr="00EB3816" w:rsidRDefault="00EB3816" w:rsidP="00EB3816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관상동맥의 </w:t>
      </w:r>
      <w:proofErr w:type="spellStart"/>
      <w:r>
        <w:rPr>
          <w:rFonts w:eastAsiaTheme="minorHAnsi" w:hint="eastAsia"/>
        </w:rPr>
        <w:t>심실표면에</w:t>
      </w:r>
      <w:proofErr w:type="spellEnd"/>
      <w:r>
        <w:rPr>
          <w:rFonts w:eastAsiaTheme="minorHAnsi" w:hint="eastAsia"/>
        </w:rPr>
        <w:t xml:space="preserve"> 분포</w:t>
      </w:r>
    </w:p>
    <w:p w:rsidR="00EB3816" w:rsidRPr="00EB3816" w:rsidRDefault="00EB3816" w:rsidP="00EB3816">
      <w:pPr>
        <w:pStyle w:val="a3"/>
        <w:numPr>
          <w:ilvl w:val="0"/>
          <w:numId w:val="5"/>
        </w:numPr>
        <w:ind w:leftChars="0"/>
      </w:pPr>
      <w:r>
        <w:rPr>
          <w:rFonts w:eastAsiaTheme="minorHAnsi" w:hint="eastAsia"/>
        </w:rPr>
        <w:t xml:space="preserve">좌우 관상동맥의 </w:t>
      </w:r>
      <w:proofErr w:type="spellStart"/>
      <w:r>
        <w:rPr>
          <w:rFonts w:eastAsiaTheme="minorHAnsi" w:hint="eastAsia"/>
        </w:rPr>
        <w:t>지배부위</w:t>
      </w:r>
      <w:proofErr w:type="spellEnd"/>
    </w:p>
    <w:p w:rsidR="00EB3816" w:rsidRPr="00EB3816" w:rsidRDefault="00EB3816" w:rsidP="00EB381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t>세동맥</w:t>
      </w:r>
      <w:proofErr w:type="spellEnd"/>
      <w:r>
        <w:rPr>
          <w:rFonts w:eastAsiaTheme="minorHAnsi" w:hint="eastAsia"/>
        </w:rPr>
        <w:t xml:space="preserve"> 수준에서 </w:t>
      </w:r>
      <w:proofErr w:type="spellStart"/>
      <w:r>
        <w:rPr>
          <w:rFonts w:eastAsiaTheme="minorHAnsi" w:hint="eastAsia"/>
        </w:rPr>
        <w:t>문합</w:t>
      </w:r>
      <w:proofErr w:type="spellEnd"/>
      <w:r>
        <w:rPr>
          <w:rFonts w:eastAsiaTheme="minorHAnsi" w:hint="eastAsia"/>
        </w:rPr>
        <w:t xml:space="preserve"> 정도</w:t>
      </w:r>
    </w:p>
    <w:p w:rsidR="00EB3816" w:rsidRPr="00EB3816" w:rsidRDefault="00EB3816" w:rsidP="00EB381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eastAsiaTheme="minorHAnsi" w:hint="eastAsia"/>
        </w:rPr>
        <w:t>방실판</w:t>
      </w:r>
      <w:proofErr w:type="spellEnd"/>
    </w:p>
    <w:p w:rsidR="00EB3816" w:rsidRPr="00EB3816" w:rsidRDefault="00EB3816" w:rsidP="00EB3816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 xml:space="preserve">포유류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2~3</w:t>
      </w:r>
      <w:r>
        <w:rPr>
          <w:rFonts w:eastAsiaTheme="minorHAnsi" w:hint="eastAsia"/>
        </w:rPr>
        <w:t xml:space="preserve">개로 </w:t>
      </w:r>
      <w:proofErr w:type="spellStart"/>
      <w:r>
        <w:rPr>
          <w:rFonts w:eastAsiaTheme="minorHAnsi" w:hint="eastAsia"/>
        </w:rPr>
        <w:t>건막성첨판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건삭에의해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유두근에</w:t>
      </w:r>
      <w:proofErr w:type="spellEnd"/>
      <w:r>
        <w:rPr>
          <w:rFonts w:eastAsiaTheme="minorHAnsi" w:hint="eastAsia"/>
        </w:rPr>
        <w:t xml:space="preserve"> 연결</w:t>
      </w:r>
    </w:p>
    <w:p w:rsidR="00EB3816" w:rsidRPr="00EB3816" w:rsidRDefault="00EB3816" w:rsidP="00EB3816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eastAsiaTheme="minorHAnsi" w:hint="eastAsia"/>
        </w:rPr>
        <w:t xml:space="preserve">조류 </w:t>
      </w:r>
      <w:r>
        <w:rPr>
          <w:rFonts w:eastAsiaTheme="minorHAnsi"/>
        </w:rPr>
        <w:t>:</w:t>
      </w:r>
      <w:proofErr w:type="gramEnd"/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우방실판이</w:t>
      </w:r>
      <w:proofErr w:type="spellEnd"/>
      <w:r>
        <w:rPr>
          <w:rFonts w:eastAsiaTheme="minorHAnsi" w:hint="eastAsia"/>
        </w:rPr>
        <w:t xml:space="preserve"> 근육성판으로 수축되며 </w:t>
      </w:r>
      <w:proofErr w:type="spellStart"/>
      <w:r>
        <w:rPr>
          <w:rFonts w:eastAsiaTheme="minorHAnsi" w:hint="eastAsia"/>
        </w:rPr>
        <w:t>심장내부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유두근</w:t>
      </w:r>
      <w:proofErr w:type="spellEnd"/>
      <w:r>
        <w:rPr>
          <w:rFonts w:eastAsiaTheme="minorHAnsi" w:hint="eastAsia"/>
        </w:rPr>
        <w:t xml:space="preserve"> 위치</w:t>
      </w:r>
    </w:p>
    <w:p w:rsidR="00EB3816" w:rsidRDefault="00EB3816" w:rsidP="00EB3816">
      <w:pPr>
        <w:pStyle w:val="a3"/>
        <w:numPr>
          <w:ilvl w:val="0"/>
          <w:numId w:val="33"/>
        </w:numPr>
        <w:ind w:leftChars="0"/>
      </w:pPr>
      <w:proofErr w:type="gramStart"/>
      <w:r>
        <w:rPr>
          <w:rFonts w:hint="eastAsia"/>
        </w:rPr>
        <w:t xml:space="preserve">설치류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심실중격</w:t>
      </w:r>
      <w:proofErr w:type="spellEnd"/>
    </w:p>
    <w:p w:rsidR="00EB3816" w:rsidRDefault="00EB3816" w:rsidP="00EB381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고양이,</w:t>
      </w:r>
      <w:r>
        <w:t xml:space="preserve"> </w:t>
      </w:r>
      <w:proofErr w:type="gramStart"/>
      <w:r>
        <w:rPr>
          <w:rFonts w:hint="eastAsia"/>
        </w:rPr>
        <w:t xml:space="preserve">원숭이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심실중격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심천부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개체중</w:t>
      </w:r>
      <w:proofErr w:type="spellEnd"/>
      <w:r>
        <w:rPr>
          <w:rFonts w:hint="eastAsia"/>
        </w:rPr>
        <w:t xml:space="preserve"> 우심실 </w:t>
      </w:r>
      <w:proofErr w:type="spellStart"/>
      <w:r>
        <w:rPr>
          <w:rFonts w:hint="eastAsia"/>
        </w:rPr>
        <w:t>유리벽에</w:t>
      </w:r>
      <w:proofErr w:type="spellEnd"/>
      <w:r>
        <w:rPr>
          <w:rFonts w:hint="eastAsia"/>
        </w:rPr>
        <w:t xml:space="preserve"> 걸쳐 있음</w:t>
      </w:r>
    </w:p>
    <w:p w:rsidR="00EB3816" w:rsidRDefault="00EB3816" w:rsidP="00EB381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소, 말, 양,</w:t>
      </w:r>
      <w:r>
        <w:t xml:space="preserve"> </w:t>
      </w:r>
      <w:proofErr w:type="spellStart"/>
      <w:r>
        <w:rPr>
          <w:rFonts w:hint="eastAsia"/>
        </w:rPr>
        <w:t>친칠라</w:t>
      </w:r>
      <w:proofErr w:type="spellEnd"/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 xml:space="preserve">돼지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심실중격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동맥하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유두근</w:t>
      </w:r>
      <w:proofErr w:type="spellEnd"/>
      <w:r>
        <w:rPr>
          <w:rFonts w:hint="eastAsia"/>
        </w:rPr>
        <w:t xml:space="preserve"> 기부와 심실 </w:t>
      </w:r>
      <w:proofErr w:type="spellStart"/>
      <w:r>
        <w:rPr>
          <w:rFonts w:hint="eastAsia"/>
        </w:rPr>
        <w:t>유리벽의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대유두근</w:t>
      </w:r>
      <w:proofErr w:type="spellEnd"/>
      <w:r>
        <w:rPr>
          <w:rFonts w:hint="eastAsia"/>
        </w:rPr>
        <w:t xml:space="preserve"> 기부를 가로지르는 </w:t>
      </w:r>
      <w:proofErr w:type="spellStart"/>
      <w:r>
        <w:rPr>
          <w:rFonts w:hint="eastAsia"/>
        </w:rPr>
        <w:t>횡삭</w:t>
      </w:r>
      <w:proofErr w:type="spellEnd"/>
      <w:r>
        <w:rPr>
          <w:rFonts w:hint="eastAsia"/>
        </w:rPr>
        <w:t xml:space="preserve"> 있음</w:t>
      </w:r>
    </w:p>
    <w:p w:rsidR="00EB3816" w:rsidRDefault="00EB3816" w:rsidP="00EB3816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자극 </w:t>
      </w:r>
      <w:proofErr w:type="spellStart"/>
      <w:r>
        <w:rPr>
          <w:rFonts w:hint="eastAsia"/>
        </w:rPr>
        <w:t>전도계</w:t>
      </w:r>
      <w:proofErr w:type="spellEnd"/>
    </w:p>
    <w:p w:rsidR="00EB3816" w:rsidRDefault="00EB3816" w:rsidP="00EB381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동발결절</w:t>
      </w:r>
      <w:proofErr w:type="spellEnd"/>
      <w:r w:rsidR="00C25E73">
        <w:rPr>
          <w:rFonts w:hint="eastAsia"/>
        </w:rPr>
        <w:t>-심방-</w:t>
      </w:r>
      <w:proofErr w:type="spellStart"/>
      <w:r w:rsidR="00C25E73">
        <w:rPr>
          <w:rFonts w:hint="eastAsia"/>
        </w:rPr>
        <w:t>방실결절</w:t>
      </w:r>
      <w:proofErr w:type="spellEnd"/>
      <w:r w:rsidR="00C25E73">
        <w:rPr>
          <w:rFonts w:hint="eastAsia"/>
        </w:rPr>
        <w:t>-</w:t>
      </w:r>
      <w:r w:rsidR="00C25E73">
        <w:t>his</w:t>
      </w:r>
      <w:r w:rsidR="00C25E73">
        <w:rPr>
          <w:rFonts w:hint="eastAsia"/>
        </w:rPr>
        <w:t>속-</w:t>
      </w:r>
      <w:proofErr w:type="spellStart"/>
      <w:r w:rsidR="00C25E73">
        <w:rPr>
          <w:rFonts w:hint="eastAsia"/>
        </w:rPr>
        <w:t>죄우각</w:t>
      </w:r>
      <w:proofErr w:type="spellEnd"/>
      <w:r w:rsidR="00C25E73">
        <w:rPr>
          <w:rFonts w:hint="eastAsia"/>
        </w:rPr>
        <w:t>-</w:t>
      </w:r>
      <w:proofErr w:type="spellStart"/>
      <w:r w:rsidR="00C25E73">
        <w:rPr>
          <w:rFonts w:hint="eastAsia"/>
        </w:rPr>
        <w:t>퍼킨예섬유</w:t>
      </w:r>
      <w:proofErr w:type="spellEnd"/>
      <w:r w:rsidR="00C25E73">
        <w:rPr>
          <w:rFonts w:hint="eastAsia"/>
        </w:rPr>
        <w:t>-</w:t>
      </w:r>
      <w:proofErr w:type="spellStart"/>
      <w:r w:rsidR="00C25E73">
        <w:rPr>
          <w:rFonts w:hint="eastAsia"/>
        </w:rPr>
        <w:t>심실근</w:t>
      </w:r>
      <w:proofErr w:type="spellEnd"/>
    </w:p>
    <w:p w:rsidR="00C25E73" w:rsidRDefault="00C25E73" w:rsidP="00C25E73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lastRenderedPageBreak/>
        <w:t xml:space="preserve">조류는 </w:t>
      </w:r>
      <w:proofErr w:type="spellStart"/>
      <w:r>
        <w:rPr>
          <w:rFonts w:hint="eastAsia"/>
        </w:rPr>
        <w:t>방실전도</w:t>
      </w:r>
      <w:proofErr w:type="spellEnd"/>
      <w:r>
        <w:rPr>
          <w:rFonts w:hint="eastAsia"/>
        </w:rPr>
        <w:t xml:space="preserve"> 구조가 복잡하여 </w:t>
      </w:r>
      <w:proofErr w:type="spellStart"/>
      <w:r>
        <w:rPr>
          <w:rFonts w:hint="eastAsia"/>
        </w:rPr>
        <w:t>주계와</w:t>
      </w:r>
      <w:proofErr w:type="spellEnd"/>
      <w:r>
        <w:rPr>
          <w:rFonts w:hint="eastAsia"/>
        </w:rPr>
        <w:t xml:space="preserve"> 부계로 구성</w:t>
      </w:r>
    </w:p>
    <w:p w:rsidR="00C25E73" w:rsidRDefault="00C25E73" w:rsidP="00C25E73">
      <w:pPr>
        <w:pStyle w:val="a3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쌍극우도에</w:t>
      </w:r>
      <w:proofErr w:type="spellEnd"/>
      <w:r>
        <w:rPr>
          <w:rFonts w:hint="eastAsia"/>
        </w:rPr>
        <w:t xml:space="preserve"> 의한 </w:t>
      </w:r>
      <w:r>
        <w:t>QRS</w:t>
      </w:r>
      <w:r>
        <w:rPr>
          <w:rFonts w:hint="eastAsia"/>
        </w:rPr>
        <w:t xml:space="preserve">파형 </w:t>
      </w:r>
      <w:proofErr w:type="gramStart"/>
      <w:r>
        <w:rPr>
          <w:rFonts w:hint="eastAsia"/>
        </w:rPr>
        <w:t xml:space="preserve">형 </w:t>
      </w:r>
      <w:r>
        <w:t>:</w:t>
      </w:r>
      <w:proofErr w:type="gramEnd"/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원숭이,</w:t>
      </w:r>
      <w:r>
        <w:t xml:space="preserve"> 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흰쥐,</w:t>
      </w:r>
      <w:r>
        <w:t xml:space="preserve"> </w:t>
      </w:r>
      <w:r>
        <w:rPr>
          <w:rFonts w:hint="eastAsia"/>
        </w:rPr>
        <w:t>생쥐</w:t>
      </w:r>
    </w:p>
    <w:p w:rsidR="00C25E73" w:rsidRDefault="00C25E73" w:rsidP="00C25E73">
      <w:pPr>
        <w:pStyle w:val="a3"/>
        <w:numPr>
          <w:ilvl w:val="0"/>
          <w:numId w:val="33"/>
        </w:numPr>
        <w:ind w:leftChars="0"/>
      </w:pP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/</w:t>
      </w:r>
      <w:proofErr w:type="gramStart"/>
      <w:r>
        <w:rPr>
          <w:rFonts w:hint="eastAsia"/>
        </w:rPr>
        <w:t>QS :</w:t>
      </w:r>
      <w:proofErr w:type="gramEnd"/>
      <w:r>
        <w:rPr>
          <w:rFonts w:hint="eastAsia"/>
        </w:rPr>
        <w:t xml:space="preserve"> 조류,</w:t>
      </w:r>
      <w:r>
        <w:t xml:space="preserve"> </w:t>
      </w:r>
      <w:proofErr w:type="spellStart"/>
      <w:r>
        <w:rPr>
          <w:rFonts w:hint="eastAsia"/>
        </w:rPr>
        <w:t>유제류</w:t>
      </w:r>
      <w:proofErr w:type="spellEnd"/>
    </w:p>
    <w:p w:rsidR="00C25E73" w:rsidRDefault="00C25E73" w:rsidP="00C25E73">
      <w:pPr>
        <w:pStyle w:val="a3"/>
        <w:numPr>
          <w:ilvl w:val="0"/>
          <w:numId w:val="33"/>
        </w:numPr>
        <w:ind w:leftChars="0"/>
      </w:pPr>
      <w:proofErr w:type="spellStart"/>
      <w:proofErr w:type="gram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형 </w:t>
      </w:r>
      <w:r>
        <w:t>:</w:t>
      </w:r>
      <w:proofErr w:type="gramEnd"/>
      <w:r>
        <w:t xml:space="preserve"> </w:t>
      </w:r>
      <w:r>
        <w:rPr>
          <w:rFonts w:hint="eastAsia"/>
        </w:rPr>
        <w:t>파충류,</w:t>
      </w:r>
      <w:r>
        <w:t xml:space="preserve"> </w:t>
      </w:r>
      <w:proofErr w:type="spellStart"/>
      <w:r>
        <w:rPr>
          <w:rFonts w:hint="eastAsia"/>
        </w:rPr>
        <w:t>냉혈동물</w:t>
      </w:r>
      <w:proofErr w:type="spellEnd"/>
    </w:p>
    <w:p w:rsidR="00C25E73" w:rsidRDefault="00C25E73" w:rsidP="00C25E73">
      <w:pPr>
        <w:pStyle w:val="a3"/>
        <w:ind w:leftChars="0" w:left="1120"/>
        <w:rPr>
          <w:rFonts w:hint="eastAsia"/>
        </w:rPr>
      </w:pPr>
    </w:p>
    <w:p w:rsidR="00C25E73" w:rsidRDefault="00C25E73" w:rsidP="00C25E7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오줌의 차이</w:t>
      </w:r>
    </w:p>
    <w:p w:rsidR="00C25E73" w:rsidRDefault="00C25E73" w:rsidP="00C25E73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경로와 농도</w:t>
      </w:r>
    </w:p>
    <w:p w:rsidR="00C25E73" w:rsidRDefault="00C25E73" w:rsidP="00C25E73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조류</w:t>
      </w:r>
      <w:r w:rsidR="00A7667F">
        <w:rPr>
          <w:rFonts w:hint="eastAsia"/>
        </w:rPr>
        <w:t xml:space="preserve">(총배설강으로 분과 </w:t>
      </w:r>
      <w:proofErr w:type="spellStart"/>
      <w:r w:rsidR="00A7667F">
        <w:rPr>
          <w:rFonts w:hint="eastAsia"/>
        </w:rPr>
        <w:t>뇨를</w:t>
      </w:r>
      <w:proofErr w:type="spellEnd"/>
      <w:r w:rsidR="00A7667F">
        <w:rPr>
          <w:rFonts w:hint="eastAsia"/>
        </w:rPr>
        <w:t xml:space="preserve"> 배설)</w:t>
      </w:r>
      <w:r w:rsidR="00A7667F">
        <w:t xml:space="preserve">, </w:t>
      </w:r>
      <w:r w:rsidR="00A7667F">
        <w:rPr>
          <w:rFonts w:hint="eastAsia"/>
        </w:rPr>
        <w:t xml:space="preserve">포유류(별개 경로로 </w:t>
      </w:r>
      <w:proofErr w:type="spellStart"/>
      <w:r w:rsidR="00A7667F">
        <w:rPr>
          <w:rFonts w:hint="eastAsia"/>
        </w:rPr>
        <w:t>뇨를</w:t>
      </w:r>
      <w:proofErr w:type="spellEnd"/>
      <w:r w:rsidR="00A7667F">
        <w:rPr>
          <w:rFonts w:hint="eastAsia"/>
        </w:rPr>
        <w:t xml:space="preserve"> 배설)</w:t>
      </w:r>
    </w:p>
    <w:p w:rsidR="00A7667F" w:rsidRDefault="00A7667F" w:rsidP="00C25E73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농도 </w:t>
      </w:r>
      <w:r>
        <w:t>:</w:t>
      </w:r>
      <w:proofErr w:type="gramEnd"/>
      <w:r>
        <w:t xml:space="preserve"> </w:t>
      </w:r>
      <w:r>
        <w:rPr>
          <w:rFonts w:hint="eastAsia"/>
        </w:rPr>
        <w:t>담수산동물은 혈액보다 저장,</w:t>
      </w:r>
      <w:r>
        <w:t xml:space="preserve"> </w:t>
      </w:r>
      <w:proofErr w:type="spellStart"/>
      <w:r>
        <w:rPr>
          <w:rFonts w:hint="eastAsia"/>
        </w:rPr>
        <w:t>해수산은</w:t>
      </w:r>
      <w:proofErr w:type="spellEnd"/>
      <w:r>
        <w:rPr>
          <w:rFonts w:hint="eastAsia"/>
        </w:rPr>
        <w:t xml:space="preserve"> 등장,</w:t>
      </w:r>
      <w:r>
        <w:t xml:space="preserve"> </w:t>
      </w:r>
      <w:proofErr w:type="spellStart"/>
      <w:r>
        <w:rPr>
          <w:rFonts w:hint="eastAsia"/>
        </w:rPr>
        <w:t>육생동물은</w:t>
      </w:r>
      <w:proofErr w:type="spellEnd"/>
      <w:r>
        <w:rPr>
          <w:rFonts w:hint="eastAsia"/>
        </w:rPr>
        <w:t xml:space="preserve"> 고장이고 </w:t>
      </w:r>
      <w:proofErr w:type="spellStart"/>
      <w:r>
        <w:rPr>
          <w:rFonts w:hint="eastAsia"/>
        </w:rPr>
        <w:t>소량임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일일 </w:t>
      </w:r>
      <w:proofErr w:type="spellStart"/>
      <w:r>
        <w:rPr>
          <w:rFonts w:hint="eastAsia"/>
        </w:rPr>
        <w:t>배뇨량은</w:t>
      </w:r>
      <w:proofErr w:type="spellEnd"/>
      <w:r>
        <w:rPr>
          <w:rFonts w:hint="eastAsia"/>
        </w:rPr>
        <w:t xml:space="preserve"> 몸의 크기에 비례</w:t>
      </w:r>
    </w:p>
    <w:p w:rsidR="00A7667F" w:rsidRDefault="00A7667F" w:rsidP="00A7667F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>형태와 차이</w:t>
      </w:r>
    </w:p>
    <w:p w:rsidR="00A7667F" w:rsidRDefault="00A7667F" w:rsidP="00A7667F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형태 </w:t>
      </w:r>
      <w:r>
        <w:t>:</w:t>
      </w:r>
      <w:proofErr w:type="gramEnd"/>
      <w:r>
        <w:t xml:space="preserve"> </w:t>
      </w:r>
      <w:r>
        <w:rPr>
          <w:rFonts w:hint="eastAsia"/>
        </w:rPr>
        <w:t>수분공급이 적은 동물(요산)</w:t>
      </w:r>
      <w:r>
        <w:t xml:space="preserve">, </w:t>
      </w:r>
      <w:r>
        <w:rPr>
          <w:rFonts w:hint="eastAsia"/>
        </w:rPr>
        <w:t>수분공급이 풍부한 동물(요소)</w:t>
      </w:r>
      <w:r>
        <w:t xml:space="preserve">, </w:t>
      </w:r>
      <w:r>
        <w:rPr>
          <w:rFonts w:hint="eastAsia"/>
        </w:rPr>
        <w:t>수생동물(암모니아)</w:t>
      </w:r>
    </w:p>
    <w:p w:rsidR="00A7667F" w:rsidRDefault="00A7667F" w:rsidP="00A766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식성에 따른 </w:t>
      </w:r>
      <w:proofErr w:type="gramStart"/>
      <w:r>
        <w:rPr>
          <w:rFonts w:hint="eastAsia"/>
        </w:rPr>
        <w:t xml:space="preserve">차이 </w:t>
      </w:r>
      <w:r>
        <w:t>:</w:t>
      </w:r>
      <w:proofErr w:type="gramEnd"/>
      <w:r>
        <w:t xml:space="preserve"> </w:t>
      </w:r>
      <w:r>
        <w:rPr>
          <w:rFonts w:hint="eastAsia"/>
        </w:rPr>
        <w:t>초식류(알칼리,</w:t>
      </w:r>
      <w:r>
        <w:t xml:space="preserve"> </w:t>
      </w:r>
      <w:proofErr w:type="spellStart"/>
      <w:r>
        <w:rPr>
          <w:rFonts w:hint="eastAsia"/>
        </w:rPr>
        <w:t>점조도</w:t>
      </w:r>
      <w:proofErr w:type="spellEnd"/>
      <w:r>
        <w:rPr>
          <w:rFonts w:hint="eastAsia"/>
        </w:rPr>
        <w:t xml:space="preserve"> 높은 </w:t>
      </w:r>
      <w:proofErr w:type="spellStart"/>
      <w:r>
        <w:rPr>
          <w:rFonts w:hint="eastAsia"/>
        </w:rPr>
        <w:t>뇨</w:t>
      </w:r>
      <w:proofErr w:type="spellEnd"/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식육류(산성,</w:t>
      </w:r>
      <w:r>
        <w:t xml:space="preserve"> </w:t>
      </w:r>
      <w:r>
        <w:rPr>
          <w:rFonts w:hint="eastAsia"/>
        </w:rPr>
        <w:t xml:space="preserve">특유한 냄새의 </w:t>
      </w:r>
      <w:proofErr w:type="spellStart"/>
      <w:r>
        <w:rPr>
          <w:rFonts w:hint="eastAsia"/>
        </w:rPr>
        <w:t>뇨</w:t>
      </w:r>
      <w:proofErr w:type="spellEnd"/>
      <w:r>
        <w:rPr>
          <w:rFonts w:hint="eastAsia"/>
        </w:rPr>
        <w:t>)</w:t>
      </w:r>
    </w:p>
    <w:p w:rsidR="00A7667F" w:rsidRDefault="00A7667F" w:rsidP="00A7667F"/>
    <w:p w:rsidR="00A7667F" w:rsidRDefault="00A7667F" w:rsidP="00A7667F">
      <w:pPr>
        <w:pStyle w:val="a3"/>
        <w:numPr>
          <w:ilvl w:val="0"/>
          <w:numId w:val="30"/>
        </w:numPr>
        <w:ind w:leftChars="0"/>
      </w:pPr>
      <w:proofErr w:type="spellStart"/>
      <w:r>
        <w:rPr>
          <w:rFonts w:hint="eastAsia"/>
        </w:rPr>
        <w:t>형액학</w:t>
      </w:r>
      <w:proofErr w:type="spellEnd"/>
      <w:r>
        <w:rPr>
          <w:rFonts w:hint="eastAsia"/>
        </w:rPr>
        <w:t xml:space="preserve"> 성상의 차이</w:t>
      </w:r>
    </w:p>
    <w:p w:rsidR="00A7667F" w:rsidRDefault="00A7667F" w:rsidP="00A7667F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>혈청과 혈액</w:t>
      </w:r>
    </w:p>
    <w:p w:rsidR="00A7667F" w:rsidRDefault="00D57964" w:rsidP="00A766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혈청 </w:t>
      </w:r>
      <w:proofErr w:type="gramStart"/>
      <w:r w:rsidR="00A7667F">
        <w:rPr>
          <w:rFonts w:hint="eastAsia"/>
        </w:rPr>
        <w:t xml:space="preserve">조사항목 </w:t>
      </w:r>
      <w:r w:rsidR="00A7667F">
        <w:t>:</w:t>
      </w:r>
      <w:proofErr w:type="gramEnd"/>
      <w:r w:rsidR="00A7667F">
        <w:t xml:space="preserve"> </w:t>
      </w:r>
      <w:proofErr w:type="spellStart"/>
      <w:r w:rsidR="00A7667F">
        <w:rPr>
          <w:rFonts w:hint="eastAsia"/>
        </w:rPr>
        <w:t>단백질총량</w:t>
      </w:r>
      <w:proofErr w:type="spellEnd"/>
      <w:r w:rsidR="00A7667F">
        <w:rPr>
          <w:rFonts w:hint="eastAsia"/>
        </w:rPr>
        <w:t>,</w:t>
      </w:r>
      <w:r w:rsidR="00A7667F">
        <w:t xml:space="preserve"> </w:t>
      </w:r>
      <w:r w:rsidR="00A7667F">
        <w:rPr>
          <w:rFonts w:hint="eastAsia"/>
        </w:rPr>
        <w:t xml:space="preserve">알부민과 </w:t>
      </w:r>
      <w:proofErr w:type="spellStart"/>
      <w:r w:rsidR="00A7667F">
        <w:rPr>
          <w:rFonts w:hint="eastAsia"/>
        </w:rPr>
        <w:t>글로부린양</w:t>
      </w:r>
      <w:proofErr w:type="spellEnd"/>
      <w:r w:rsidR="00A7667F">
        <w:rPr>
          <w:rFonts w:hint="eastAsia"/>
        </w:rPr>
        <w:t>,</w:t>
      </w:r>
      <w:r w:rsidR="00A7667F">
        <w:t xml:space="preserve"> </w:t>
      </w:r>
      <w:proofErr w:type="spellStart"/>
      <w:r w:rsidR="00A7667F">
        <w:rPr>
          <w:rFonts w:hint="eastAsia"/>
        </w:rPr>
        <w:t>글루코스</w:t>
      </w:r>
      <w:proofErr w:type="spellEnd"/>
      <w:r w:rsidR="00A7667F">
        <w:rPr>
          <w:rFonts w:hint="eastAsia"/>
        </w:rPr>
        <w:t>,</w:t>
      </w:r>
      <w:r w:rsidR="00A7667F">
        <w:t xml:space="preserve"> </w:t>
      </w:r>
      <w:proofErr w:type="spellStart"/>
      <w:r w:rsidR="00A7667F">
        <w:rPr>
          <w:rFonts w:hint="eastAsia"/>
        </w:rPr>
        <w:t>총지질</w:t>
      </w:r>
      <w:proofErr w:type="spellEnd"/>
      <w:r w:rsidR="00A7667F">
        <w:rPr>
          <w:rFonts w:hint="eastAsia"/>
        </w:rPr>
        <w:t>,</w:t>
      </w:r>
      <w:r w:rsidR="00A7667F">
        <w:t xml:space="preserve"> </w:t>
      </w:r>
      <w:r w:rsidR="00A7667F">
        <w:rPr>
          <w:rFonts w:hint="eastAsia"/>
        </w:rPr>
        <w:t>총콜레스테롤,</w:t>
      </w:r>
      <w:r w:rsidR="00A7667F">
        <w:t xml:space="preserve"> </w:t>
      </w:r>
      <w:proofErr w:type="spellStart"/>
      <w:r w:rsidR="00A7667F">
        <w:rPr>
          <w:rFonts w:hint="eastAsia"/>
        </w:rPr>
        <w:t>크레아틴</w:t>
      </w:r>
      <w:proofErr w:type="spellEnd"/>
      <w:r w:rsidR="00A7667F">
        <w:rPr>
          <w:rFonts w:hint="eastAsia"/>
        </w:rPr>
        <w:t>,</w:t>
      </w:r>
      <w:r w:rsidR="00A7667F">
        <w:t xml:space="preserve"> </w:t>
      </w:r>
      <w:r w:rsidR="00A7667F">
        <w:rPr>
          <w:rFonts w:hint="eastAsia"/>
        </w:rPr>
        <w:t>요산,</w:t>
      </w:r>
      <w:r w:rsidR="00A7667F">
        <w:t xml:space="preserve"> </w:t>
      </w:r>
      <w:r w:rsidR="00A7667F">
        <w:rPr>
          <w:rFonts w:hint="eastAsia"/>
        </w:rPr>
        <w:t>나트륨,</w:t>
      </w:r>
      <w:r w:rsidR="00A7667F">
        <w:t xml:space="preserve"> </w:t>
      </w:r>
      <w:r w:rsidR="00A7667F">
        <w:rPr>
          <w:rFonts w:hint="eastAsia"/>
        </w:rPr>
        <w:t>칼슘,</w:t>
      </w:r>
      <w:r w:rsidR="00A7667F">
        <w:t xml:space="preserve"> </w:t>
      </w:r>
      <w:r w:rsidR="00A7667F">
        <w:rPr>
          <w:rFonts w:hint="eastAsia"/>
        </w:rPr>
        <w:t>칼륨,</w:t>
      </w:r>
      <w:r w:rsidR="00A7667F">
        <w:t xml:space="preserve"> </w:t>
      </w:r>
      <w:r w:rsidR="00A7667F">
        <w:rPr>
          <w:rFonts w:hint="eastAsia"/>
        </w:rPr>
        <w:t>인,</w:t>
      </w:r>
      <w:r w:rsidR="00A7667F">
        <w:t xml:space="preserve"> </w:t>
      </w:r>
      <w:r w:rsidR="00A7667F">
        <w:rPr>
          <w:rFonts w:hint="eastAsia"/>
        </w:rPr>
        <w:t>염소</w:t>
      </w:r>
    </w:p>
    <w:p w:rsidR="00D57964" w:rsidRDefault="00D57964" w:rsidP="00A7667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혈액학적 </w:t>
      </w:r>
      <w:r>
        <w:t>(</w:t>
      </w:r>
      <w:r>
        <w:rPr>
          <w:rFonts w:hint="eastAsia"/>
        </w:rPr>
        <w:t>동물에 따라 다름, 조류는 적혈구에 핵 존재)</w:t>
      </w:r>
      <w:r>
        <w:t xml:space="preserve"> </w:t>
      </w:r>
      <w:proofErr w:type="gramStart"/>
      <w:r>
        <w:rPr>
          <w:rFonts w:hint="eastAsia"/>
        </w:rPr>
        <w:t xml:space="preserve">조사항목 </w:t>
      </w:r>
      <w:r>
        <w:t>:</w:t>
      </w:r>
      <w:proofErr w:type="gramEnd"/>
      <w:r>
        <w:t xml:space="preserve"> </w:t>
      </w:r>
      <w:r>
        <w:rPr>
          <w:rFonts w:hint="eastAsia"/>
        </w:rPr>
        <w:t>적혈구용적비,</w:t>
      </w:r>
      <w:r>
        <w:t xml:space="preserve"> </w:t>
      </w:r>
      <w:r>
        <w:rPr>
          <w:rFonts w:hint="eastAsia"/>
        </w:rPr>
        <w:t>혈소판</w:t>
      </w:r>
    </w:p>
    <w:p w:rsidR="00D57964" w:rsidRDefault="00D57964" w:rsidP="00D57964"/>
    <w:p w:rsidR="00D57964" w:rsidRDefault="00D57964" w:rsidP="00D57964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임상 소견의 차이</w:t>
      </w:r>
    </w:p>
    <w:p w:rsidR="00D57964" w:rsidRDefault="00D57964" w:rsidP="00D57964">
      <w:pPr>
        <w:pStyle w:val="a3"/>
        <w:numPr>
          <w:ilvl w:val="0"/>
          <w:numId w:val="5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임상소견</w:t>
      </w:r>
      <w:proofErr w:type="spellEnd"/>
    </w:p>
    <w:p w:rsidR="00D57964" w:rsidRDefault="00D57964" w:rsidP="00D57964">
      <w:pPr>
        <w:pStyle w:val="a3"/>
        <w:ind w:leftChars="0" w:left="1120"/>
      </w:pP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심박수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혈압,</w:t>
      </w:r>
      <w:r>
        <w:t xml:space="preserve"> </w:t>
      </w:r>
      <w:r>
        <w:rPr>
          <w:rFonts w:hint="eastAsia"/>
        </w:rPr>
        <w:t>호흡수,</w:t>
      </w:r>
      <w:r>
        <w:t xml:space="preserve"> </w:t>
      </w:r>
      <w:r>
        <w:rPr>
          <w:rFonts w:hint="eastAsia"/>
        </w:rPr>
        <w:t>체온은 연령,</w:t>
      </w:r>
      <w:r>
        <w:t xml:space="preserve"> </w:t>
      </w:r>
      <w:r>
        <w:rPr>
          <w:rFonts w:hint="eastAsia"/>
        </w:rPr>
        <w:t>외부 환경,</w:t>
      </w:r>
      <w:r>
        <w:t xml:space="preserve"> </w:t>
      </w:r>
      <w:r>
        <w:rPr>
          <w:rFonts w:hint="eastAsia"/>
        </w:rPr>
        <w:t>동물의 상태</w:t>
      </w:r>
    </w:p>
    <w:p w:rsidR="00D57964" w:rsidRDefault="00D57964" w:rsidP="00D57964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심박수와</w:t>
      </w:r>
      <w:proofErr w:type="spellEnd"/>
      <w:r>
        <w:rPr>
          <w:rFonts w:hint="eastAsia"/>
        </w:rPr>
        <w:t xml:space="preserve"> 호흡수는 몸이 크면 적고 작으면 많음</w:t>
      </w:r>
    </w:p>
    <w:p w:rsidR="00D57964" w:rsidRDefault="00D57964" w:rsidP="00D57964">
      <w:pPr>
        <w:pStyle w:val="a3"/>
        <w:ind w:leftChars="0" w:left="1120"/>
      </w:pP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발열시</w:t>
      </w:r>
      <w:proofErr w:type="spellEnd"/>
      <w:r>
        <w:rPr>
          <w:rFonts w:hint="eastAsia"/>
        </w:rPr>
        <w:t xml:space="preserve"> 호흡수와 </w:t>
      </w:r>
      <w:proofErr w:type="spellStart"/>
      <w:r>
        <w:rPr>
          <w:rFonts w:hint="eastAsia"/>
        </w:rPr>
        <w:t>심박수가</w:t>
      </w:r>
      <w:proofErr w:type="spellEnd"/>
      <w:r>
        <w:rPr>
          <w:rFonts w:hint="eastAsia"/>
        </w:rPr>
        <w:t xml:space="preserve"> 동시에 증가</w:t>
      </w:r>
    </w:p>
    <w:p w:rsidR="00D57964" w:rsidRDefault="00D57964" w:rsidP="00D57964">
      <w:pPr>
        <w:pStyle w:val="a3"/>
        <w:ind w:leftChars="0" w:left="1120"/>
      </w:pPr>
      <w:r>
        <w:lastRenderedPageBreak/>
        <w:t xml:space="preserve">; </w:t>
      </w:r>
      <w:r>
        <w:rPr>
          <w:rFonts w:hint="eastAsia"/>
        </w:rPr>
        <w:t xml:space="preserve">체온의 </w:t>
      </w:r>
      <w:proofErr w:type="gramStart"/>
      <w:r>
        <w:rPr>
          <w:rFonts w:hint="eastAsia"/>
        </w:rPr>
        <w:t xml:space="preserve">차이 </w:t>
      </w:r>
      <w:r>
        <w:t>:</w:t>
      </w:r>
      <w:proofErr w:type="gramEnd"/>
      <w:r>
        <w:t xml:space="preserve"> </w:t>
      </w:r>
      <w:r>
        <w:rPr>
          <w:rFonts w:hint="eastAsia"/>
        </w:rPr>
        <w:t>변온동물,</w:t>
      </w:r>
      <w:r>
        <w:t xml:space="preserve"> </w:t>
      </w:r>
      <w:r>
        <w:rPr>
          <w:rFonts w:hint="eastAsia"/>
        </w:rPr>
        <w:t>항온동물,</w:t>
      </w:r>
      <w:r>
        <w:t xml:space="preserve"> </w:t>
      </w:r>
      <w:r>
        <w:rPr>
          <w:rFonts w:hint="eastAsia"/>
        </w:rPr>
        <w:t xml:space="preserve">체온의 </w:t>
      </w:r>
      <w:proofErr w:type="spellStart"/>
      <w:r>
        <w:rPr>
          <w:rFonts w:hint="eastAsia"/>
        </w:rPr>
        <w:t>일주기성</w:t>
      </w:r>
      <w:proofErr w:type="spellEnd"/>
      <w:r>
        <w:rPr>
          <w:rFonts w:hint="eastAsia"/>
        </w:rPr>
        <w:t xml:space="preserve"> 오후 </w:t>
      </w:r>
      <w:r>
        <w:t>2~3</w:t>
      </w:r>
      <w:r>
        <w:rPr>
          <w:rFonts w:hint="eastAsia"/>
        </w:rPr>
        <w:t>시에 정점</w:t>
      </w:r>
    </w:p>
    <w:p w:rsidR="00D57964" w:rsidRDefault="00D57964" w:rsidP="00D5796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혈압(=</w:t>
      </w:r>
      <w:proofErr w:type="spellStart"/>
      <w:r>
        <w:rPr>
          <w:rFonts w:hint="eastAsia"/>
        </w:rPr>
        <w:t>말초혈압</w:t>
      </w:r>
      <w:proofErr w:type="spellEnd"/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사람-</w:t>
      </w:r>
      <w:proofErr w:type="spellStart"/>
      <w:r>
        <w:rPr>
          <w:rFonts w:hint="eastAsia"/>
        </w:rPr>
        <w:t>간접측정밥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동물</w:t>
      </w:r>
      <w:r>
        <w:t>–</w:t>
      </w:r>
      <w:proofErr w:type="spellStart"/>
      <w:r>
        <w:rPr>
          <w:rFonts w:hint="eastAsia"/>
        </w:rPr>
        <w:t>직접측정법</w:t>
      </w:r>
      <w:proofErr w:type="spellEnd"/>
    </w:p>
    <w:p w:rsidR="00AB0D06" w:rsidRDefault="00AB0D06" w:rsidP="00AB0D06"/>
    <w:p w:rsidR="00AB0D06" w:rsidRDefault="00AB0D06" w:rsidP="00AB0D06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유방 수와 유즙 성분의 차이</w:t>
      </w:r>
    </w:p>
    <w:p w:rsidR="00AB0D06" w:rsidRDefault="00AB0D06" w:rsidP="00AB0D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초유와 </w:t>
      </w:r>
      <w:proofErr w:type="spellStart"/>
      <w:r>
        <w:rPr>
          <w:rFonts w:hint="eastAsia"/>
        </w:rPr>
        <w:t>상유</w:t>
      </w:r>
      <w:proofErr w:type="spellEnd"/>
      <w:r>
        <w:rPr>
          <w:rFonts w:hint="eastAsia"/>
        </w:rPr>
        <w:t xml:space="preserve"> 차이</w:t>
      </w:r>
    </w:p>
    <w:p w:rsidR="00AB0D06" w:rsidRDefault="00AB0D06" w:rsidP="00AB0D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유방의 수와 위치 </w:t>
      </w:r>
      <w:proofErr w:type="spellStart"/>
      <w:r>
        <w:rPr>
          <w:rFonts w:hint="eastAsia"/>
        </w:rPr>
        <w:t>다태동물과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단태동물</w:t>
      </w:r>
      <w:proofErr w:type="spellEnd"/>
    </w:p>
    <w:p w:rsidR="00AB0D06" w:rsidRDefault="00AB0D06" w:rsidP="00AB0D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유두 좌우 대칭,</w:t>
      </w:r>
      <w:r>
        <w:t xml:space="preserve"> </w:t>
      </w:r>
      <w:proofErr w:type="spellStart"/>
      <w:r>
        <w:rPr>
          <w:rFonts w:hint="eastAsia"/>
        </w:rPr>
        <w:t>단태</w:t>
      </w:r>
      <w:proofErr w:type="spellEnd"/>
      <w:r>
        <w:rPr>
          <w:rFonts w:hint="eastAsia"/>
        </w:rPr>
        <w:t>(</w:t>
      </w:r>
      <w:r>
        <w:t>1~2</w:t>
      </w:r>
      <w:r>
        <w:rPr>
          <w:rFonts w:hint="eastAsia"/>
        </w:rPr>
        <w:t>쌍)</w:t>
      </w:r>
      <w:r>
        <w:t xml:space="preserve">, </w:t>
      </w:r>
      <w:r>
        <w:rPr>
          <w:rFonts w:hint="eastAsia"/>
        </w:rPr>
        <w:t>다대(</w:t>
      </w:r>
      <w:r>
        <w:t>8~13</w:t>
      </w:r>
      <w:r>
        <w:rPr>
          <w:rFonts w:hint="eastAsia"/>
        </w:rPr>
        <w:t>쌍)</w:t>
      </w:r>
      <w:proofErr w:type="spellStart"/>
      <w:r>
        <w:rPr>
          <w:rFonts w:hint="eastAsia"/>
        </w:rPr>
        <w:t>비유량은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모체상태와</w:t>
      </w:r>
      <w:proofErr w:type="spellEnd"/>
      <w:r>
        <w:rPr>
          <w:rFonts w:hint="eastAsia"/>
        </w:rPr>
        <w:t xml:space="preserve"> 연관</w:t>
      </w:r>
    </w:p>
    <w:p w:rsidR="00AB0D06" w:rsidRDefault="00AB0D06" w:rsidP="00AB0D0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이유시기</w:t>
      </w:r>
      <w:proofErr w:type="spellEnd"/>
      <w:r>
        <w:rPr>
          <w:rFonts w:hint="eastAsia"/>
        </w:rPr>
        <w:t xml:space="preserve"> 동물 종간 차이</w:t>
      </w:r>
    </w:p>
    <w:p w:rsidR="00AB0D06" w:rsidRDefault="00AB0D06" w:rsidP="00AB0D06"/>
    <w:p w:rsidR="00AB0D06" w:rsidRDefault="00AB0D06" w:rsidP="00AB0D06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동물 종간 차이 특이 사항</w:t>
      </w:r>
    </w:p>
    <w:p w:rsidR="00AB0D06" w:rsidRDefault="00AB0D06" w:rsidP="00AB0D06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담낭 </w:t>
      </w:r>
      <w:r>
        <w:t>:</w:t>
      </w:r>
      <w:proofErr w:type="gramEnd"/>
      <w:r>
        <w:t xml:space="preserve"> </w:t>
      </w:r>
      <w:r>
        <w:rPr>
          <w:rFonts w:hint="eastAsia"/>
        </w:rPr>
        <w:t>마우스,</w:t>
      </w:r>
      <w:r>
        <w:t xml:space="preserve"> 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 xml:space="preserve">대부분의 </w:t>
      </w:r>
      <w:proofErr w:type="spellStart"/>
      <w:r>
        <w:rPr>
          <w:rFonts w:hint="eastAsia"/>
        </w:rPr>
        <w:t>푸유류는</w:t>
      </w:r>
      <w:proofErr w:type="spellEnd"/>
      <w:r>
        <w:rPr>
          <w:rFonts w:hint="eastAsia"/>
        </w:rPr>
        <w:t xml:space="preserve"> 있고 </w:t>
      </w:r>
      <w:proofErr w:type="spellStart"/>
      <w:r>
        <w:rPr>
          <w:rFonts w:hint="eastAsia"/>
        </w:rPr>
        <w:t>랫트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말,</w:t>
      </w:r>
      <w:r>
        <w:t xml:space="preserve"> </w:t>
      </w:r>
      <w:r>
        <w:rPr>
          <w:rFonts w:hint="eastAsia"/>
        </w:rPr>
        <w:t>사슴,</w:t>
      </w:r>
      <w:r>
        <w:t xml:space="preserve"> </w:t>
      </w:r>
      <w:r>
        <w:rPr>
          <w:rFonts w:hint="eastAsia"/>
        </w:rPr>
        <w:t>낙타,</w:t>
      </w:r>
      <w:r>
        <w:t xml:space="preserve"> </w:t>
      </w:r>
      <w:r>
        <w:rPr>
          <w:rFonts w:hint="eastAsia"/>
        </w:rPr>
        <w:t>코끼리는 없음</w:t>
      </w:r>
    </w:p>
    <w:p w:rsidR="00AB0D06" w:rsidRDefault="00AB0D06" w:rsidP="00AB0D06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췌장관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토끼,</w:t>
      </w:r>
      <w:r>
        <w:t xml:space="preserve"> </w:t>
      </w:r>
      <w:r>
        <w:rPr>
          <w:rFonts w:hint="eastAsia"/>
        </w:rPr>
        <w:t>고양이,</w:t>
      </w:r>
      <w:r>
        <w:t xml:space="preserve"> </w:t>
      </w:r>
      <w:r>
        <w:rPr>
          <w:rFonts w:hint="eastAsia"/>
        </w:rPr>
        <w:t>돼지,</w:t>
      </w:r>
      <w:r>
        <w:t xml:space="preserve"> </w:t>
      </w:r>
      <w:r>
        <w:rPr>
          <w:rFonts w:hint="eastAsia"/>
        </w:rPr>
        <w:t xml:space="preserve">사람 </w:t>
      </w:r>
      <w:r>
        <w:t>1</w:t>
      </w:r>
      <w:r>
        <w:rPr>
          <w:rFonts w:hint="eastAsia"/>
        </w:rPr>
        <w:t>개,</w:t>
      </w:r>
      <w:r>
        <w:t xml:space="preserve"> </w:t>
      </w:r>
      <w:r>
        <w:rPr>
          <w:rFonts w:hint="eastAsia"/>
        </w:rPr>
        <w:t>마우스,</w:t>
      </w:r>
      <w:r>
        <w:t xml:space="preserve"> </w:t>
      </w:r>
      <w:proofErr w:type="spellStart"/>
      <w:r>
        <w:rPr>
          <w:rFonts w:hint="eastAsia"/>
        </w:rPr>
        <w:t>래트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개 </w:t>
      </w:r>
      <w:r>
        <w:t>2</w:t>
      </w:r>
      <w:r>
        <w:rPr>
          <w:rFonts w:hint="eastAsia"/>
        </w:rPr>
        <w:t>개</w:t>
      </w:r>
    </w:p>
    <w:p w:rsidR="00AB0D06" w:rsidRDefault="00AB0D06" w:rsidP="00AB0D0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심방심실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>
        <w:rPr>
          <w:rFonts w:hint="eastAsia"/>
        </w:rPr>
        <w:t>포유류,</w:t>
      </w:r>
      <w:r>
        <w:t xml:space="preserve"> </w:t>
      </w:r>
      <w:r>
        <w:rPr>
          <w:rFonts w:hint="eastAsia"/>
        </w:rPr>
        <w:t xml:space="preserve">조류 </w:t>
      </w:r>
      <w:r>
        <w:t>2</w:t>
      </w:r>
      <w:r>
        <w:rPr>
          <w:rFonts w:hint="eastAsia"/>
        </w:rPr>
        <w:t>심방2심실,</w:t>
      </w:r>
      <w:r>
        <w:t xml:space="preserve"> </w:t>
      </w:r>
      <w:r>
        <w:rPr>
          <w:rFonts w:hint="eastAsia"/>
        </w:rPr>
        <w:t>파충류,</w:t>
      </w:r>
      <w:r>
        <w:t xml:space="preserve"> </w:t>
      </w:r>
      <w:r>
        <w:rPr>
          <w:rFonts w:hint="eastAsia"/>
        </w:rPr>
        <w:t xml:space="preserve">양서류 </w:t>
      </w:r>
      <w:r>
        <w:t>2</w:t>
      </w:r>
      <w:r>
        <w:rPr>
          <w:rFonts w:hint="eastAsia"/>
        </w:rPr>
        <w:t>심방1심실,</w:t>
      </w:r>
      <w:r>
        <w:t xml:space="preserve"> </w:t>
      </w:r>
      <w:r>
        <w:rPr>
          <w:rFonts w:hint="eastAsia"/>
        </w:rPr>
        <w:t xml:space="preserve">어류 </w:t>
      </w:r>
      <w:r>
        <w:t>1</w:t>
      </w:r>
      <w:r>
        <w:rPr>
          <w:rFonts w:hint="eastAsia"/>
        </w:rPr>
        <w:t>심방1심실</w:t>
      </w:r>
    </w:p>
    <w:p w:rsidR="001F5C88" w:rsidRDefault="001F5C88" w:rsidP="00AB0D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적혈구 </w:t>
      </w:r>
      <w:proofErr w:type="gramStart"/>
      <w:r>
        <w:rPr>
          <w:rFonts w:hint="eastAsia"/>
        </w:rPr>
        <w:t xml:space="preserve">핵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성숙 포유류 </w:t>
      </w:r>
      <w:proofErr w:type="spellStart"/>
      <w:r>
        <w:rPr>
          <w:rFonts w:hint="eastAsia"/>
        </w:rPr>
        <w:t>핵없음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포유류태아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조류,</w:t>
      </w:r>
      <w:r>
        <w:t xml:space="preserve"> </w:t>
      </w:r>
      <w:r>
        <w:rPr>
          <w:rFonts w:hint="eastAsia"/>
        </w:rPr>
        <w:t>양서류,</w:t>
      </w:r>
      <w:r>
        <w:t xml:space="preserve"> </w:t>
      </w:r>
      <w:r>
        <w:rPr>
          <w:rFonts w:hint="eastAsia"/>
        </w:rPr>
        <w:t>파충류,</w:t>
      </w:r>
      <w:r>
        <w:t xml:space="preserve"> </w:t>
      </w:r>
      <w:r>
        <w:rPr>
          <w:rFonts w:hint="eastAsia"/>
        </w:rPr>
        <w:t xml:space="preserve">어류는 </w:t>
      </w:r>
      <w:proofErr w:type="spellStart"/>
      <w:r>
        <w:rPr>
          <w:rFonts w:hint="eastAsia"/>
        </w:rPr>
        <w:t>핵있음</w:t>
      </w:r>
      <w:proofErr w:type="spellEnd"/>
    </w:p>
    <w:p w:rsidR="001F5C88" w:rsidRDefault="001F5C88" w:rsidP="00AB0D0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수컷의 </w:t>
      </w:r>
      <w:proofErr w:type="spellStart"/>
      <w:r>
        <w:rPr>
          <w:rFonts w:hint="eastAsia"/>
        </w:rPr>
        <w:t>부생식선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정낭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토끼 </w:t>
      </w:r>
      <w:proofErr w:type="spellStart"/>
      <w:r>
        <w:rPr>
          <w:rFonts w:hint="eastAsia"/>
        </w:rPr>
        <w:t>주머니모양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마우스와 </w:t>
      </w:r>
      <w:proofErr w:type="spellStart"/>
      <w:r>
        <w:rPr>
          <w:rFonts w:hint="eastAsia"/>
        </w:rPr>
        <w:t>래트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샘포형태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개,고양이는 없음</w:t>
      </w:r>
    </w:p>
    <w:p w:rsidR="001F5C88" w:rsidRDefault="001F5C88" w:rsidP="00AB0D06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오두망울샘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돼지는 발달,</w:t>
      </w:r>
      <w:r>
        <w:t xml:space="preserve"> </w:t>
      </w:r>
      <w:r>
        <w:rPr>
          <w:rFonts w:hint="eastAsia"/>
        </w:rPr>
        <w:t>개는 없음,</w:t>
      </w:r>
      <w:r>
        <w:t xml:space="preserve"> </w:t>
      </w:r>
      <w:r>
        <w:rPr>
          <w:rFonts w:hint="eastAsia"/>
        </w:rPr>
        <w:t xml:space="preserve">마우스는 </w:t>
      </w:r>
      <w:proofErr w:type="spellStart"/>
      <w:r>
        <w:rPr>
          <w:rFonts w:hint="eastAsia"/>
        </w:rPr>
        <w:t>응고샘</w:t>
      </w:r>
      <w:proofErr w:type="spellEnd"/>
    </w:p>
    <w:p w:rsidR="001F5C88" w:rsidRDefault="001F5C88" w:rsidP="001F5C88"/>
    <w:p w:rsidR="001F5C88" w:rsidRDefault="0030748B" w:rsidP="0030748B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동물의 모양과 형태의 차이</w:t>
      </w:r>
    </w:p>
    <w:p w:rsidR="0030748B" w:rsidRDefault="0030748B" w:rsidP="0030748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폐장의 </w:t>
      </w:r>
      <w:proofErr w:type="spellStart"/>
      <w:r>
        <w:rPr>
          <w:rFonts w:hint="eastAsia"/>
        </w:rPr>
        <w:t>분엽</w:t>
      </w:r>
      <w:proofErr w:type="spellEnd"/>
      <w:r>
        <w:rPr>
          <w:rFonts w:hint="eastAsia"/>
        </w:rPr>
        <w:t xml:space="preserve"> 형태의 차이</w:t>
      </w:r>
    </w:p>
    <w:p w:rsidR="004031E2" w:rsidRDefault="004031E2" w:rsidP="0030748B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위모양과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위점막의</w:t>
      </w:r>
      <w:proofErr w:type="spellEnd"/>
      <w:r>
        <w:rPr>
          <w:rFonts w:hint="eastAsia"/>
        </w:rPr>
        <w:t xml:space="preserve"> 차이</w:t>
      </w:r>
    </w:p>
    <w:p w:rsidR="004031E2" w:rsidRPr="00D57964" w:rsidRDefault="004031E2" w:rsidP="004031E2">
      <w:pPr>
        <w:pStyle w:val="a3"/>
        <w:ind w:leftChars="0" w:left="1120"/>
        <w:rPr>
          <w:rFonts w:hint="eastAsia"/>
        </w:rPr>
      </w:pPr>
      <w:bookmarkStart w:id="0" w:name="_GoBack"/>
      <w:bookmarkEnd w:id="0"/>
    </w:p>
    <w:sectPr w:rsidR="004031E2" w:rsidRPr="00D579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F22"/>
    <w:multiLevelType w:val="hybridMultilevel"/>
    <w:tmpl w:val="8CD8A542"/>
    <w:lvl w:ilvl="0" w:tplc="159EC75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9B0E70"/>
    <w:multiLevelType w:val="hybridMultilevel"/>
    <w:tmpl w:val="57A48902"/>
    <w:lvl w:ilvl="0" w:tplc="9C2E3C1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A366B44"/>
    <w:multiLevelType w:val="hybridMultilevel"/>
    <w:tmpl w:val="36E417B4"/>
    <w:lvl w:ilvl="0" w:tplc="AD1C7B3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C2345BC"/>
    <w:multiLevelType w:val="hybridMultilevel"/>
    <w:tmpl w:val="AC108F76"/>
    <w:lvl w:ilvl="0" w:tplc="6064342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11221EC"/>
    <w:multiLevelType w:val="hybridMultilevel"/>
    <w:tmpl w:val="132492F8"/>
    <w:lvl w:ilvl="0" w:tplc="EE4EB5C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8731F11"/>
    <w:multiLevelType w:val="hybridMultilevel"/>
    <w:tmpl w:val="9708B83E"/>
    <w:lvl w:ilvl="0" w:tplc="0FFA304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1E1658C9"/>
    <w:multiLevelType w:val="hybridMultilevel"/>
    <w:tmpl w:val="D78E014C"/>
    <w:lvl w:ilvl="0" w:tplc="DF068788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3D26D33"/>
    <w:multiLevelType w:val="hybridMultilevel"/>
    <w:tmpl w:val="EF9E16C4"/>
    <w:lvl w:ilvl="0" w:tplc="CAE8AC50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 w15:restartNumberingAfterBreak="0">
    <w:nsid w:val="258770D9"/>
    <w:multiLevelType w:val="hybridMultilevel"/>
    <w:tmpl w:val="E80CD10E"/>
    <w:lvl w:ilvl="0" w:tplc="7A5485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554B49"/>
    <w:multiLevelType w:val="hybridMultilevel"/>
    <w:tmpl w:val="A1107000"/>
    <w:lvl w:ilvl="0" w:tplc="73B4285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5D7DF3"/>
    <w:multiLevelType w:val="hybridMultilevel"/>
    <w:tmpl w:val="F822DEC8"/>
    <w:lvl w:ilvl="0" w:tplc="4BAEDB9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B72024"/>
    <w:multiLevelType w:val="hybridMultilevel"/>
    <w:tmpl w:val="EBFE0BEC"/>
    <w:lvl w:ilvl="0" w:tplc="CC56758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A83146B"/>
    <w:multiLevelType w:val="hybridMultilevel"/>
    <w:tmpl w:val="A5FC4CF0"/>
    <w:lvl w:ilvl="0" w:tplc="D13A2F36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2BBE4873"/>
    <w:multiLevelType w:val="hybridMultilevel"/>
    <w:tmpl w:val="89086B98"/>
    <w:lvl w:ilvl="0" w:tplc="E23A8944">
      <w:start w:val="1"/>
      <w:numFmt w:val="decimal"/>
      <w:lvlText w:val="(%1)"/>
      <w:lvlJc w:val="left"/>
      <w:pPr>
        <w:ind w:left="11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25" w:hanging="400"/>
      </w:pPr>
    </w:lvl>
    <w:lvl w:ilvl="2" w:tplc="0409001B" w:tentative="1">
      <w:start w:val="1"/>
      <w:numFmt w:val="lowerRoman"/>
      <w:lvlText w:val="%3."/>
      <w:lvlJc w:val="right"/>
      <w:pPr>
        <w:ind w:left="2025" w:hanging="400"/>
      </w:pPr>
    </w:lvl>
    <w:lvl w:ilvl="3" w:tplc="0409000F" w:tentative="1">
      <w:start w:val="1"/>
      <w:numFmt w:val="decimal"/>
      <w:lvlText w:val="%4."/>
      <w:lvlJc w:val="left"/>
      <w:pPr>
        <w:ind w:left="2425" w:hanging="400"/>
      </w:pPr>
    </w:lvl>
    <w:lvl w:ilvl="4" w:tplc="04090019" w:tentative="1">
      <w:start w:val="1"/>
      <w:numFmt w:val="upperLetter"/>
      <w:lvlText w:val="%5."/>
      <w:lvlJc w:val="left"/>
      <w:pPr>
        <w:ind w:left="2825" w:hanging="400"/>
      </w:pPr>
    </w:lvl>
    <w:lvl w:ilvl="5" w:tplc="0409001B" w:tentative="1">
      <w:start w:val="1"/>
      <w:numFmt w:val="lowerRoman"/>
      <w:lvlText w:val="%6."/>
      <w:lvlJc w:val="right"/>
      <w:pPr>
        <w:ind w:left="3225" w:hanging="400"/>
      </w:pPr>
    </w:lvl>
    <w:lvl w:ilvl="6" w:tplc="0409000F" w:tentative="1">
      <w:start w:val="1"/>
      <w:numFmt w:val="decimal"/>
      <w:lvlText w:val="%7."/>
      <w:lvlJc w:val="left"/>
      <w:pPr>
        <w:ind w:left="3625" w:hanging="400"/>
      </w:pPr>
    </w:lvl>
    <w:lvl w:ilvl="7" w:tplc="04090019" w:tentative="1">
      <w:start w:val="1"/>
      <w:numFmt w:val="upperLetter"/>
      <w:lvlText w:val="%8."/>
      <w:lvlJc w:val="left"/>
      <w:pPr>
        <w:ind w:left="4025" w:hanging="400"/>
      </w:pPr>
    </w:lvl>
    <w:lvl w:ilvl="8" w:tplc="0409001B" w:tentative="1">
      <w:start w:val="1"/>
      <w:numFmt w:val="lowerRoman"/>
      <w:lvlText w:val="%9."/>
      <w:lvlJc w:val="right"/>
      <w:pPr>
        <w:ind w:left="4425" w:hanging="400"/>
      </w:pPr>
    </w:lvl>
  </w:abstractNum>
  <w:abstractNum w:abstractNumId="14" w15:restartNumberingAfterBreak="0">
    <w:nsid w:val="32C8565C"/>
    <w:multiLevelType w:val="hybridMultilevel"/>
    <w:tmpl w:val="778A5AEA"/>
    <w:lvl w:ilvl="0" w:tplc="135C1B02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393B48A8"/>
    <w:multiLevelType w:val="hybridMultilevel"/>
    <w:tmpl w:val="6316C6CE"/>
    <w:lvl w:ilvl="0" w:tplc="5C70B416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B2D75BF"/>
    <w:multiLevelType w:val="hybridMultilevel"/>
    <w:tmpl w:val="A39406BA"/>
    <w:lvl w:ilvl="0" w:tplc="4FCA8CF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D51B16"/>
    <w:multiLevelType w:val="hybridMultilevel"/>
    <w:tmpl w:val="E39EE04A"/>
    <w:lvl w:ilvl="0" w:tplc="914460B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52623AD9"/>
    <w:multiLevelType w:val="hybridMultilevel"/>
    <w:tmpl w:val="9686FFF8"/>
    <w:lvl w:ilvl="0" w:tplc="70E80E2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3830083"/>
    <w:multiLevelType w:val="hybridMultilevel"/>
    <w:tmpl w:val="DF961F66"/>
    <w:lvl w:ilvl="0" w:tplc="1D3E3C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6A82F87"/>
    <w:multiLevelType w:val="hybridMultilevel"/>
    <w:tmpl w:val="3F564774"/>
    <w:lvl w:ilvl="0" w:tplc="6F6E36A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590730E8"/>
    <w:multiLevelType w:val="hybridMultilevel"/>
    <w:tmpl w:val="60C01262"/>
    <w:lvl w:ilvl="0" w:tplc="FA789804">
      <w:start w:val="1"/>
      <w:numFmt w:val="decimal"/>
      <w:lvlText w:val="(%1)"/>
      <w:lvlJc w:val="left"/>
      <w:pPr>
        <w:ind w:left="56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2" w15:restartNumberingAfterBreak="0">
    <w:nsid w:val="5A3033CD"/>
    <w:multiLevelType w:val="hybridMultilevel"/>
    <w:tmpl w:val="21E2670E"/>
    <w:lvl w:ilvl="0" w:tplc="561CF4F6">
      <w:start w:val="1"/>
      <w:numFmt w:val="decimal"/>
      <w:lvlText w:val="(%1)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3" w15:restartNumberingAfterBreak="0">
    <w:nsid w:val="5B5D4C99"/>
    <w:multiLevelType w:val="hybridMultilevel"/>
    <w:tmpl w:val="2F90102A"/>
    <w:lvl w:ilvl="0" w:tplc="9E5CDE00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9C2C7E"/>
    <w:multiLevelType w:val="hybridMultilevel"/>
    <w:tmpl w:val="74DEDA32"/>
    <w:lvl w:ilvl="0" w:tplc="A6D6D6F0">
      <w:start w:val="1"/>
      <w:numFmt w:val="decimal"/>
      <w:lvlText w:val="(%1)"/>
      <w:lvlJc w:val="left"/>
      <w:pPr>
        <w:ind w:left="76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0CF2365"/>
    <w:multiLevelType w:val="hybridMultilevel"/>
    <w:tmpl w:val="97E84ACE"/>
    <w:lvl w:ilvl="0" w:tplc="0A5E2C7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64351D10"/>
    <w:multiLevelType w:val="hybridMultilevel"/>
    <w:tmpl w:val="CB88DE92"/>
    <w:lvl w:ilvl="0" w:tplc="1B7E072E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466660C"/>
    <w:multiLevelType w:val="hybridMultilevel"/>
    <w:tmpl w:val="8C3C5614"/>
    <w:lvl w:ilvl="0" w:tplc="5AD4C8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56B0D67"/>
    <w:multiLevelType w:val="hybridMultilevel"/>
    <w:tmpl w:val="9104CAAA"/>
    <w:lvl w:ilvl="0" w:tplc="266A29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67643405"/>
    <w:multiLevelType w:val="hybridMultilevel"/>
    <w:tmpl w:val="32A42AC2"/>
    <w:lvl w:ilvl="0" w:tplc="087A6C9C">
      <w:start w:val="1"/>
      <w:numFmt w:val="decimal"/>
      <w:lvlText w:val="(%1)"/>
      <w:lvlJc w:val="left"/>
      <w:pPr>
        <w:ind w:left="148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0" w15:restartNumberingAfterBreak="0">
    <w:nsid w:val="67672BBA"/>
    <w:multiLevelType w:val="hybridMultilevel"/>
    <w:tmpl w:val="EC3E978C"/>
    <w:lvl w:ilvl="0" w:tplc="A4F02208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1" w15:restartNumberingAfterBreak="0">
    <w:nsid w:val="6A9239CD"/>
    <w:multiLevelType w:val="hybridMultilevel"/>
    <w:tmpl w:val="8286D5DE"/>
    <w:lvl w:ilvl="0" w:tplc="E7DA540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6AA10101"/>
    <w:multiLevelType w:val="hybridMultilevel"/>
    <w:tmpl w:val="8BB8A8BA"/>
    <w:lvl w:ilvl="0" w:tplc="3B1ABAF2">
      <w:start w:val="1"/>
      <w:numFmt w:val="decimal"/>
      <w:lvlText w:val="(%1)"/>
      <w:lvlJc w:val="left"/>
      <w:pPr>
        <w:ind w:left="8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33" w15:restartNumberingAfterBreak="0">
    <w:nsid w:val="6D2205EB"/>
    <w:multiLevelType w:val="hybridMultilevel"/>
    <w:tmpl w:val="45400FA0"/>
    <w:lvl w:ilvl="0" w:tplc="4EEADA4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4" w15:restartNumberingAfterBreak="0">
    <w:nsid w:val="74011BF1"/>
    <w:multiLevelType w:val="hybridMultilevel"/>
    <w:tmpl w:val="1A4ACC54"/>
    <w:lvl w:ilvl="0" w:tplc="98A2E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5114D44"/>
    <w:multiLevelType w:val="hybridMultilevel"/>
    <w:tmpl w:val="9A425FB6"/>
    <w:lvl w:ilvl="0" w:tplc="A842701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776811F3"/>
    <w:multiLevelType w:val="hybridMultilevel"/>
    <w:tmpl w:val="E90C0F3E"/>
    <w:lvl w:ilvl="0" w:tplc="18A85B8E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7" w15:restartNumberingAfterBreak="0">
    <w:nsid w:val="7AFF5F49"/>
    <w:multiLevelType w:val="hybridMultilevel"/>
    <w:tmpl w:val="8FAA0DDA"/>
    <w:lvl w:ilvl="0" w:tplc="220C68D0">
      <w:start w:val="1"/>
      <w:numFmt w:val="decimal"/>
      <w:lvlText w:val="(%1)"/>
      <w:lvlJc w:val="left"/>
      <w:pPr>
        <w:ind w:left="1120" w:hanging="360"/>
      </w:pPr>
      <w:rPr>
        <w:rFonts w:eastAsiaTheme="minorHAnsi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4"/>
  </w:num>
  <w:num w:numId="2">
    <w:abstractNumId w:val="19"/>
  </w:num>
  <w:num w:numId="3">
    <w:abstractNumId w:val="17"/>
  </w:num>
  <w:num w:numId="4">
    <w:abstractNumId w:val="8"/>
  </w:num>
  <w:num w:numId="5">
    <w:abstractNumId w:val="12"/>
  </w:num>
  <w:num w:numId="6">
    <w:abstractNumId w:val="33"/>
  </w:num>
  <w:num w:numId="7">
    <w:abstractNumId w:val="0"/>
  </w:num>
  <w:num w:numId="8">
    <w:abstractNumId w:val="30"/>
  </w:num>
  <w:num w:numId="9">
    <w:abstractNumId w:val="31"/>
  </w:num>
  <w:num w:numId="10">
    <w:abstractNumId w:val="18"/>
  </w:num>
  <w:num w:numId="11">
    <w:abstractNumId w:val="25"/>
  </w:num>
  <w:num w:numId="12">
    <w:abstractNumId w:val="5"/>
  </w:num>
  <w:num w:numId="13">
    <w:abstractNumId w:val="23"/>
  </w:num>
  <w:num w:numId="14">
    <w:abstractNumId w:val="3"/>
  </w:num>
  <w:num w:numId="15">
    <w:abstractNumId w:val="9"/>
  </w:num>
  <w:num w:numId="16">
    <w:abstractNumId w:val="28"/>
  </w:num>
  <w:num w:numId="17">
    <w:abstractNumId w:val="1"/>
  </w:num>
  <w:num w:numId="18">
    <w:abstractNumId w:val="14"/>
  </w:num>
  <w:num w:numId="19">
    <w:abstractNumId w:val="29"/>
  </w:num>
  <w:num w:numId="20">
    <w:abstractNumId w:val="24"/>
  </w:num>
  <w:num w:numId="21">
    <w:abstractNumId w:val="21"/>
  </w:num>
  <w:num w:numId="22">
    <w:abstractNumId w:val="37"/>
  </w:num>
  <w:num w:numId="23">
    <w:abstractNumId w:val="4"/>
  </w:num>
  <w:num w:numId="24">
    <w:abstractNumId w:val="16"/>
  </w:num>
  <w:num w:numId="25">
    <w:abstractNumId w:val="35"/>
  </w:num>
  <w:num w:numId="26">
    <w:abstractNumId w:val="6"/>
  </w:num>
  <w:num w:numId="27">
    <w:abstractNumId w:val="7"/>
  </w:num>
  <w:num w:numId="28">
    <w:abstractNumId w:val="15"/>
  </w:num>
  <w:num w:numId="29">
    <w:abstractNumId w:val="36"/>
  </w:num>
  <w:num w:numId="30">
    <w:abstractNumId w:val="2"/>
  </w:num>
  <w:num w:numId="31">
    <w:abstractNumId w:val="10"/>
  </w:num>
  <w:num w:numId="32">
    <w:abstractNumId w:val="11"/>
  </w:num>
  <w:num w:numId="33">
    <w:abstractNumId w:val="27"/>
  </w:num>
  <w:num w:numId="34">
    <w:abstractNumId w:val="22"/>
  </w:num>
  <w:num w:numId="35">
    <w:abstractNumId w:val="32"/>
  </w:num>
  <w:num w:numId="36">
    <w:abstractNumId w:val="13"/>
  </w:num>
  <w:num w:numId="37">
    <w:abstractNumId w:val="20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06A"/>
    <w:rsid w:val="00161CE3"/>
    <w:rsid w:val="001F5C88"/>
    <w:rsid w:val="0030748B"/>
    <w:rsid w:val="00391B4D"/>
    <w:rsid w:val="003E47F0"/>
    <w:rsid w:val="004031E2"/>
    <w:rsid w:val="00425F83"/>
    <w:rsid w:val="004626EC"/>
    <w:rsid w:val="006315BF"/>
    <w:rsid w:val="006665B5"/>
    <w:rsid w:val="0069036A"/>
    <w:rsid w:val="007A6884"/>
    <w:rsid w:val="008562D9"/>
    <w:rsid w:val="00A13166"/>
    <w:rsid w:val="00A7667F"/>
    <w:rsid w:val="00AB0D06"/>
    <w:rsid w:val="00BA7F18"/>
    <w:rsid w:val="00BF3B75"/>
    <w:rsid w:val="00C25E73"/>
    <w:rsid w:val="00D45929"/>
    <w:rsid w:val="00D57964"/>
    <w:rsid w:val="00D812A7"/>
    <w:rsid w:val="00DB48B7"/>
    <w:rsid w:val="00DE506A"/>
    <w:rsid w:val="00DF7978"/>
    <w:rsid w:val="00EB3816"/>
    <w:rsid w:val="00FA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CF8A"/>
  <w15:chartTrackingRefBased/>
  <w15:docId w15:val="{5730F4E4-FEDC-451C-94C9-CC6C0CB25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0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2019-04-06T06:43:00Z</dcterms:created>
  <dcterms:modified xsi:type="dcterms:W3CDTF">2019-04-06T08:15:00Z</dcterms:modified>
</cp:coreProperties>
</file>