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511DF" w14:textId="77777777" w:rsidR="000E1EDC" w:rsidRDefault="000E1EDC">
      <w:pPr>
        <w:rPr>
          <w:color w:val="091E42"/>
          <w:sz w:val="27"/>
          <w:szCs w:val="27"/>
          <w:shd w:val="clear" w:color="auto" w:fill="F4F5F7"/>
        </w:rPr>
      </w:pPr>
    </w:p>
    <w:p w14:paraId="616C9781" w14:textId="7E618263" w:rsidR="000E1EDC" w:rsidRPr="000E1EDC" w:rsidRDefault="000E1EDC">
      <w:pPr>
        <w:rPr>
          <w:b/>
          <w:bCs/>
          <w:color w:val="091E42"/>
          <w:sz w:val="27"/>
          <w:szCs w:val="27"/>
          <w:shd w:val="clear" w:color="auto" w:fill="F4F5F7"/>
        </w:rPr>
      </w:pPr>
      <w:r w:rsidRPr="000E1EDC">
        <w:rPr>
          <w:b/>
          <w:bCs/>
          <w:color w:val="091E42"/>
          <w:sz w:val="27"/>
          <w:szCs w:val="27"/>
          <w:shd w:val="clear" w:color="auto" w:fill="F4F5F7"/>
        </w:rPr>
        <w:t xml:space="preserve">Unsupervised </w:t>
      </w:r>
      <w:proofErr w:type="gramStart"/>
      <w:r w:rsidRPr="000E1EDC">
        <w:rPr>
          <w:b/>
          <w:bCs/>
          <w:color w:val="091E42"/>
          <w:sz w:val="27"/>
          <w:szCs w:val="27"/>
          <w:shd w:val="clear" w:color="auto" w:fill="F4F5F7"/>
        </w:rPr>
        <w:t>Learning :</w:t>
      </w:r>
      <w:proofErr w:type="gramEnd"/>
      <w:r w:rsidRPr="000E1EDC">
        <w:rPr>
          <w:b/>
          <w:bCs/>
          <w:color w:val="091E42"/>
          <w:sz w:val="27"/>
          <w:szCs w:val="27"/>
          <w:shd w:val="clear" w:color="auto" w:fill="F4F5F7"/>
        </w:rPr>
        <w:t xml:space="preserve"> Clustering</w:t>
      </w:r>
    </w:p>
    <w:p w14:paraId="5002B6C1" w14:textId="7DD3FAB2" w:rsidR="007E439D" w:rsidRDefault="000E1EDC">
      <w:pPr>
        <w:rPr>
          <w:color w:val="091E42"/>
          <w:sz w:val="27"/>
          <w:szCs w:val="27"/>
          <w:shd w:val="clear" w:color="auto" w:fill="F4F5F7"/>
        </w:rPr>
      </w:pPr>
      <w:r>
        <w:rPr>
          <w:color w:val="091E42"/>
          <w:sz w:val="27"/>
          <w:szCs w:val="27"/>
          <w:shd w:val="clear" w:color="auto" w:fill="F4F5F7"/>
        </w:rPr>
        <w:t>Two most commonly used types of clustering algorithms - </w:t>
      </w:r>
      <w:r>
        <w:rPr>
          <w:rStyle w:val="Strong"/>
          <w:color w:val="091E42"/>
          <w:sz w:val="27"/>
          <w:szCs w:val="27"/>
          <w:shd w:val="clear" w:color="auto" w:fill="F4F5F7"/>
        </w:rPr>
        <w:t>K-Means Clustering</w:t>
      </w:r>
      <w:r>
        <w:rPr>
          <w:color w:val="091E42"/>
          <w:sz w:val="27"/>
          <w:szCs w:val="27"/>
          <w:shd w:val="clear" w:color="auto" w:fill="F4F5F7"/>
        </w:rPr>
        <w:t> and </w:t>
      </w:r>
      <w:r>
        <w:rPr>
          <w:rStyle w:val="Strong"/>
          <w:color w:val="091E42"/>
          <w:sz w:val="27"/>
          <w:szCs w:val="27"/>
          <w:shd w:val="clear" w:color="auto" w:fill="F4F5F7"/>
        </w:rPr>
        <w:t>Hierarchical Clustering</w:t>
      </w:r>
      <w:r>
        <w:rPr>
          <w:color w:val="091E42"/>
          <w:sz w:val="27"/>
          <w:szCs w:val="27"/>
          <w:shd w:val="clear" w:color="auto" w:fill="F4F5F7"/>
        </w:rPr>
        <w:t>, as well as their application in Python. Then, you will also look at what segmentation is and how it is different from clustering</w:t>
      </w:r>
    </w:p>
    <w:p w14:paraId="48458875" w14:textId="2E90CBD8" w:rsidR="000E1EDC" w:rsidRDefault="000E1EDC">
      <w:pPr>
        <w:rPr>
          <w:color w:val="091E42"/>
          <w:sz w:val="27"/>
          <w:szCs w:val="27"/>
          <w:shd w:val="clear" w:color="auto" w:fill="F4F5F7"/>
        </w:rPr>
      </w:pPr>
    </w:p>
    <w:p w14:paraId="03E8E10F" w14:textId="118D9A45" w:rsidR="000E1EDC" w:rsidRDefault="000E1EDC">
      <w:pPr>
        <w:rPr>
          <w:color w:val="091E42"/>
          <w:sz w:val="27"/>
          <w:szCs w:val="27"/>
          <w:shd w:val="clear" w:color="auto" w:fill="F4F5F7"/>
        </w:rPr>
      </w:pPr>
      <w:r>
        <w:rPr>
          <w:color w:val="091E42"/>
          <w:sz w:val="27"/>
          <w:szCs w:val="27"/>
          <w:shd w:val="clear" w:color="auto" w:fill="F4F5F7"/>
        </w:rPr>
        <w:t>Supervised learning techniques such as regression and classification use a training set to make the algorithm learn, and then apply what is learnt to new, unseen data points.</w:t>
      </w:r>
      <w:r w:rsidRPr="000E1EDC">
        <w:rPr>
          <w:color w:val="091E42"/>
          <w:sz w:val="27"/>
          <w:szCs w:val="27"/>
          <w:shd w:val="clear" w:color="auto" w:fill="F4F5F7"/>
        </w:rPr>
        <w:t xml:space="preserve"> </w:t>
      </w:r>
      <w:r>
        <w:rPr>
          <w:color w:val="091E42"/>
          <w:sz w:val="27"/>
          <w:szCs w:val="27"/>
          <w:shd w:val="clear" w:color="auto" w:fill="F4F5F7"/>
        </w:rPr>
        <w:t>unsupervised learning technique, where you try to find patterns based on similarities in the data.</w:t>
      </w:r>
    </w:p>
    <w:p w14:paraId="00641187" w14:textId="1A010DF6" w:rsidR="000E1EDC" w:rsidRDefault="000E1EDC">
      <w:pPr>
        <w:rPr>
          <w:color w:val="091E42"/>
          <w:sz w:val="27"/>
          <w:szCs w:val="27"/>
          <w:shd w:val="clear" w:color="auto" w:fill="F4F5F7"/>
        </w:rPr>
      </w:pPr>
    </w:p>
    <w:p w14:paraId="290A4967" w14:textId="77777777" w:rsidR="000E1EDC" w:rsidRPr="000E1EDC" w:rsidRDefault="000E1EDC" w:rsidP="000E1EDC">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rPr>
      </w:pPr>
      <w:r w:rsidRPr="000E1EDC">
        <w:rPr>
          <w:rFonts w:ascii="Segoe UI" w:eastAsia="Times New Roman" w:hAnsi="Segoe UI" w:cs="Segoe UI"/>
          <w:b/>
          <w:bCs/>
          <w:color w:val="091E42"/>
          <w:spacing w:val="-4"/>
          <w:kern w:val="36"/>
          <w:sz w:val="72"/>
          <w:szCs w:val="72"/>
          <w:lang w:eastAsia="en-IN"/>
        </w:rPr>
        <w:t>Understanding Clustering</w:t>
      </w:r>
    </w:p>
    <w:p w14:paraId="0AAECE56" w14:textId="77777777" w:rsidR="000E1EDC" w:rsidRPr="000E1EDC" w:rsidRDefault="000E1EDC" w:rsidP="000E1EDC">
      <w:pPr>
        <w:shd w:val="clear" w:color="auto" w:fill="F4F5F7"/>
        <w:spacing w:after="0" w:line="480" w:lineRule="atLeast"/>
        <w:rPr>
          <w:rFonts w:ascii="Times New Roman" w:eastAsia="Times New Roman" w:hAnsi="Times New Roman" w:cs="Times New Roman"/>
          <w:color w:val="091E42"/>
          <w:sz w:val="27"/>
          <w:szCs w:val="27"/>
          <w:lang w:eastAsia="en-IN"/>
        </w:rPr>
      </w:pPr>
      <w:r w:rsidRPr="000E1EDC">
        <w:rPr>
          <w:rFonts w:ascii="Times New Roman" w:eastAsia="Times New Roman" w:hAnsi="Times New Roman" w:cs="Times New Roman"/>
          <w:color w:val="091E42"/>
          <w:sz w:val="27"/>
          <w:szCs w:val="27"/>
          <w:lang w:eastAsia="en-IN"/>
        </w:rPr>
        <w:t>In the previous modules, you saw various supervised machine learning algorithms. Supervised machine learning algorithms make use of labelled data to make predictions.</w:t>
      </w:r>
    </w:p>
    <w:p w14:paraId="6F2E6B84" w14:textId="77777777" w:rsidR="000E1EDC" w:rsidRPr="000E1EDC" w:rsidRDefault="000E1EDC" w:rsidP="000E1EDC">
      <w:pPr>
        <w:shd w:val="clear" w:color="auto" w:fill="F4F5F7"/>
        <w:spacing w:after="0" w:line="480" w:lineRule="atLeast"/>
        <w:rPr>
          <w:rFonts w:ascii="Times New Roman" w:eastAsia="Times New Roman" w:hAnsi="Times New Roman" w:cs="Times New Roman"/>
          <w:color w:val="091E42"/>
          <w:sz w:val="27"/>
          <w:szCs w:val="27"/>
          <w:lang w:eastAsia="en-IN"/>
        </w:rPr>
      </w:pPr>
      <w:r w:rsidRPr="000E1EDC">
        <w:rPr>
          <w:rFonts w:ascii="Times New Roman" w:eastAsia="Times New Roman" w:hAnsi="Times New Roman" w:cs="Times New Roman"/>
          <w:color w:val="091E42"/>
          <w:sz w:val="27"/>
          <w:szCs w:val="27"/>
          <w:lang w:eastAsia="en-IN"/>
        </w:rPr>
        <w:t> </w:t>
      </w:r>
    </w:p>
    <w:p w14:paraId="62DFA295" w14:textId="77777777" w:rsidR="000E1EDC" w:rsidRPr="000E1EDC" w:rsidRDefault="000E1EDC" w:rsidP="000E1EDC">
      <w:pPr>
        <w:shd w:val="clear" w:color="auto" w:fill="F4F5F7"/>
        <w:spacing w:after="0" w:line="480" w:lineRule="atLeast"/>
        <w:rPr>
          <w:rFonts w:ascii="Times New Roman" w:eastAsia="Times New Roman" w:hAnsi="Times New Roman" w:cs="Times New Roman"/>
          <w:color w:val="091E42"/>
          <w:sz w:val="27"/>
          <w:szCs w:val="27"/>
          <w:lang w:eastAsia="en-IN"/>
        </w:rPr>
      </w:pPr>
      <w:r w:rsidRPr="000E1EDC">
        <w:rPr>
          <w:rFonts w:ascii="Times New Roman" w:eastAsia="Times New Roman" w:hAnsi="Times New Roman" w:cs="Times New Roman"/>
          <w:color w:val="091E42"/>
          <w:sz w:val="27"/>
          <w:szCs w:val="27"/>
          <w:lang w:eastAsia="en-IN"/>
        </w:rPr>
        <w:t>For example, an email will be classified as spam or ham, or a bank’s customer will be predicted as ‘good’ or ‘bad’. You have a target variable Y which needs to be predicted.</w:t>
      </w:r>
    </w:p>
    <w:p w14:paraId="386D233E" w14:textId="77777777" w:rsidR="000E1EDC" w:rsidRPr="000E1EDC" w:rsidRDefault="000E1EDC" w:rsidP="000E1EDC">
      <w:pPr>
        <w:shd w:val="clear" w:color="auto" w:fill="F4F5F7"/>
        <w:spacing w:after="0" w:line="480" w:lineRule="atLeast"/>
        <w:rPr>
          <w:rFonts w:ascii="Times New Roman" w:eastAsia="Times New Roman" w:hAnsi="Times New Roman" w:cs="Times New Roman"/>
          <w:color w:val="091E42"/>
          <w:sz w:val="27"/>
          <w:szCs w:val="27"/>
          <w:lang w:eastAsia="en-IN"/>
        </w:rPr>
      </w:pPr>
      <w:r w:rsidRPr="000E1EDC">
        <w:rPr>
          <w:rFonts w:ascii="Times New Roman" w:eastAsia="Times New Roman" w:hAnsi="Times New Roman" w:cs="Times New Roman"/>
          <w:color w:val="091E42"/>
          <w:sz w:val="27"/>
          <w:szCs w:val="27"/>
          <w:lang w:eastAsia="en-IN"/>
        </w:rPr>
        <w:t> </w:t>
      </w:r>
    </w:p>
    <w:p w14:paraId="4DEDD7B1" w14:textId="77777777" w:rsidR="000E1EDC" w:rsidRPr="000E1EDC" w:rsidRDefault="000E1EDC" w:rsidP="000E1EDC">
      <w:pPr>
        <w:shd w:val="clear" w:color="auto" w:fill="F4F5F7"/>
        <w:spacing w:line="480" w:lineRule="atLeast"/>
        <w:rPr>
          <w:rFonts w:ascii="Times New Roman" w:eastAsia="Times New Roman" w:hAnsi="Times New Roman" w:cs="Times New Roman"/>
          <w:color w:val="091E42"/>
          <w:sz w:val="27"/>
          <w:szCs w:val="27"/>
          <w:lang w:eastAsia="en-IN"/>
        </w:rPr>
      </w:pPr>
      <w:r w:rsidRPr="000E1EDC">
        <w:rPr>
          <w:rFonts w:ascii="Times New Roman" w:eastAsia="Times New Roman" w:hAnsi="Times New Roman" w:cs="Times New Roman"/>
          <w:color w:val="091E42"/>
          <w:sz w:val="27"/>
          <w:szCs w:val="27"/>
          <w:lang w:eastAsia="en-IN"/>
        </w:rPr>
        <w:t xml:space="preserve">On the other hand, in unsupervised learning, you are not interested in prediction because you do not have a target or outcome variable. The objective is to discover interesting patterns in the data, </w:t>
      </w:r>
      <w:proofErr w:type="gramStart"/>
      <w:r w:rsidRPr="000E1EDC">
        <w:rPr>
          <w:rFonts w:ascii="Times New Roman" w:eastAsia="Times New Roman" w:hAnsi="Times New Roman" w:cs="Times New Roman"/>
          <w:color w:val="091E42"/>
          <w:sz w:val="27"/>
          <w:szCs w:val="27"/>
          <w:lang w:eastAsia="en-IN"/>
        </w:rPr>
        <w:t>e.g.</w:t>
      </w:r>
      <w:proofErr w:type="gramEnd"/>
      <w:r w:rsidRPr="000E1EDC">
        <w:rPr>
          <w:rFonts w:ascii="Times New Roman" w:eastAsia="Times New Roman" w:hAnsi="Times New Roman" w:cs="Times New Roman"/>
          <w:color w:val="091E42"/>
          <w:sz w:val="27"/>
          <w:szCs w:val="27"/>
          <w:lang w:eastAsia="en-IN"/>
        </w:rPr>
        <w:t xml:space="preserve"> are there any subgroups or ‘clusters’ among the bank’s customers?</w:t>
      </w:r>
    </w:p>
    <w:p w14:paraId="35814666" w14:textId="3BCA1EE9" w:rsidR="000E1EDC" w:rsidRDefault="000E1EDC"/>
    <w:p w14:paraId="4BD9D51E" w14:textId="77777777" w:rsidR="00C572C5" w:rsidRPr="00C572C5" w:rsidRDefault="00C572C5" w:rsidP="00C572C5">
      <w:pPr>
        <w:shd w:val="clear" w:color="auto" w:fill="F4F5F7"/>
        <w:spacing w:after="0" w:line="480" w:lineRule="atLeast"/>
        <w:rPr>
          <w:rFonts w:ascii="Times New Roman" w:eastAsia="Times New Roman" w:hAnsi="Times New Roman" w:cs="Times New Roman"/>
          <w:color w:val="091E42"/>
          <w:sz w:val="27"/>
          <w:szCs w:val="27"/>
          <w:lang w:eastAsia="en-IN"/>
        </w:rPr>
      </w:pPr>
      <w:r w:rsidRPr="00C572C5">
        <w:rPr>
          <w:rFonts w:ascii="Times New Roman" w:eastAsia="Times New Roman" w:hAnsi="Times New Roman" w:cs="Times New Roman"/>
          <w:b/>
          <w:bCs/>
          <w:color w:val="091E42"/>
          <w:sz w:val="27"/>
          <w:szCs w:val="27"/>
          <w:lang w:eastAsia="en-IN"/>
        </w:rPr>
        <w:t>PRACTICAL APPLICATIONS OF CLUSTERING</w:t>
      </w:r>
    </w:p>
    <w:p w14:paraId="7ED1CC17" w14:textId="77777777" w:rsidR="00C572C5" w:rsidRPr="00C572C5" w:rsidRDefault="00C572C5" w:rsidP="00C572C5">
      <w:pPr>
        <w:shd w:val="clear" w:color="auto" w:fill="F4F5F7"/>
        <w:spacing w:after="0" w:line="480" w:lineRule="atLeast"/>
        <w:rPr>
          <w:rFonts w:ascii="Times New Roman" w:eastAsia="Times New Roman" w:hAnsi="Times New Roman" w:cs="Times New Roman"/>
          <w:color w:val="091E42"/>
          <w:sz w:val="27"/>
          <w:szCs w:val="27"/>
          <w:lang w:eastAsia="en-IN"/>
        </w:rPr>
      </w:pPr>
      <w:r w:rsidRPr="00C572C5">
        <w:rPr>
          <w:rFonts w:ascii="Times New Roman" w:eastAsia="Times New Roman" w:hAnsi="Times New Roman" w:cs="Times New Roman"/>
          <w:color w:val="091E42"/>
          <w:sz w:val="27"/>
          <w:szCs w:val="27"/>
          <w:lang w:eastAsia="en-IN"/>
        </w:rPr>
        <w:t> </w:t>
      </w:r>
    </w:p>
    <w:p w14:paraId="518F99A5" w14:textId="77777777" w:rsidR="00C572C5" w:rsidRPr="00C572C5" w:rsidRDefault="00C572C5" w:rsidP="00C572C5">
      <w:pPr>
        <w:numPr>
          <w:ilvl w:val="0"/>
          <w:numId w:val="1"/>
        </w:numPr>
        <w:shd w:val="clear" w:color="auto" w:fill="F4F5F7"/>
        <w:spacing w:after="0" w:line="600" w:lineRule="atLeast"/>
        <w:rPr>
          <w:rFonts w:ascii="Times New Roman" w:eastAsia="Times New Roman" w:hAnsi="Times New Roman" w:cs="Times New Roman"/>
          <w:color w:val="091E42"/>
          <w:sz w:val="24"/>
          <w:szCs w:val="24"/>
          <w:lang w:eastAsia="en-IN"/>
        </w:rPr>
      </w:pPr>
      <w:r w:rsidRPr="00C572C5">
        <w:rPr>
          <w:rFonts w:ascii="Times New Roman" w:eastAsia="Times New Roman" w:hAnsi="Times New Roman" w:cs="Times New Roman"/>
          <w:b/>
          <w:bCs/>
          <w:color w:val="091E42"/>
          <w:sz w:val="24"/>
          <w:szCs w:val="24"/>
          <w:lang w:eastAsia="en-IN"/>
        </w:rPr>
        <w:lastRenderedPageBreak/>
        <w:t>Customer Insight:</w:t>
      </w:r>
      <w:r w:rsidRPr="00C572C5">
        <w:rPr>
          <w:rFonts w:ascii="Times New Roman" w:eastAsia="Times New Roman" w:hAnsi="Times New Roman" w:cs="Times New Roman"/>
          <w:color w:val="091E42"/>
          <w:sz w:val="24"/>
          <w:szCs w:val="24"/>
          <w:lang w:eastAsia="en-IN"/>
        </w:rPr>
        <w:t> Say, a retail chain with so many stores across locations wants to manage stores at best and increase the sales and performance. Cluster analysis can help the retail chain to get desired insights on customer demographics, purchase behaviour and demand patterns across locations. This will help the retail chain for assortment planning, planning promotional activities and store benchmarking for better performance and higher returns.</w:t>
      </w:r>
    </w:p>
    <w:p w14:paraId="0D06428F" w14:textId="77777777" w:rsidR="00C572C5" w:rsidRPr="00C572C5" w:rsidRDefault="00C572C5" w:rsidP="00C572C5">
      <w:pPr>
        <w:numPr>
          <w:ilvl w:val="0"/>
          <w:numId w:val="1"/>
        </w:numPr>
        <w:shd w:val="clear" w:color="auto" w:fill="F4F5F7"/>
        <w:spacing w:after="0" w:line="600" w:lineRule="atLeast"/>
        <w:rPr>
          <w:rFonts w:ascii="Times New Roman" w:eastAsia="Times New Roman" w:hAnsi="Times New Roman" w:cs="Times New Roman"/>
          <w:color w:val="091E42"/>
          <w:sz w:val="24"/>
          <w:szCs w:val="24"/>
          <w:lang w:eastAsia="en-IN"/>
        </w:rPr>
      </w:pPr>
      <w:r w:rsidRPr="00C572C5">
        <w:rPr>
          <w:rFonts w:ascii="Times New Roman" w:eastAsia="Times New Roman" w:hAnsi="Times New Roman" w:cs="Times New Roman"/>
          <w:b/>
          <w:bCs/>
          <w:color w:val="091E42"/>
          <w:sz w:val="24"/>
          <w:szCs w:val="24"/>
          <w:lang w:eastAsia="en-IN"/>
        </w:rPr>
        <w:t>Marketing:</w:t>
      </w:r>
      <w:r w:rsidRPr="00C572C5">
        <w:rPr>
          <w:rFonts w:ascii="Times New Roman" w:eastAsia="Times New Roman" w:hAnsi="Times New Roman" w:cs="Times New Roman"/>
          <w:color w:val="091E42"/>
          <w:sz w:val="24"/>
          <w:szCs w:val="24"/>
          <w:lang w:eastAsia="en-IN"/>
        </w:rPr>
        <w:t xml:space="preserve"> Cluster Analysis can help with </w:t>
      </w:r>
      <w:proofErr w:type="gramStart"/>
      <w:r w:rsidRPr="00C572C5">
        <w:rPr>
          <w:rFonts w:ascii="Times New Roman" w:eastAsia="Times New Roman" w:hAnsi="Times New Roman" w:cs="Times New Roman"/>
          <w:color w:val="091E42"/>
          <w:sz w:val="24"/>
          <w:szCs w:val="24"/>
          <w:lang w:eastAsia="en-IN"/>
        </w:rPr>
        <w:t>In</w:t>
      </w:r>
      <w:proofErr w:type="gramEnd"/>
      <w:r w:rsidRPr="00C572C5">
        <w:rPr>
          <w:rFonts w:ascii="Times New Roman" w:eastAsia="Times New Roman" w:hAnsi="Times New Roman" w:cs="Times New Roman"/>
          <w:color w:val="091E42"/>
          <w:sz w:val="24"/>
          <w:szCs w:val="24"/>
          <w:lang w:eastAsia="en-IN"/>
        </w:rPr>
        <w:t xml:space="preserve"> the field of marketing, Cluster Analysis can help in market segmentation and positioning, and to identify test markets for new product development.</w:t>
      </w:r>
    </w:p>
    <w:p w14:paraId="443425D7" w14:textId="77777777" w:rsidR="00C572C5" w:rsidRPr="00C572C5" w:rsidRDefault="00C572C5" w:rsidP="00C572C5">
      <w:pPr>
        <w:numPr>
          <w:ilvl w:val="0"/>
          <w:numId w:val="1"/>
        </w:numPr>
        <w:shd w:val="clear" w:color="auto" w:fill="F4F5F7"/>
        <w:spacing w:after="0" w:line="600" w:lineRule="atLeast"/>
        <w:rPr>
          <w:rFonts w:ascii="Times New Roman" w:eastAsia="Times New Roman" w:hAnsi="Times New Roman" w:cs="Times New Roman"/>
          <w:color w:val="091E42"/>
          <w:sz w:val="24"/>
          <w:szCs w:val="24"/>
          <w:lang w:eastAsia="en-IN"/>
        </w:rPr>
      </w:pPr>
      <w:r w:rsidRPr="00C572C5">
        <w:rPr>
          <w:rFonts w:ascii="Times New Roman" w:eastAsia="Times New Roman" w:hAnsi="Times New Roman" w:cs="Times New Roman"/>
          <w:b/>
          <w:bCs/>
          <w:color w:val="091E42"/>
          <w:sz w:val="24"/>
          <w:szCs w:val="24"/>
          <w:lang w:eastAsia="en-IN"/>
        </w:rPr>
        <w:t>Social Media:</w:t>
      </w:r>
      <w:r w:rsidRPr="00C572C5">
        <w:rPr>
          <w:rFonts w:ascii="Times New Roman" w:eastAsia="Times New Roman" w:hAnsi="Times New Roman" w:cs="Times New Roman"/>
          <w:color w:val="091E42"/>
          <w:sz w:val="24"/>
          <w:szCs w:val="24"/>
          <w:lang w:eastAsia="en-IN"/>
        </w:rPr>
        <w:t> In the areas of social networking and social media, Cluster Analysis is used to identify similar communities within larger groups.</w:t>
      </w:r>
    </w:p>
    <w:p w14:paraId="1F9C844C" w14:textId="77777777" w:rsidR="00C572C5" w:rsidRPr="00C572C5" w:rsidRDefault="00C572C5" w:rsidP="00C572C5">
      <w:pPr>
        <w:numPr>
          <w:ilvl w:val="0"/>
          <w:numId w:val="1"/>
        </w:numPr>
        <w:shd w:val="clear" w:color="auto" w:fill="F4F5F7"/>
        <w:spacing w:after="0" w:line="600" w:lineRule="atLeast"/>
        <w:rPr>
          <w:rFonts w:ascii="Times New Roman" w:eastAsia="Times New Roman" w:hAnsi="Times New Roman" w:cs="Times New Roman"/>
          <w:color w:val="091E42"/>
          <w:sz w:val="24"/>
          <w:szCs w:val="24"/>
          <w:lang w:eastAsia="en-IN"/>
        </w:rPr>
      </w:pPr>
      <w:r w:rsidRPr="00C572C5">
        <w:rPr>
          <w:rFonts w:ascii="Times New Roman" w:eastAsia="Times New Roman" w:hAnsi="Times New Roman" w:cs="Times New Roman"/>
          <w:b/>
          <w:bCs/>
          <w:color w:val="091E42"/>
          <w:sz w:val="24"/>
          <w:szCs w:val="24"/>
          <w:lang w:eastAsia="en-IN"/>
        </w:rPr>
        <w:t>Medical</w:t>
      </w:r>
      <w:r w:rsidRPr="00C572C5">
        <w:rPr>
          <w:rFonts w:ascii="Times New Roman" w:eastAsia="Times New Roman" w:hAnsi="Times New Roman" w:cs="Times New Roman"/>
          <w:color w:val="091E42"/>
          <w:sz w:val="24"/>
          <w:szCs w:val="24"/>
          <w:lang w:eastAsia="en-IN"/>
        </w:rPr>
        <w:t>: Cluster Analysis has also been widely used in the field of biology and medical science like human genetic clustering, sequencing into gene families, building groups of genes, and clustering of organisms at species. </w:t>
      </w:r>
    </w:p>
    <w:p w14:paraId="5410B379" w14:textId="711385BC" w:rsidR="00C572C5" w:rsidRDefault="00C572C5"/>
    <w:p w14:paraId="14FE757C" w14:textId="00EDD704" w:rsidR="004B0441" w:rsidRDefault="004B0441"/>
    <w:p w14:paraId="3B18C82F" w14:textId="77777777" w:rsidR="004B0441" w:rsidRPr="004B0441" w:rsidRDefault="004B0441" w:rsidP="004B0441">
      <w:pPr>
        <w:shd w:val="clear" w:color="auto" w:fill="F4F5F7"/>
        <w:spacing w:after="0" w:line="480" w:lineRule="atLeast"/>
        <w:rPr>
          <w:rFonts w:ascii="Times New Roman" w:eastAsia="Times New Roman" w:hAnsi="Times New Roman" w:cs="Times New Roman"/>
          <w:color w:val="091E42"/>
          <w:sz w:val="27"/>
          <w:szCs w:val="27"/>
          <w:lang w:eastAsia="en-IN"/>
        </w:rPr>
      </w:pPr>
      <w:r w:rsidRPr="004B0441">
        <w:rPr>
          <w:rFonts w:ascii="Times New Roman" w:eastAsia="Times New Roman" w:hAnsi="Times New Roman" w:cs="Times New Roman"/>
          <w:color w:val="091E42"/>
          <w:sz w:val="27"/>
          <w:szCs w:val="27"/>
          <w:lang w:eastAsia="en-IN"/>
        </w:rPr>
        <w:t xml:space="preserve">Customer segmentation for targeted marketing is one of the most vital applications of the clustering algorithm. Here, as a manager of the online store, you would want to group the customers into different clusters, so that you can make a customised marketing campaign for each of the group. You do not have any label in mind, such as good customer or bad customer. You want to just look at patterns in customer data and then try and find segments. This is where clustering techniques can help you with segmenting the customers. Clustering techniques use raw data to form clusters based on common factors among various data points. This is exactly </w:t>
      </w:r>
      <w:r w:rsidRPr="004B0441">
        <w:rPr>
          <w:rFonts w:ascii="Times New Roman" w:eastAsia="Times New Roman" w:hAnsi="Times New Roman" w:cs="Times New Roman"/>
          <w:color w:val="091E42"/>
          <w:sz w:val="27"/>
          <w:szCs w:val="27"/>
          <w:lang w:eastAsia="en-IN"/>
        </w:rPr>
        <w:lastRenderedPageBreak/>
        <w:t>what will also be done in segmentation, where various people or products will be grouped together on the basis of similarities and differences between them.</w:t>
      </w:r>
    </w:p>
    <w:p w14:paraId="3F5E5413" w14:textId="69F7550C" w:rsidR="004B0441" w:rsidRDefault="004B0441" w:rsidP="00AF4705">
      <w:pPr>
        <w:shd w:val="clear" w:color="auto" w:fill="F4F5F7"/>
        <w:spacing w:after="0" w:line="480" w:lineRule="atLeast"/>
        <w:rPr>
          <w:rFonts w:ascii="Times New Roman" w:eastAsia="Times New Roman" w:hAnsi="Times New Roman" w:cs="Times New Roman"/>
          <w:color w:val="091E42"/>
          <w:sz w:val="27"/>
          <w:szCs w:val="27"/>
          <w:lang w:eastAsia="en-IN"/>
        </w:rPr>
      </w:pPr>
      <w:r w:rsidRPr="004B0441">
        <w:rPr>
          <w:rFonts w:ascii="Times New Roman" w:eastAsia="Times New Roman" w:hAnsi="Times New Roman" w:cs="Times New Roman"/>
          <w:color w:val="091E42"/>
          <w:sz w:val="27"/>
          <w:szCs w:val="27"/>
          <w:lang w:eastAsia="en-IN"/>
        </w:rPr>
        <w:t> </w:t>
      </w:r>
    </w:p>
    <w:p w14:paraId="14EDD499" w14:textId="4289DBA9" w:rsidR="00AF4705" w:rsidRPr="0057118B" w:rsidRDefault="00AF4705" w:rsidP="00AF4705">
      <w:pPr>
        <w:rPr>
          <w:color w:val="091E42"/>
          <w:shd w:val="clear" w:color="auto" w:fill="F4F5F7"/>
        </w:rPr>
      </w:pPr>
      <w:r w:rsidRPr="0057118B">
        <w:rPr>
          <w:color w:val="091E42"/>
          <w:shd w:val="clear" w:color="auto" w:fill="F4F5F7"/>
        </w:rPr>
        <w:t>For successful segmentation, the segments formed must be stable. This means that the same person should not fall under different segments upon segmenting the data on the same criteria. You also saw that segments should have </w:t>
      </w:r>
      <w:r w:rsidRPr="0057118B">
        <w:rPr>
          <w:b/>
          <w:bCs/>
        </w:rPr>
        <w:t>intra-segment homogeneity</w:t>
      </w:r>
      <w:r w:rsidRPr="0057118B">
        <w:rPr>
          <w:color w:val="091E42"/>
          <w:shd w:val="clear" w:color="auto" w:fill="F4F5F7"/>
        </w:rPr>
        <w:t> and </w:t>
      </w:r>
      <w:r w:rsidRPr="0057118B">
        <w:rPr>
          <w:b/>
          <w:bCs/>
        </w:rPr>
        <w:t>inter-segment heterogeneity</w:t>
      </w:r>
      <w:r w:rsidRPr="0057118B">
        <w:rPr>
          <w:color w:val="091E42"/>
          <w:shd w:val="clear" w:color="auto" w:fill="F4F5F7"/>
        </w:rPr>
        <w:t>. You will see in later sessions how this can be defined mathematically.</w:t>
      </w:r>
    </w:p>
    <w:p w14:paraId="3DBCAF59" w14:textId="0A9FB1B7" w:rsidR="00203D74" w:rsidRDefault="00203D74" w:rsidP="00AF4705">
      <w:pPr>
        <w:rPr>
          <w:color w:val="091E42"/>
          <w:sz w:val="27"/>
          <w:szCs w:val="27"/>
          <w:shd w:val="clear" w:color="auto" w:fill="F4F5F7"/>
        </w:rPr>
      </w:pPr>
    </w:p>
    <w:p w14:paraId="2B717ECA" w14:textId="251C57D5" w:rsidR="00203D74" w:rsidRPr="0057118B" w:rsidRDefault="00203D74" w:rsidP="00AF4705">
      <w:pPr>
        <w:rPr>
          <w:color w:val="091E42"/>
          <w:shd w:val="clear" w:color="auto" w:fill="F4F5F7"/>
        </w:rPr>
      </w:pPr>
      <w:r w:rsidRPr="0057118B">
        <w:rPr>
          <w:color w:val="091E42"/>
          <w:shd w:val="clear" w:color="auto" w:fill="F4F5F7"/>
        </w:rPr>
        <w:t>Behaviour Segmentation:</w:t>
      </w:r>
      <w:r w:rsidR="0057118B" w:rsidRPr="0057118B">
        <w:rPr>
          <w:color w:val="091E42"/>
          <w:shd w:val="clear" w:color="auto" w:fill="F4F5F7"/>
        </w:rPr>
        <w:t xml:space="preserve"> </w:t>
      </w:r>
      <w:r w:rsidR="0057118B">
        <w:rPr>
          <w:color w:val="091E42"/>
          <w:shd w:val="clear" w:color="auto" w:fill="F4F5F7"/>
        </w:rPr>
        <w:t>Segmentation is based on the actual patterns displayed by the consumer</w:t>
      </w:r>
    </w:p>
    <w:p w14:paraId="1C401D1D" w14:textId="519FB593" w:rsidR="00203D74" w:rsidRPr="0057118B" w:rsidRDefault="00203D74" w:rsidP="00AF4705">
      <w:pPr>
        <w:rPr>
          <w:color w:val="091E42"/>
          <w:shd w:val="clear" w:color="auto" w:fill="F4F5F7"/>
        </w:rPr>
      </w:pPr>
      <w:r w:rsidRPr="0057118B">
        <w:rPr>
          <w:color w:val="091E42"/>
          <w:shd w:val="clear" w:color="auto" w:fill="F4F5F7"/>
        </w:rPr>
        <w:t>Attitudinal Segmentation:</w:t>
      </w:r>
      <w:r w:rsidR="0057118B" w:rsidRPr="0057118B">
        <w:rPr>
          <w:color w:val="091E42"/>
          <w:shd w:val="clear" w:color="auto" w:fill="F4F5F7"/>
        </w:rPr>
        <w:t xml:space="preserve"> </w:t>
      </w:r>
      <w:r w:rsidR="0057118B">
        <w:rPr>
          <w:color w:val="091E42"/>
          <w:shd w:val="clear" w:color="auto" w:fill="F4F5F7"/>
        </w:rPr>
        <w:t>Segmentation is based on the beliefs or the intents of people, which may not translate into similar action</w:t>
      </w:r>
    </w:p>
    <w:p w14:paraId="4122626A" w14:textId="709727EA" w:rsidR="00203D74" w:rsidRDefault="00203D74" w:rsidP="00AF4705">
      <w:pPr>
        <w:rPr>
          <w:color w:val="091E42"/>
          <w:shd w:val="clear" w:color="auto" w:fill="F4F5F7"/>
        </w:rPr>
      </w:pPr>
      <w:r w:rsidRPr="0057118B">
        <w:rPr>
          <w:color w:val="091E42"/>
          <w:shd w:val="clear" w:color="auto" w:fill="F4F5F7"/>
        </w:rPr>
        <w:t xml:space="preserve">Demographic Segmentation: </w:t>
      </w:r>
      <w:r w:rsidR="0057118B">
        <w:rPr>
          <w:color w:val="091E42"/>
          <w:shd w:val="clear" w:color="auto" w:fill="F4F5F7"/>
        </w:rPr>
        <w:t>Segmentation is based on a person’s profile and uses information</w:t>
      </w:r>
      <w:r w:rsidRPr="0057118B">
        <w:rPr>
          <w:color w:val="091E42"/>
          <w:shd w:val="clear" w:color="auto" w:fill="F4F5F7"/>
        </w:rPr>
        <w:t xml:space="preserve"> like Gender, Age, Location, Income, Family members, House Type.</w:t>
      </w:r>
    </w:p>
    <w:p w14:paraId="71E332B1" w14:textId="341CA5B7" w:rsidR="00EA6564" w:rsidRDefault="00EA6564" w:rsidP="00AF4705">
      <w:pPr>
        <w:rPr>
          <w:color w:val="091E42"/>
          <w:shd w:val="clear" w:color="auto" w:fill="F4F5F7"/>
        </w:rPr>
      </w:pPr>
    </w:p>
    <w:p w14:paraId="4A0E293C" w14:textId="438195C8" w:rsidR="00EA6564" w:rsidRDefault="00EA6564" w:rsidP="00AF4705">
      <w:pPr>
        <w:rPr>
          <w:color w:val="091E42"/>
          <w:shd w:val="clear" w:color="auto" w:fill="F4F5F7"/>
        </w:rPr>
      </w:pPr>
      <w:r>
        <w:rPr>
          <w:color w:val="091E42"/>
          <w:shd w:val="clear" w:color="auto" w:fill="F4F5F7"/>
        </w:rPr>
        <w:t>Top Three take aways from Unsupervised Learning – Clustering:</w:t>
      </w:r>
    </w:p>
    <w:p w14:paraId="5D5BF55E" w14:textId="7DCC4BA5" w:rsidR="00EA6564" w:rsidRDefault="00EA6564" w:rsidP="00EA6564">
      <w:pPr>
        <w:pStyle w:val="ListParagraph"/>
        <w:numPr>
          <w:ilvl w:val="0"/>
          <w:numId w:val="2"/>
        </w:numPr>
        <w:rPr>
          <w:color w:val="091E42"/>
          <w:shd w:val="clear" w:color="auto" w:fill="F4F5F7"/>
        </w:rPr>
      </w:pPr>
      <w:r>
        <w:rPr>
          <w:color w:val="091E42"/>
          <w:shd w:val="clear" w:color="auto" w:fill="F4F5F7"/>
        </w:rPr>
        <w:t>In unsupervised learning we do not have predefined label to categorise or classify or segment</w:t>
      </w:r>
      <w:r w:rsidR="00EE2E0B">
        <w:rPr>
          <w:color w:val="091E42"/>
          <w:shd w:val="clear" w:color="auto" w:fill="F4F5F7"/>
        </w:rPr>
        <w:t xml:space="preserve"> but by running algorithms we can cluster data into similar groups or labels. </w:t>
      </w:r>
      <w:r w:rsidR="00B72206">
        <w:rPr>
          <w:color w:val="091E42"/>
          <w:shd w:val="clear" w:color="auto" w:fill="F4F5F7"/>
        </w:rPr>
        <w:t>We do not have a target variable for us to predict but to identify similar groups from the data.</w:t>
      </w:r>
    </w:p>
    <w:p w14:paraId="3D5E279E" w14:textId="2D8874EA" w:rsidR="00EA6564" w:rsidRDefault="00B72206" w:rsidP="00EA6564">
      <w:pPr>
        <w:pStyle w:val="ListParagraph"/>
        <w:numPr>
          <w:ilvl w:val="0"/>
          <w:numId w:val="2"/>
        </w:numPr>
        <w:rPr>
          <w:color w:val="091E42"/>
          <w:shd w:val="clear" w:color="auto" w:fill="F4F5F7"/>
        </w:rPr>
      </w:pPr>
      <w:r>
        <w:rPr>
          <w:color w:val="091E42"/>
          <w:shd w:val="clear" w:color="auto" w:fill="F4F5F7"/>
        </w:rPr>
        <w:t xml:space="preserve">Segments formed should be stable and there should be </w:t>
      </w:r>
      <w:proofErr w:type="spellStart"/>
      <w:r>
        <w:rPr>
          <w:color w:val="091E42"/>
          <w:shd w:val="clear" w:color="auto" w:fill="F4F5F7"/>
        </w:rPr>
        <w:t>intrasegment</w:t>
      </w:r>
      <w:proofErr w:type="spellEnd"/>
      <w:r>
        <w:rPr>
          <w:color w:val="091E42"/>
          <w:shd w:val="clear" w:color="auto" w:fill="F4F5F7"/>
        </w:rPr>
        <w:t xml:space="preserve"> homogeneity and inter segment heterogeneity for a successful clustering.</w:t>
      </w:r>
    </w:p>
    <w:p w14:paraId="66FA11FE" w14:textId="7CF754F7" w:rsidR="00B72206" w:rsidRPr="00EA6564" w:rsidRDefault="00B72206" w:rsidP="00EA6564">
      <w:pPr>
        <w:pStyle w:val="ListParagraph"/>
        <w:numPr>
          <w:ilvl w:val="0"/>
          <w:numId w:val="2"/>
        </w:numPr>
        <w:rPr>
          <w:color w:val="091E42"/>
          <w:shd w:val="clear" w:color="auto" w:fill="F4F5F7"/>
        </w:rPr>
      </w:pPr>
      <w:r>
        <w:rPr>
          <w:color w:val="091E42"/>
          <w:shd w:val="clear" w:color="auto" w:fill="F4F5F7"/>
        </w:rPr>
        <w:t xml:space="preserve">Two most common algorithms for clustering the data are k-means clustering and </w:t>
      </w:r>
      <w:proofErr w:type="spellStart"/>
      <w:r>
        <w:rPr>
          <w:color w:val="091E42"/>
          <w:shd w:val="clear" w:color="auto" w:fill="F4F5F7"/>
        </w:rPr>
        <w:t>Hierarchial</w:t>
      </w:r>
      <w:proofErr w:type="spellEnd"/>
      <w:r>
        <w:rPr>
          <w:color w:val="091E42"/>
          <w:shd w:val="clear" w:color="auto" w:fill="F4F5F7"/>
        </w:rPr>
        <w:t xml:space="preserve"> clustering</w:t>
      </w:r>
    </w:p>
    <w:p w14:paraId="2060811C" w14:textId="7385570C" w:rsidR="00203D74" w:rsidRDefault="00203D74" w:rsidP="00AF4705">
      <w:pPr>
        <w:rPr>
          <w:rFonts w:ascii="Times New Roman" w:eastAsia="Times New Roman" w:hAnsi="Times New Roman" w:cs="Times New Roman"/>
          <w:sz w:val="27"/>
          <w:szCs w:val="27"/>
          <w:lang w:eastAsia="en-IN"/>
        </w:rPr>
      </w:pPr>
    </w:p>
    <w:p w14:paraId="5D695B46" w14:textId="2DDF6645" w:rsidR="00022FDA" w:rsidRDefault="00022FDA" w:rsidP="00AF4705">
      <w:pPr>
        <w:rPr>
          <w:rFonts w:ascii="Times New Roman" w:eastAsia="Times New Roman" w:hAnsi="Times New Roman" w:cs="Times New Roman"/>
          <w:sz w:val="27"/>
          <w:szCs w:val="27"/>
          <w:lang w:eastAsia="en-IN"/>
        </w:rPr>
      </w:pPr>
    </w:p>
    <w:p w14:paraId="6E6336BC" w14:textId="0CCC2FCF" w:rsidR="00022FDA" w:rsidRDefault="00022FDA" w:rsidP="00AF4705">
      <w:pPr>
        <w:rPr>
          <w:b/>
          <w:bCs/>
          <w:color w:val="091E42"/>
          <w:shd w:val="clear" w:color="auto" w:fill="F4F5F7"/>
        </w:rPr>
      </w:pPr>
      <w:r w:rsidRPr="00022FDA">
        <w:rPr>
          <w:b/>
          <w:bCs/>
          <w:color w:val="091E42"/>
          <w:shd w:val="clear" w:color="auto" w:fill="F4F5F7"/>
        </w:rPr>
        <w:t>First common algorithm to achieve unsupervised clustering — the K-Means algorithm</w:t>
      </w:r>
    </w:p>
    <w:p w14:paraId="4984D025" w14:textId="77777777" w:rsidR="004656A9" w:rsidRPr="004656A9" w:rsidRDefault="004656A9" w:rsidP="004656A9">
      <w:pPr>
        <w:rPr>
          <w:b/>
          <w:bCs/>
          <w:color w:val="091E42"/>
          <w:shd w:val="clear" w:color="auto" w:fill="F4F5F7"/>
        </w:rPr>
      </w:pPr>
      <w:r w:rsidRPr="004656A9">
        <w:rPr>
          <w:b/>
          <w:bCs/>
          <w:color w:val="091E42"/>
          <w:shd w:val="clear" w:color="auto" w:fill="F4F5F7"/>
        </w:rPr>
        <w:t>Euclidean Distance</w:t>
      </w:r>
    </w:p>
    <w:p w14:paraId="1052BD5E" w14:textId="6FB63782" w:rsidR="00022FDA" w:rsidRDefault="004656A9" w:rsidP="00AF4705">
      <w:pPr>
        <w:rPr>
          <w:color w:val="091E42"/>
          <w:shd w:val="clear" w:color="auto" w:fill="F4F5F7"/>
        </w:rPr>
      </w:pPr>
      <w:r>
        <w:rPr>
          <w:color w:val="091E42"/>
          <w:shd w:val="clear" w:color="auto" w:fill="F4F5F7"/>
        </w:rPr>
        <w:t>H</w:t>
      </w:r>
      <w:r w:rsidRPr="004656A9">
        <w:rPr>
          <w:color w:val="091E42"/>
          <w:shd w:val="clear" w:color="auto" w:fill="F4F5F7"/>
        </w:rPr>
        <w:t>ow clustering works - it groups the objects on the basis of their similarity or closeness to each other</w:t>
      </w:r>
    </w:p>
    <w:p w14:paraId="3C7C5922" w14:textId="09743E34" w:rsidR="00BE17EC" w:rsidRDefault="00BE17EC" w:rsidP="00AF4705">
      <w:pPr>
        <w:rPr>
          <w:color w:val="091E42"/>
          <w:shd w:val="clear" w:color="auto" w:fill="F4F5F7"/>
        </w:rPr>
      </w:pPr>
    </w:p>
    <w:p w14:paraId="0D5F53ED" w14:textId="77777777" w:rsidR="00BE17EC" w:rsidRDefault="00BE17EC" w:rsidP="00BE17EC">
      <w:pPr>
        <w:pStyle w:val="NormalWeb"/>
        <w:shd w:val="clear" w:color="auto" w:fill="F4F5F7"/>
        <w:spacing w:before="0" w:beforeAutospacing="0" w:after="0" w:afterAutospacing="0" w:line="480" w:lineRule="atLeast"/>
        <w:rPr>
          <w:color w:val="091E42"/>
          <w:sz w:val="27"/>
          <w:szCs w:val="27"/>
        </w:rPr>
      </w:pPr>
      <w:r>
        <w:rPr>
          <w:color w:val="091E42"/>
          <w:sz w:val="27"/>
          <w:szCs w:val="27"/>
        </w:rPr>
        <w:t>the Euclidean Distance between the 2 points is measured as follows: If there are 2 points X and Y having n dimensions</w:t>
      </w:r>
    </w:p>
    <w:p w14:paraId="1D235104" w14:textId="77777777" w:rsidR="00BE17EC" w:rsidRDefault="00BE17EC" w:rsidP="00BE17EC">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6EE7B67B" w14:textId="77777777" w:rsidR="00BE17EC" w:rsidRDefault="00BE17EC" w:rsidP="00BE17EC">
      <w:pPr>
        <w:pStyle w:val="NormalWeb"/>
        <w:shd w:val="clear" w:color="auto" w:fill="F4F5F7"/>
        <w:spacing w:before="0" w:beforeAutospacing="0" w:after="0" w:afterAutospacing="0" w:line="480" w:lineRule="atLeast"/>
        <w:jc w:val="center"/>
        <w:rPr>
          <w:color w:val="091E42"/>
          <w:sz w:val="27"/>
          <w:szCs w:val="27"/>
        </w:rPr>
      </w:pPr>
      <w:r>
        <w:rPr>
          <w:rStyle w:val="mjx-char"/>
          <w:rFonts w:ascii="MJXc-TeX-math-Iw" w:hAnsi="MJXc-TeX-math-Iw"/>
          <w:color w:val="091E42"/>
          <w:sz w:val="34"/>
          <w:szCs w:val="34"/>
          <w:bdr w:val="none" w:sz="0" w:space="0" w:color="auto" w:frame="1"/>
        </w:rPr>
        <w:t>X</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X</w:t>
      </w:r>
      <w:proofErr w:type="gramStart"/>
      <w:r>
        <w:rPr>
          <w:rStyle w:val="mjx-char"/>
          <w:rFonts w:ascii="MJXc-TeX-main-Rw" w:hAnsi="MJXc-TeX-main-Rw"/>
          <w:color w:val="091E42"/>
          <w:bdr w:val="none" w:sz="0" w:space="0" w:color="auto" w:frame="1"/>
        </w:rPr>
        <w:t>1</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X</w:t>
      </w:r>
      <w:proofErr w:type="gramEnd"/>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X</w:t>
      </w:r>
      <w:r>
        <w:rPr>
          <w:rStyle w:val="mjx-char"/>
          <w:rFonts w:ascii="MJXc-TeX-main-Rw" w:hAnsi="MJXc-TeX-main-Rw"/>
          <w:color w:val="091E42"/>
          <w:bdr w:val="none" w:sz="0" w:space="0" w:color="auto" w:frame="1"/>
        </w:rPr>
        <w:t>3</w:t>
      </w:r>
      <w:r>
        <w:rPr>
          <w:rStyle w:val="mjx-char"/>
          <w:rFonts w:ascii="MJXc-TeX-main-Rw" w:hAnsi="MJXc-TeX-main-Rw"/>
          <w:color w:val="091E42"/>
          <w:sz w:val="34"/>
          <w:szCs w:val="34"/>
          <w:bdr w:val="none" w:sz="0" w:space="0" w:color="auto" w:frame="1"/>
        </w:rPr>
        <w:t>,...</w:t>
      </w:r>
      <w:proofErr w:type="spellStart"/>
      <w:r>
        <w:rPr>
          <w:rStyle w:val="mjx-char"/>
          <w:rFonts w:ascii="MJXc-TeX-math-Iw" w:hAnsi="MJXc-TeX-math-Iw"/>
          <w:color w:val="091E42"/>
          <w:sz w:val="34"/>
          <w:szCs w:val="34"/>
          <w:bdr w:val="none" w:sz="0" w:space="0" w:color="auto" w:frame="1"/>
        </w:rPr>
        <w:t>X</w:t>
      </w:r>
      <w:r>
        <w:rPr>
          <w:rStyle w:val="mjx-char"/>
          <w:rFonts w:ascii="MJXc-TeX-math-Iw" w:hAnsi="MJXc-TeX-math-Iw"/>
          <w:color w:val="091E42"/>
          <w:bdr w:val="none" w:sz="0" w:space="0" w:color="auto" w:frame="1"/>
        </w:rPr>
        <w:t>n</w:t>
      </w:r>
      <w:proofErr w:type="spellEnd"/>
      <w:r>
        <w:rPr>
          <w:rStyle w:val="mjx-char"/>
          <w:rFonts w:ascii="MJXc-TeX-main-Rw" w:hAnsi="MJXc-TeX-main-Rw"/>
          <w:color w:val="091E42"/>
          <w:sz w:val="34"/>
          <w:szCs w:val="34"/>
          <w:bdr w:val="none" w:sz="0" w:space="0" w:color="auto" w:frame="1"/>
        </w:rPr>
        <w:t>)</w:t>
      </w:r>
    </w:p>
    <w:p w14:paraId="4A507715" w14:textId="77777777" w:rsidR="00BE17EC" w:rsidRDefault="00BE17EC" w:rsidP="00BE17EC">
      <w:pPr>
        <w:pStyle w:val="NormalWeb"/>
        <w:shd w:val="clear" w:color="auto" w:fill="F4F5F7"/>
        <w:spacing w:before="0" w:beforeAutospacing="0" w:after="0" w:afterAutospacing="0" w:line="480" w:lineRule="atLeast"/>
        <w:jc w:val="center"/>
        <w:rPr>
          <w:color w:val="091E42"/>
          <w:sz w:val="27"/>
          <w:szCs w:val="27"/>
        </w:rPr>
      </w:pPr>
      <w:r>
        <w:rPr>
          <w:rStyle w:val="mjx-char"/>
          <w:rFonts w:ascii="MJXc-TeX-math-Iw" w:hAnsi="MJXc-TeX-math-Iw"/>
          <w:color w:val="091E42"/>
          <w:sz w:val="34"/>
          <w:szCs w:val="34"/>
          <w:bdr w:val="none" w:sz="0" w:space="0" w:color="auto" w:frame="1"/>
        </w:rPr>
        <w:t>Y</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Y</w:t>
      </w:r>
      <w:proofErr w:type="gramStart"/>
      <w:r>
        <w:rPr>
          <w:rStyle w:val="mjx-char"/>
          <w:rFonts w:ascii="MJXc-TeX-main-Rw" w:hAnsi="MJXc-TeX-main-Rw"/>
          <w:color w:val="091E42"/>
          <w:bdr w:val="none" w:sz="0" w:space="0" w:color="auto" w:frame="1"/>
        </w:rPr>
        <w:t>1</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Y</w:t>
      </w:r>
      <w:proofErr w:type="gramEnd"/>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Y</w:t>
      </w:r>
      <w:r>
        <w:rPr>
          <w:rStyle w:val="mjx-char"/>
          <w:rFonts w:ascii="MJXc-TeX-main-Rw" w:hAnsi="MJXc-TeX-main-Rw"/>
          <w:color w:val="091E42"/>
          <w:bdr w:val="none" w:sz="0" w:space="0" w:color="auto" w:frame="1"/>
        </w:rPr>
        <w:t>3</w:t>
      </w:r>
      <w:r>
        <w:rPr>
          <w:rStyle w:val="mjx-char"/>
          <w:rFonts w:ascii="MJXc-TeX-main-Rw" w:hAnsi="MJXc-TeX-main-Rw"/>
          <w:color w:val="091E42"/>
          <w:sz w:val="34"/>
          <w:szCs w:val="34"/>
          <w:bdr w:val="none" w:sz="0" w:space="0" w:color="auto" w:frame="1"/>
        </w:rPr>
        <w:t>,....</w:t>
      </w:r>
      <w:proofErr w:type="spellStart"/>
      <w:r>
        <w:rPr>
          <w:rStyle w:val="mjx-char"/>
          <w:rFonts w:ascii="MJXc-TeX-math-Iw" w:hAnsi="MJXc-TeX-math-Iw"/>
          <w:color w:val="091E42"/>
          <w:sz w:val="34"/>
          <w:szCs w:val="34"/>
          <w:bdr w:val="none" w:sz="0" w:space="0" w:color="auto" w:frame="1"/>
        </w:rPr>
        <w:t>Y</w:t>
      </w:r>
      <w:r>
        <w:rPr>
          <w:rStyle w:val="mjx-char"/>
          <w:rFonts w:ascii="MJXc-TeX-math-Iw" w:hAnsi="MJXc-TeX-math-Iw"/>
          <w:color w:val="091E42"/>
          <w:bdr w:val="none" w:sz="0" w:space="0" w:color="auto" w:frame="1"/>
        </w:rPr>
        <w:t>n</w:t>
      </w:r>
      <w:proofErr w:type="spellEnd"/>
      <w:r>
        <w:rPr>
          <w:rStyle w:val="mjx-char"/>
          <w:rFonts w:ascii="MJXc-TeX-main-Rw" w:hAnsi="MJXc-TeX-main-Rw"/>
          <w:color w:val="091E42"/>
          <w:sz w:val="34"/>
          <w:szCs w:val="34"/>
          <w:bdr w:val="none" w:sz="0" w:space="0" w:color="auto" w:frame="1"/>
        </w:rPr>
        <w:t>)</w:t>
      </w:r>
    </w:p>
    <w:p w14:paraId="0BF537C6" w14:textId="77777777" w:rsidR="00BE17EC" w:rsidRDefault="00BE17EC" w:rsidP="00BE17EC">
      <w:pPr>
        <w:pStyle w:val="NormalWeb"/>
        <w:shd w:val="clear" w:color="auto" w:fill="F4F5F7"/>
        <w:spacing w:before="0" w:beforeAutospacing="0" w:after="0" w:afterAutospacing="0" w:line="480" w:lineRule="atLeast"/>
        <w:jc w:val="center"/>
        <w:rPr>
          <w:color w:val="091E42"/>
          <w:sz w:val="27"/>
          <w:szCs w:val="27"/>
        </w:rPr>
      </w:pPr>
      <w:r>
        <w:rPr>
          <w:color w:val="091E42"/>
          <w:sz w:val="27"/>
          <w:szCs w:val="27"/>
        </w:rPr>
        <w:lastRenderedPageBreak/>
        <w:t> </w:t>
      </w:r>
    </w:p>
    <w:p w14:paraId="596963EC" w14:textId="77777777" w:rsidR="00BE17EC" w:rsidRDefault="00BE17EC" w:rsidP="00BE17EC">
      <w:pPr>
        <w:pStyle w:val="NormalWeb"/>
        <w:shd w:val="clear" w:color="auto" w:fill="F4F5F7"/>
        <w:spacing w:before="0" w:beforeAutospacing="0" w:after="0" w:afterAutospacing="0" w:line="480" w:lineRule="atLeast"/>
        <w:rPr>
          <w:color w:val="091E42"/>
          <w:sz w:val="27"/>
          <w:szCs w:val="27"/>
        </w:rPr>
      </w:pPr>
      <w:r>
        <w:rPr>
          <w:color w:val="091E42"/>
          <w:sz w:val="27"/>
          <w:szCs w:val="27"/>
        </w:rPr>
        <w:t>Then the </w:t>
      </w:r>
      <w:r>
        <w:rPr>
          <w:rStyle w:val="Strong"/>
          <w:color w:val="091E42"/>
          <w:sz w:val="27"/>
          <w:szCs w:val="27"/>
        </w:rPr>
        <w:t>Euclidean Distance D </w:t>
      </w:r>
      <w:r>
        <w:rPr>
          <w:color w:val="091E42"/>
          <w:sz w:val="27"/>
          <w:szCs w:val="27"/>
        </w:rPr>
        <w:t>is given as </w:t>
      </w:r>
    </w:p>
    <w:p w14:paraId="3B2B2908" w14:textId="77777777" w:rsidR="00BE17EC" w:rsidRDefault="00BE17EC" w:rsidP="00BE17EC">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01D1D8A6" w14:textId="77777777" w:rsidR="00BE17EC" w:rsidRDefault="00BE17EC" w:rsidP="00BE17EC">
      <w:pPr>
        <w:pStyle w:val="NormalWeb"/>
        <w:shd w:val="clear" w:color="auto" w:fill="F4F5F7"/>
        <w:spacing w:before="0" w:beforeAutospacing="0" w:after="0" w:afterAutospacing="0" w:line="480" w:lineRule="atLeast"/>
        <w:jc w:val="center"/>
        <w:rPr>
          <w:color w:val="091E42"/>
          <w:sz w:val="27"/>
          <w:szCs w:val="27"/>
        </w:rPr>
      </w:pPr>
      <w:r>
        <w:rPr>
          <w:rStyle w:val="mjx-char"/>
          <w:rFonts w:ascii="MJXc-TeX-math-Iw" w:hAnsi="MJXc-TeX-math-Iw"/>
          <w:color w:val="091E42"/>
          <w:sz w:val="34"/>
          <w:szCs w:val="34"/>
          <w:bdr w:val="none" w:sz="0" w:space="0" w:color="auto" w:frame="1"/>
        </w:rPr>
        <w:t>D</w:t>
      </w:r>
      <w:r>
        <w:rPr>
          <w:rStyle w:val="mjx-char"/>
          <w:rFonts w:ascii="MJXc-TeX-main-Rw" w:hAnsi="MJXc-TeX-main-Rw"/>
          <w:color w:val="091E42"/>
          <w:sz w:val="34"/>
          <w:szCs w:val="34"/>
          <w:bdr w:val="none" w:sz="0" w:space="0" w:color="auto" w:frame="1"/>
        </w:rPr>
        <w:t>=</w:t>
      </w:r>
      <w:r>
        <w:rPr>
          <w:rStyle w:val="mjx-char"/>
          <w:rFonts w:ascii="MJXc-TeX-size1-Rw" w:hAnsi="MJXc-TeX-size1-Rw"/>
          <w:color w:val="091E42"/>
          <w:sz w:val="34"/>
          <w:szCs w:val="34"/>
          <w:bdr w:val="none" w:sz="0" w:space="0" w:color="auto" w:frame="1"/>
        </w:rPr>
        <w:t>√</w:t>
      </w:r>
      <w:r>
        <w:rPr>
          <w:rStyle w:val="mjx-char"/>
          <w:rFonts w:ascii="MJXc-TeX-main-Rw" w:hAnsi="MJXc-TeX-main-Rw"/>
          <w:color w:val="091E42"/>
          <w:sz w:val="34"/>
          <w:szCs w:val="34"/>
          <w:bdr w:val="single" w:sz="6" w:space="1" w:color="auto" w:frame="1"/>
        </w:rPr>
        <w:t>(</w:t>
      </w:r>
      <w:r>
        <w:rPr>
          <w:rStyle w:val="mjx-char"/>
          <w:rFonts w:ascii="MJXc-TeX-math-Iw" w:hAnsi="MJXc-TeX-math-Iw"/>
          <w:color w:val="091E42"/>
          <w:sz w:val="34"/>
          <w:szCs w:val="34"/>
          <w:bdr w:val="single" w:sz="6" w:space="1" w:color="auto" w:frame="1"/>
        </w:rPr>
        <w:t>X</w:t>
      </w:r>
      <w:r>
        <w:rPr>
          <w:rStyle w:val="mjx-char"/>
          <w:rFonts w:ascii="MJXc-TeX-main-Rw" w:hAnsi="MJXc-TeX-main-Rw"/>
          <w:color w:val="091E42"/>
          <w:bdr w:val="single" w:sz="6" w:space="1" w:color="auto" w:frame="1"/>
        </w:rPr>
        <w:t>1</w:t>
      </w:r>
      <w:r>
        <w:rPr>
          <w:rStyle w:val="mjx-char"/>
          <w:rFonts w:ascii="MJXc-TeX-main-Rw" w:hAnsi="MJXc-TeX-main-Rw"/>
          <w:color w:val="091E42"/>
          <w:sz w:val="34"/>
          <w:szCs w:val="34"/>
          <w:bdr w:val="single" w:sz="6" w:space="1" w:color="auto" w:frame="1"/>
        </w:rPr>
        <w:t>−</w:t>
      </w:r>
      <w:r>
        <w:rPr>
          <w:rStyle w:val="mjx-char"/>
          <w:rFonts w:ascii="MJXc-TeX-math-Iw" w:hAnsi="MJXc-TeX-math-Iw"/>
          <w:color w:val="091E42"/>
          <w:sz w:val="34"/>
          <w:szCs w:val="34"/>
          <w:bdr w:val="single" w:sz="6" w:space="1" w:color="auto" w:frame="1"/>
        </w:rPr>
        <w:t>Y</w:t>
      </w:r>
      <w:r>
        <w:rPr>
          <w:rStyle w:val="mjx-char"/>
          <w:rFonts w:ascii="MJXc-TeX-main-Rw" w:hAnsi="MJXc-TeX-main-Rw"/>
          <w:color w:val="091E42"/>
          <w:bdr w:val="single" w:sz="6" w:space="1" w:color="auto" w:frame="1"/>
        </w:rPr>
        <w:t>1</w:t>
      </w:r>
      <w:r>
        <w:rPr>
          <w:rStyle w:val="mjx-char"/>
          <w:rFonts w:ascii="MJXc-TeX-main-Rw" w:hAnsi="MJXc-TeX-main-Rw"/>
          <w:color w:val="091E42"/>
          <w:sz w:val="34"/>
          <w:szCs w:val="34"/>
          <w:bdr w:val="single" w:sz="6" w:space="1" w:color="auto" w:frame="1"/>
        </w:rPr>
        <w:t>)</w:t>
      </w:r>
      <w:r>
        <w:rPr>
          <w:rStyle w:val="mjx-char"/>
          <w:rFonts w:ascii="MJXc-TeX-main-Rw" w:hAnsi="MJXc-TeX-main-Rw"/>
          <w:color w:val="091E42"/>
          <w:bdr w:val="single" w:sz="6" w:space="1" w:color="auto" w:frame="1"/>
        </w:rPr>
        <w:t>2</w:t>
      </w:r>
      <w:r>
        <w:rPr>
          <w:rStyle w:val="mjx-char"/>
          <w:rFonts w:ascii="MJXc-TeX-main-Rw" w:hAnsi="MJXc-TeX-main-Rw"/>
          <w:color w:val="091E42"/>
          <w:sz w:val="34"/>
          <w:szCs w:val="34"/>
          <w:bdr w:val="single" w:sz="6" w:space="1" w:color="auto" w:frame="1"/>
        </w:rPr>
        <w:t>+(</w:t>
      </w:r>
      <w:r>
        <w:rPr>
          <w:rStyle w:val="mjx-char"/>
          <w:rFonts w:ascii="MJXc-TeX-math-Iw" w:hAnsi="MJXc-TeX-math-Iw"/>
          <w:color w:val="091E42"/>
          <w:sz w:val="34"/>
          <w:szCs w:val="34"/>
          <w:bdr w:val="single" w:sz="6" w:space="1" w:color="auto" w:frame="1"/>
        </w:rPr>
        <w:t>X</w:t>
      </w:r>
      <w:r>
        <w:rPr>
          <w:rStyle w:val="mjx-char"/>
          <w:rFonts w:ascii="MJXc-TeX-main-Rw" w:hAnsi="MJXc-TeX-main-Rw"/>
          <w:color w:val="091E42"/>
          <w:bdr w:val="single" w:sz="6" w:space="1" w:color="auto" w:frame="1"/>
        </w:rPr>
        <w:t>2</w:t>
      </w:r>
      <w:r>
        <w:rPr>
          <w:rStyle w:val="mjx-char"/>
          <w:rFonts w:ascii="MJXc-TeX-main-Rw" w:hAnsi="MJXc-TeX-main-Rw"/>
          <w:color w:val="091E42"/>
          <w:sz w:val="34"/>
          <w:szCs w:val="34"/>
          <w:bdr w:val="single" w:sz="6" w:space="1" w:color="auto" w:frame="1"/>
        </w:rPr>
        <w:t>−</w:t>
      </w:r>
      <w:r>
        <w:rPr>
          <w:rStyle w:val="mjx-char"/>
          <w:rFonts w:ascii="MJXc-TeX-math-Iw" w:hAnsi="MJXc-TeX-math-Iw"/>
          <w:color w:val="091E42"/>
          <w:sz w:val="34"/>
          <w:szCs w:val="34"/>
          <w:bdr w:val="single" w:sz="6" w:space="1" w:color="auto" w:frame="1"/>
        </w:rPr>
        <w:t>Y</w:t>
      </w:r>
      <w:r>
        <w:rPr>
          <w:rStyle w:val="mjx-char"/>
          <w:rFonts w:ascii="MJXc-TeX-main-Rw" w:hAnsi="MJXc-TeX-main-Rw"/>
          <w:color w:val="091E42"/>
          <w:bdr w:val="single" w:sz="6" w:space="1" w:color="auto" w:frame="1"/>
        </w:rPr>
        <w:t>2</w:t>
      </w:r>
      <w:r>
        <w:rPr>
          <w:rStyle w:val="mjx-char"/>
          <w:rFonts w:ascii="MJXc-TeX-main-Rw" w:hAnsi="MJXc-TeX-main-Rw"/>
          <w:color w:val="091E42"/>
          <w:sz w:val="34"/>
          <w:szCs w:val="34"/>
          <w:bdr w:val="single" w:sz="6" w:space="1" w:color="auto" w:frame="1"/>
        </w:rPr>
        <w:t>)</w:t>
      </w:r>
      <w:r>
        <w:rPr>
          <w:rStyle w:val="mjx-char"/>
          <w:rFonts w:ascii="MJXc-TeX-main-Rw" w:hAnsi="MJXc-TeX-main-Rw"/>
          <w:color w:val="091E42"/>
          <w:bdr w:val="single" w:sz="6" w:space="1" w:color="auto" w:frame="1"/>
        </w:rPr>
        <w:t>2</w:t>
      </w:r>
      <w:r>
        <w:rPr>
          <w:rStyle w:val="mjx-char"/>
          <w:rFonts w:ascii="MJXc-TeX-main-Rw" w:hAnsi="MJXc-TeX-main-Rw"/>
          <w:color w:val="091E42"/>
          <w:sz w:val="34"/>
          <w:szCs w:val="34"/>
          <w:bdr w:val="single" w:sz="6" w:space="1" w:color="auto" w:frame="1"/>
        </w:rPr>
        <w:t>+</w:t>
      </w:r>
      <w:proofErr w:type="gramStart"/>
      <w:r>
        <w:rPr>
          <w:rStyle w:val="mjx-char"/>
          <w:rFonts w:ascii="MJXc-TeX-main-Rw" w:hAnsi="MJXc-TeX-main-Rw"/>
          <w:color w:val="091E42"/>
          <w:sz w:val="34"/>
          <w:szCs w:val="34"/>
          <w:bdr w:val="single" w:sz="6" w:space="1" w:color="auto" w:frame="1"/>
        </w:rPr>
        <w:t>...(</w:t>
      </w:r>
      <w:proofErr w:type="spellStart"/>
      <w:proofErr w:type="gramEnd"/>
      <w:r>
        <w:rPr>
          <w:rStyle w:val="mjx-char"/>
          <w:rFonts w:ascii="MJXc-TeX-math-Iw" w:hAnsi="MJXc-TeX-math-Iw"/>
          <w:color w:val="091E42"/>
          <w:sz w:val="34"/>
          <w:szCs w:val="34"/>
          <w:bdr w:val="single" w:sz="6" w:space="1" w:color="auto" w:frame="1"/>
        </w:rPr>
        <w:t>X</w:t>
      </w:r>
      <w:r>
        <w:rPr>
          <w:rStyle w:val="mjx-char"/>
          <w:rFonts w:ascii="MJXc-TeX-math-Iw" w:hAnsi="MJXc-TeX-math-Iw"/>
          <w:color w:val="091E42"/>
          <w:bdr w:val="single" w:sz="6" w:space="1" w:color="auto" w:frame="1"/>
        </w:rPr>
        <w:t>n</w:t>
      </w:r>
      <w:r>
        <w:rPr>
          <w:rStyle w:val="mjx-char"/>
          <w:rFonts w:ascii="MJXc-TeX-main-Rw" w:hAnsi="MJXc-TeX-main-Rw"/>
          <w:color w:val="091E42"/>
          <w:sz w:val="34"/>
          <w:szCs w:val="34"/>
          <w:bdr w:val="single" w:sz="6" w:space="1" w:color="auto" w:frame="1"/>
        </w:rPr>
        <w:t>−</w:t>
      </w:r>
      <w:r>
        <w:rPr>
          <w:rStyle w:val="mjx-char"/>
          <w:rFonts w:ascii="MJXc-TeX-math-Iw" w:hAnsi="MJXc-TeX-math-Iw"/>
          <w:color w:val="091E42"/>
          <w:sz w:val="34"/>
          <w:szCs w:val="34"/>
          <w:bdr w:val="single" w:sz="6" w:space="1" w:color="auto" w:frame="1"/>
        </w:rPr>
        <w:t>Y</w:t>
      </w:r>
      <w:r>
        <w:rPr>
          <w:rStyle w:val="mjx-char"/>
          <w:rFonts w:ascii="MJXc-TeX-math-Iw" w:hAnsi="MJXc-TeX-math-Iw"/>
          <w:color w:val="091E42"/>
          <w:bdr w:val="single" w:sz="6" w:space="1" w:color="auto" w:frame="1"/>
        </w:rPr>
        <w:t>n</w:t>
      </w:r>
      <w:proofErr w:type="spellEnd"/>
      <w:r>
        <w:rPr>
          <w:rStyle w:val="mjx-char"/>
          <w:rFonts w:ascii="MJXc-TeX-main-Rw" w:hAnsi="MJXc-TeX-main-Rw"/>
          <w:color w:val="091E42"/>
          <w:sz w:val="34"/>
          <w:szCs w:val="34"/>
          <w:bdr w:val="single" w:sz="6" w:space="1" w:color="auto" w:frame="1"/>
        </w:rPr>
        <w:t>)</w:t>
      </w:r>
      <w:r>
        <w:rPr>
          <w:rStyle w:val="mjx-char"/>
          <w:rFonts w:ascii="MJXc-TeX-main-Rw" w:hAnsi="MJXc-TeX-main-Rw"/>
          <w:color w:val="091E42"/>
          <w:bdr w:val="single" w:sz="6" w:space="1" w:color="auto" w:frame="1"/>
        </w:rPr>
        <w:t>2</w:t>
      </w:r>
    </w:p>
    <w:p w14:paraId="4B8303FE" w14:textId="07E68C67" w:rsidR="00BE17EC" w:rsidRPr="00E5424A" w:rsidRDefault="00BE17EC" w:rsidP="00AF4705">
      <w:pPr>
        <w:rPr>
          <w:b/>
          <w:bCs/>
        </w:rPr>
      </w:pPr>
      <w:r w:rsidRPr="00E5424A">
        <w:rPr>
          <w:color w:val="091E42"/>
          <w:shd w:val="clear" w:color="auto" w:fill="F4F5F7"/>
        </w:rPr>
        <w:t>The idea of distance measure is quite intuitive. Essentially, the observations which are closer or more similar to each other would have a low Euclidean distance and the observations which are farther or less similar to each other would have a higher Euclidean distance. </w:t>
      </w:r>
      <w:proofErr w:type="gramStart"/>
      <w:r w:rsidRPr="00E5424A">
        <w:rPr>
          <w:b/>
          <w:bCs/>
        </w:rPr>
        <w:t>So</w:t>
      </w:r>
      <w:proofErr w:type="gramEnd"/>
      <w:r w:rsidRPr="00E5424A">
        <w:rPr>
          <w:b/>
          <w:bCs/>
        </w:rPr>
        <w:t xml:space="preserve"> can you now guess how the Clustering process would work based on the Euclidean distance?</w:t>
      </w:r>
    </w:p>
    <w:p w14:paraId="32A4F767" w14:textId="7DB3F5CB" w:rsidR="001024A5" w:rsidRDefault="001024A5" w:rsidP="00AF4705">
      <w:pPr>
        <w:rPr>
          <w:rStyle w:val="Strong"/>
          <w:color w:val="091E42"/>
          <w:sz w:val="27"/>
          <w:szCs w:val="27"/>
          <w:shd w:val="clear" w:color="auto" w:fill="F4F5F7"/>
        </w:rPr>
      </w:pPr>
    </w:p>
    <w:p w14:paraId="2C862FC6" w14:textId="77777777" w:rsidR="001024A5" w:rsidRPr="00E5424A" w:rsidRDefault="001024A5" w:rsidP="00E5424A">
      <w:pPr>
        <w:rPr>
          <w:b/>
          <w:bCs/>
          <w:color w:val="091E42"/>
          <w:shd w:val="clear" w:color="auto" w:fill="F4F5F7"/>
        </w:rPr>
      </w:pPr>
      <w:r w:rsidRPr="00E5424A">
        <w:rPr>
          <w:b/>
          <w:bCs/>
          <w:color w:val="091E42"/>
          <w:shd w:val="clear" w:color="auto" w:fill="F4F5F7"/>
        </w:rPr>
        <w:t>Centroid</w:t>
      </w:r>
    </w:p>
    <w:p w14:paraId="7BE9629B" w14:textId="1845E207" w:rsidR="001024A5" w:rsidRPr="00E5424A" w:rsidRDefault="001024A5" w:rsidP="00AF4705">
      <w:pPr>
        <w:rPr>
          <w:color w:val="091E42"/>
          <w:shd w:val="clear" w:color="auto" w:fill="F4F5F7"/>
        </w:rPr>
      </w:pPr>
      <w:r w:rsidRPr="00E5424A">
        <w:rPr>
          <w:color w:val="091E42"/>
          <w:shd w:val="clear" w:color="auto" w:fill="F4F5F7"/>
        </w:rPr>
        <w:t>The next concept that is crucial for understanding how clustering generally works is the idea of centroids. centroids are essentially the centre points of triangles. Similarly, in the case of clustering, centroids are the</w:t>
      </w:r>
      <w:r w:rsidRPr="00E5424A">
        <w:rPr>
          <w:b/>
          <w:bCs/>
        </w:rPr>
        <w:t> centre points of the clusters </w:t>
      </w:r>
      <w:r w:rsidRPr="00E5424A">
        <w:rPr>
          <w:color w:val="091E42"/>
          <w:shd w:val="clear" w:color="auto" w:fill="F4F5F7"/>
        </w:rPr>
        <w:t>that are being formed</w:t>
      </w:r>
      <w:r w:rsidR="001D39EA" w:rsidRPr="00E5424A">
        <w:rPr>
          <w:color w:val="091E42"/>
          <w:shd w:val="clear" w:color="auto" w:fill="F4F5F7"/>
        </w:rPr>
        <w:t>.</w:t>
      </w:r>
    </w:p>
    <w:p w14:paraId="4BFCEEC6" w14:textId="4F14A2A0" w:rsidR="001D39EA" w:rsidRPr="00E5424A" w:rsidRDefault="001D39EA" w:rsidP="00AF4705">
      <w:pPr>
        <w:rPr>
          <w:color w:val="091E42"/>
          <w:shd w:val="clear" w:color="auto" w:fill="F4F5F7"/>
        </w:rPr>
      </w:pPr>
      <w:r w:rsidRPr="00E5424A">
        <w:rPr>
          <w:color w:val="091E42"/>
          <w:shd w:val="clear" w:color="auto" w:fill="F4F5F7"/>
        </w:rPr>
        <w:t>the Centroids are essentially</w:t>
      </w:r>
      <w:r w:rsidRPr="00E5424A">
        <w:rPr>
          <w:b/>
          <w:bCs/>
        </w:rPr>
        <w:t> the cluster centres</w:t>
      </w:r>
      <w:r w:rsidRPr="00E5424A">
        <w:rPr>
          <w:color w:val="091E42"/>
          <w:shd w:val="clear" w:color="auto" w:fill="F4F5F7"/>
        </w:rPr>
        <w:t> of a group of observations that help us in </w:t>
      </w:r>
      <w:r w:rsidRPr="00E5424A">
        <w:rPr>
          <w:b/>
          <w:bCs/>
        </w:rPr>
        <w:t>summarising the cluster's properties</w:t>
      </w:r>
      <w:r w:rsidRPr="00E5424A">
        <w:rPr>
          <w:color w:val="091E42"/>
          <w:shd w:val="clear" w:color="auto" w:fill="F4F5F7"/>
        </w:rPr>
        <w:t>. The centroid value in the case of clustering is essentially the mean of all the observations that belong to a particular cluster</w:t>
      </w:r>
    </w:p>
    <w:p w14:paraId="65AFB395" w14:textId="208944B5" w:rsidR="00E5424A" w:rsidRDefault="00E5424A" w:rsidP="00AF4705">
      <w:pPr>
        <w:rPr>
          <w:color w:val="091E42"/>
          <w:sz w:val="27"/>
          <w:szCs w:val="27"/>
          <w:shd w:val="clear" w:color="auto" w:fill="F4F5F7"/>
        </w:rPr>
      </w:pPr>
    </w:p>
    <w:p w14:paraId="51B4ED19" w14:textId="31AC013D" w:rsidR="00E5424A" w:rsidRDefault="00E5424A" w:rsidP="00E5424A">
      <w:pPr>
        <w:rPr>
          <w:b/>
          <w:bCs/>
          <w:color w:val="091E42"/>
          <w:shd w:val="clear" w:color="auto" w:fill="F4F5F7"/>
        </w:rPr>
      </w:pPr>
      <w:r w:rsidRPr="00E5424A">
        <w:rPr>
          <w:b/>
          <w:bCs/>
          <w:color w:val="091E42"/>
          <w:shd w:val="clear" w:color="auto" w:fill="F4F5F7"/>
        </w:rPr>
        <w:t>Steps of the Algorithm</w:t>
      </w:r>
      <w:r w:rsidR="00A3263C">
        <w:rPr>
          <w:b/>
          <w:bCs/>
          <w:color w:val="091E42"/>
          <w:shd w:val="clear" w:color="auto" w:fill="F4F5F7"/>
        </w:rPr>
        <w:t>:</w:t>
      </w:r>
    </w:p>
    <w:p w14:paraId="2EB85A67" w14:textId="6FA64ABF" w:rsidR="00A3263C" w:rsidRDefault="00A3263C" w:rsidP="00A3263C">
      <w:pPr>
        <w:pStyle w:val="ListParagraph"/>
        <w:numPr>
          <w:ilvl w:val="0"/>
          <w:numId w:val="3"/>
        </w:numPr>
        <w:rPr>
          <w:b/>
          <w:bCs/>
          <w:color w:val="091E42"/>
          <w:shd w:val="clear" w:color="auto" w:fill="F4F5F7"/>
        </w:rPr>
      </w:pPr>
      <w:r>
        <w:rPr>
          <w:b/>
          <w:bCs/>
          <w:color w:val="091E42"/>
          <w:shd w:val="clear" w:color="auto" w:fill="F4F5F7"/>
        </w:rPr>
        <w:t>Assignment step</w:t>
      </w:r>
    </w:p>
    <w:p w14:paraId="598E62CB" w14:textId="65EF4B86" w:rsidR="00A3263C" w:rsidRPr="00A3263C" w:rsidRDefault="00A3263C" w:rsidP="00A3263C">
      <w:pPr>
        <w:pStyle w:val="ListParagraph"/>
        <w:numPr>
          <w:ilvl w:val="0"/>
          <w:numId w:val="3"/>
        </w:numPr>
        <w:rPr>
          <w:b/>
          <w:bCs/>
          <w:color w:val="091E42"/>
          <w:shd w:val="clear" w:color="auto" w:fill="F4F5F7"/>
        </w:rPr>
      </w:pPr>
      <w:r>
        <w:rPr>
          <w:b/>
          <w:bCs/>
          <w:color w:val="091E42"/>
          <w:shd w:val="clear" w:color="auto" w:fill="F4F5F7"/>
        </w:rPr>
        <w:t>Optimization step</w:t>
      </w:r>
    </w:p>
    <w:p w14:paraId="4D1D849B" w14:textId="0185BCB7" w:rsidR="00E5424A" w:rsidRDefault="00E5424A" w:rsidP="00AF4705">
      <w:pPr>
        <w:rPr>
          <w:color w:val="091E42"/>
          <w:shd w:val="clear" w:color="auto" w:fill="F4F5F7"/>
        </w:rPr>
      </w:pPr>
    </w:p>
    <w:p w14:paraId="26686CD3" w14:textId="77777777" w:rsidR="00A3263C" w:rsidRDefault="00A3263C" w:rsidP="00A3263C">
      <w:pPr>
        <w:pStyle w:val="NormalWeb"/>
        <w:shd w:val="clear" w:color="auto" w:fill="F4F5F7"/>
        <w:spacing w:before="0" w:beforeAutospacing="0" w:after="0" w:afterAutospacing="0" w:line="480" w:lineRule="atLeast"/>
        <w:rPr>
          <w:color w:val="091E42"/>
          <w:sz w:val="27"/>
          <w:szCs w:val="27"/>
        </w:rPr>
      </w:pPr>
      <w:proofErr w:type="gramStart"/>
      <w:r>
        <w:rPr>
          <w:color w:val="091E42"/>
          <w:sz w:val="27"/>
          <w:szCs w:val="27"/>
        </w:rPr>
        <w:t>So</w:t>
      </w:r>
      <w:proofErr w:type="gramEnd"/>
      <w:r>
        <w:rPr>
          <w:color w:val="091E42"/>
          <w:sz w:val="27"/>
          <w:szCs w:val="27"/>
        </w:rPr>
        <w:t xml:space="preserve"> the cost function for the K-Means algorithm is given as: </w:t>
      </w:r>
    </w:p>
    <w:p w14:paraId="0F23AB47" w14:textId="77777777" w:rsidR="00A3263C" w:rsidRDefault="00A3263C" w:rsidP="00A3263C">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666E875A" w14:textId="77777777" w:rsidR="00A3263C" w:rsidRDefault="00A3263C" w:rsidP="00A3263C">
      <w:pPr>
        <w:pStyle w:val="NormalWeb"/>
        <w:shd w:val="clear" w:color="auto" w:fill="F4F5F7"/>
        <w:spacing w:before="0" w:beforeAutospacing="0" w:after="0" w:afterAutospacing="0" w:line="480" w:lineRule="atLeast"/>
        <w:jc w:val="center"/>
        <w:rPr>
          <w:color w:val="091E42"/>
          <w:sz w:val="27"/>
          <w:szCs w:val="27"/>
        </w:rPr>
      </w:pPr>
      <w:r>
        <w:rPr>
          <w:rStyle w:val="mjx-char"/>
          <w:rFonts w:ascii="MJXc-TeX-math-Iw" w:hAnsi="MJXc-TeX-math-Iw"/>
          <w:color w:val="091E42"/>
          <w:sz w:val="34"/>
          <w:szCs w:val="34"/>
          <w:bdr w:val="none" w:sz="0" w:space="0" w:color="auto" w:frame="1"/>
        </w:rPr>
        <w:t>J</w:t>
      </w:r>
      <w:r>
        <w:rPr>
          <w:rStyle w:val="mjx-char"/>
          <w:rFonts w:ascii="MJXc-TeX-main-Rw" w:hAnsi="MJXc-TeX-main-Rw"/>
          <w:color w:val="091E42"/>
          <w:sz w:val="34"/>
          <w:szCs w:val="34"/>
          <w:bdr w:val="none" w:sz="0" w:space="0" w:color="auto" w:frame="1"/>
        </w:rPr>
        <w:t>=</w:t>
      </w:r>
      <w:r>
        <w:rPr>
          <w:rStyle w:val="mjx-char"/>
          <w:rFonts w:ascii="MJXc-TeX-size1-Rw" w:hAnsi="MJXc-TeX-size1-Rw"/>
          <w:color w:val="091E42"/>
          <w:sz w:val="34"/>
          <w:szCs w:val="34"/>
          <w:bdr w:val="none" w:sz="0" w:space="0" w:color="auto" w:frame="1"/>
        </w:rPr>
        <w:t>∑</w:t>
      </w:r>
      <w:proofErr w:type="spellStart"/>
      <w:r>
        <w:rPr>
          <w:rStyle w:val="mjx-char"/>
          <w:rFonts w:ascii="MJXc-TeX-math-Iw" w:hAnsi="MJXc-TeX-math-Iw"/>
          <w:color w:val="091E42"/>
          <w:bdr w:val="none" w:sz="0" w:space="0" w:color="auto" w:frame="1"/>
        </w:rPr>
        <w:t>ni</w:t>
      </w:r>
      <w:proofErr w:type="spellEnd"/>
      <w:r>
        <w:rPr>
          <w:rStyle w:val="mjx-char"/>
          <w:rFonts w:ascii="MJXc-TeX-main-Rw" w:hAnsi="MJXc-TeX-main-Rw"/>
          <w:color w:val="091E42"/>
          <w:bdr w:val="none" w:sz="0" w:space="0" w:color="auto" w:frame="1"/>
        </w:rPr>
        <w:t>=1</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X</w:t>
      </w:r>
      <w:r>
        <w:rPr>
          <w:rStyle w:val="mjx-char"/>
          <w:rFonts w:ascii="MJXc-TeX-math-Iw" w:hAnsi="MJXc-TeX-math-Iw"/>
          <w:color w:val="091E42"/>
          <w:bdr w:val="none" w:sz="0" w:space="0" w:color="auto" w:frame="1"/>
        </w:rPr>
        <w:t>i</w:t>
      </w:r>
      <w:r>
        <w:rPr>
          <w:rStyle w:val="mjx-char"/>
          <w:rFonts w:ascii="MJXc-TeX-main-Rw" w:hAnsi="MJXc-TeX-main-Rw"/>
          <w:color w:val="091E42"/>
          <w:sz w:val="34"/>
          <w:szCs w:val="34"/>
          <w:bdr w:val="none" w:sz="0" w:space="0" w:color="auto" w:frame="1"/>
        </w:rPr>
        <w:t>−</w:t>
      </w:r>
      <w:proofErr w:type="spellStart"/>
      <w:r>
        <w:rPr>
          <w:rStyle w:val="mjx-char"/>
          <w:rFonts w:ascii="MJXc-TeX-math-Iw" w:hAnsi="MJXc-TeX-math-Iw"/>
          <w:color w:val="091E42"/>
          <w:sz w:val="34"/>
          <w:szCs w:val="34"/>
          <w:bdr w:val="none" w:sz="0" w:space="0" w:color="auto" w:frame="1"/>
        </w:rPr>
        <w:t>μ</w:t>
      </w:r>
      <w:r>
        <w:rPr>
          <w:rStyle w:val="mjx-char"/>
          <w:rFonts w:ascii="MJXc-TeX-math-Iw" w:hAnsi="MJXc-TeX-math-Iw"/>
          <w:color w:val="091E42"/>
          <w:bdr w:val="none" w:sz="0" w:space="0" w:color="auto" w:frame="1"/>
        </w:rPr>
        <w:t>k</w:t>
      </w:r>
      <w:proofErr w:type="spellEnd"/>
      <w:r>
        <w:rPr>
          <w:rStyle w:val="mjx-char"/>
          <w:rFonts w:ascii="MJXc-TeX-main-Rw" w:hAnsi="MJXc-TeX-main-Rw"/>
          <w:color w:val="091E42"/>
          <w:bdr w:val="none" w:sz="0" w:space="0" w:color="auto" w:frame="1"/>
        </w:rPr>
        <w:t>(</w:t>
      </w:r>
      <w:proofErr w:type="spellStart"/>
      <w:r>
        <w:rPr>
          <w:rStyle w:val="mjx-char"/>
          <w:rFonts w:ascii="MJXc-TeX-math-Iw" w:hAnsi="MJXc-TeX-math-Iw"/>
          <w:color w:val="091E42"/>
          <w:bdr w:val="none" w:sz="0" w:space="0" w:color="auto" w:frame="1"/>
        </w:rPr>
        <w:t>i</w:t>
      </w:r>
      <w:proofErr w:type="spellEnd"/>
      <w:r>
        <w:rPr>
          <w:rStyle w:val="mjx-char"/>
          <w:rFonts w:ascii="MJXc-TeX-main-Rw" w:hAnsi="MJXc-TeX-main-Rw"/>
          <w:color w:val="091E42"/>
          <w:bdr w:val="none" w:sz="0" w:space="0" w:color="auto" w:frame="1"/>
        </w:rPr>
        <w:t>)</w:t>
      </w:r>
      <w:r>
        <w:rPr>
          <w:rStyle w:val="mjx-char"/>
          <w:rFonts w:ascii="MJXc-TeX-main-Rw" w:hAnsi="MJXc-TeX-main-Rw"/>
          <w:color w:val="091E42"/>
          <w:sz w:val="34"/>
          <w:szCs w:val="34"/>
          <w:bdr w:val="none" w:sz="0" w:space="0" w:color="auto" w:frame="1"/>
        </w:rPr>
        <w:t>||</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w:t>
      </w:r>
      <w:r>
        <w:rPr>
          <w:rStyle w:val="mjx-char"/>
          <w:rFonts w:ascii="MJXc-TeX-size1-Rw" w:hAnsi="MJXc-TeX-size1-Rw"/>
          <w:color w:val="091E42"/>
          <w:sz w:val="34"/>
          <w:szCs w:val="34"/>
          <w:bdr w:val="none" w:sz="0" w:space="0" w:color="auto" w:frame="1"/>
        </w:rPr>
        <w:t>∑</w:t>
      </w:r>
      <w:r>
        <w:rPr>
          <w:rStyle w:val="mjx-char"/>
          <w:rFonts w:ascii="MJXc-TeX-math-Iw" w:hAnsi="MJXc-TeX-math-Iw"/>
          <w:color w:val="091E42"/>
          <w:bdr w:val="none" w:sz="0" w:space="0" w:color="auto" w:frame="1"/>
        </w:rPr>
        <w:t>Kk</w:t>
      </w:r>
      <w:r>
        <w:rPr>
          <w:rStyle w:val="mjx-char"/>
          <w:rFonts w:ascii="MJXc-TeX-main-Rw" w:hAnsi="MJXc-TeX-main-Rw"/>
          <w:color w:val="091E42"/>
          <w:bdr w:val="none" w:sz="0" w:space="0" w:color="auto" w:frame="1"/>
        </w:rPr>
        <w:t>=1</w:t>
      </w:r>
      <w:r>
        <w:rPr>
          <w:rStyle w:val="mjx-char"/>
          <w:rFonts w:ascii="MJXc-TeX-size1-Rw" w:hAnsi="MJXc-TeX-size1-Rw"/>
          <w:color w:val="091E42"/>
          <w:sz w:val="34"/>
          <w:szCs w:val="34"/>
          <w:bdr w:val="none" w:sz="0" w:space="0" w:color="auto" w:frame="1"/>
        </w:rPr>
        <w:t>∑</w:t>
      </w:r>
      <w:proofErr w:type="gramStart"/>
      <w:r>
        <w:rPr>
          <w:rStyle w:val="mjx-char"/>
          <w:rFonts w:ascii="MJXc-TeX-math-Iw" w:hAnsi="MJXc-TeX-math-Iw"/>
          <w:color w:val="091E42"/>
          <w:bdr w:val="none" w:sz="0" w:space="0" w:color="auto" w:frame="1"/>
        </w:rPr>
        <w:t>i?C</w:t>
      </w:r>
      <w:r>
        <w:rPr>
          <w:rStyle w:val="mjx-char"/>
          <w:rFonts w:ascii="MJXc-TeX-math-Iw" w:hAnsi="MJXc-TeX-math-Iw"/>
          <w:color w:val="091E42"/>
          <w:sz w:val="20"/>
          <w:szCs w:val="20"/>
          <w:bdr w:val="none" w:sz="0" w:space="0" w:color="auto" w:frame="1"/>
        </w:rPr>
        <w:t>k</w:t>
      </w:r>
      <w:proofErr w:type="gramEnd"/>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X</w:t>
      </w:r>
      <w:r>
        <w:rPr>
          <w:rStyle w:val="mjx-char"/>
          <w:rFonts w:ascii="MJXc-TeX-math-Iw" w:hAnsi="MJXc-TeX-math-Iw"/>
          <w:color w:val="091E42"/>
          <w:bdr w:val="none" w:sz="0" w:space="0" w:color="auto" w:frame="1"/>
        </w:rPr>
        <w:t>i</w:t>
      </w:r>
      <w:r>
        <w:rPr>
          <w:rStyle w:val="mjx-char"/>
          <w:rFonts w:ascii="MJXc-TeX-main-Rw" w:hAnsi="MJXc-TeX-main-Rw"/>
          <w:color w:val="091E42"/>
          <w:sz w:val="34"/>
          <w:szCs w:val="34"/>
          <w:bdr w:val="none" w:sz="0" w:space="0" w:color="auto" w:frame="1"/>
        </w:rPr>
        <w:t>−</w:t>
      </w:r>
      <w:proofErr w:type="spellStart"/>
      <w:r>
        <w:rPr>
          <w:rStyle w:val="mjx-char"/>
          <w:rFonts w:ascii="MJXc-TeX-math-Iw" w:hAnsi="MJXc-TeX-math-Iw"/>
          <w:color w:val="091E42"/>
          <w:sz w:val="34"/>
          <w:szCs w:val="34"/>
          <w:bdr w:val="none" w:sz="0" w:space="0" w:color="auto" w:frame="1"/>
        </w:rPr>
        <w:t>μ</w:t>
      </w:r>
      <w:r>
        <w:rPr>
          <w:rStyle w:val="mjx-char"/>
          <w:rFonts w:ascii="MJXc-TeX-math-Iw" w:hAnsi="MJXc-TeX-math-Iw"/>
          <w:color w:val="091E42"/>
          <w:bdr w:val="none" w:sz="0" w:space="0" w:color="auto" w:frame="1"/>
        </w:rPr>
        <w:t>k</w:t>
      </w:r>
      <w:proofErr w:type="spellEnd"/>
      <w:r>
        <w:rPr>
          <w:rStyle w:val="mjx-char"/>
          <w:rFonts w:ascii="MJXc-TeX-main-Rw" w:hAnsi="MJXc-TeX-main-Rw"/>
          <w:color w:val="091E42"/>
          <w:sz w:val="34"/>
          <w:szCs w:val="34"/>
          <w:bdr w:val="none" w:sz="0" w:space="0" w:color="auto" w:frame="1"/>
        </w:rPr>
        <w:t>||</w:t>
      </w:r>
      <w:r>
        <w:rPr>
          <w:rStyle w:val="mjx-char"/>
          <w:rFonts w:ascii="MJXc-TeX-main-Rw" w:hAnsi="MJXc-TeX-main-Rw"/>
          <w:color w:val="091E42"/>
          <w:bdr w:val="none" w:sz="0" w:space="0" w:color="auto" w:frame="1"/>
        </w:rPr>
        <w:t>2</w:t>
      </w:r>
    </w:p>
    <w:p w14:paraId="6B66843C" w14:textId="485C1600" w:rsidR="004E06C1" w:rsidRDefault="004E06C1" w:rsidP="00AF4705">
      <w:pPr>
        <w:rPr>
          <w:rFonts w:ascii="Segoe UI" w:hAnsi="Segoe UI" w:cs="Segoe UI"/>
          <w:color w:val="091E42"/>
          <w:shd w:val="clear" w:color="auto" w:fill="EBF2FF"/>
        </w:rPr>
      </w:pPr>
    </w:p>
    <w:p w14:paraId="0FC4D0F3" w14:textId="0C90B0AE" w:rsidR="004E06C1" w:rsidRDefault="004E06C1" w:rsidP="00AF4705">
      <w:pPr>
        <w:rPr>
          <w:rFonts w:ascii="Segoe UI" w:hAnsi="Segoe UI" w:cs="Segoe UI"/>
          <w:color w:val="091E42"/>
          <w:shd w:val="clear" w:color="auto" w:fill="EBF2FF"/>
        </w:rPr>
      </w:pPr>
    </w:p>
    <w:p w14:paraId="5E60569E" w14:textId="77777777" w:rsidR="004E06C1" w:rsidRDefault="004E06C1" w:rsidP="004E06C1">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K-Means</w:t>
      </w:r>
    </w:p>
    <w:p w14:paraId="30E7D3ED" w14:textId="77777777" w:rsidR="004E06C1" w:rsidRDefault="004E06C1" w:rsidP="004E06C1">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significance of "</w:t>
      </w:r>
      <w:proofErr w:type="spellStart"/>
      <w:r>
        <w:rPr>
          <w:rFonts w:ascii="Segoe UI" w:hAnsi="Segoe UI" w:cs="Segoe UI"/>
          <w:color w:val="091E42"/>
        </w:rPr>
        <w:t>argmin</w:t>
      </w:r>
      <w:proofErr w:type="spellEnd"/>
      <w:r>
        <w:rPr>
          <w:rFonts w:ascii="Segoe UI" w:hAnsi="Segoe UI" w:cs="Segoe UI"/>
          <w:color w:val="091E42"/>
        </w:rPr>
        <w:t>" in the assignment step equation?</w:t>
      </w:r>
    </w:p>
    <w:p w14:paraId="25D6B1BE" w14:textId="77777777" w:rsidR="004E06C1" w:rsidRDefault="004E06C1" w:rsidP="00AF4705">
      <w:pPr>
        <w:rPr>
          <w:rFonts w:ascii="Segoe UI" w:hAnsi="Segoe UI" w:cs="Segoe UI"/>
          <w:color w:val="091E42"/>
          <w:shd w:val="clear" w:color="auto" w:fill="EBF2FF"/>
        </w:rPr>
      </w:pPr>
    </w:p>
    <w:p w14:paraId="300F7108" w14:textId="6E752A38" w:rsidR="004E06C1" w:rsidRDefault="004E06C1" w:rsidP="00AF4705">
      <w:pPr>
        <w:rPr>
          <w:rFonts w:ascii="Segoe UI" w:hAnsi="Segoe UI" w:cs="Segoe UI"/>
          <w:color w:val="091E42"/>
          <w:shd w:val="clear" w:color="auto" w:fill="EBF2FF"/>
        </w:rPr>
      </w:pPr>
      <w:r>
        <w:rPr>
          <w:rFonts w:ascii="Segoe UI" w:hAnsi="Segoe UI" w:cs="Segoe UI"/>
          <w:color w:val="091E42"/>
          <w:shd w:val="clear" w:color="auto" w:fill="EBF2FF"/>
        </w:rPr>
        <w:t xml:space="preserve">My </w:t>
      </w:r>
      <w:proofErr w:type="gramStart"/>
      <w:r>
        <w:rPr>
          <w:rFonts w:ascii="Segoe UI" w:hAnsi="Segoe UI" w:cs="Segoe UI"/>
          <w:color w:val="091E42"/>
          <w:shd w:val="clear" w:color="auto" w:fill="EBF2FF"/>
        </w:rPr>
        <w:t>Answer :</w:t>
      </w:r>
      <w:proofErr w:type="gramEnd"/>
      <w:r>
        <w:rPr>
          <w:rFonts w:ascii="Segoe UI" w:hAnsi="Segoe UI" w:cs="Segoe UI"/>
          <w:color w:val="091E42"/>
          <w:shd w:val="clear" w:color="auto" w:fill="EBF2FF"/>
        </w:rPr>
        <w:t xml:space="preserve"> </w:t>
      </w:r>
      <w:r w:rsidRPr="004E06C1">
        <w:rPr>
          <w:rFonts w:ascii="Segoe UI" w:hAnsi="Segoe UI" w:cs="Segoe UI"/>
          <w:color w:val="091E42"/>
          <w:shd w:val="clear" w:color="auto" w:fill="EBF2FF"/>
        </w:rPr>
        <w:t xml:space="preserve">The </w:t>
      </w:r>
      <w:proofErr w:type="spellStart"/>
      <w:r w:rsidRPr="004E06C1">
        <w:rPr>
          <w:rFonts w:ascii="Segoe UI" w:hAnsi="Segoe UI" w:cs="Segoe UI"/>
          <w:color w:val="091E42"/>
          <w:shd w:val="clear" w:color="auto" w:fill="EBF2FF"/>
        </w:rPr>
        <w:t>euclidean</w:t>
      </w:r>
      <w:proofErr w:type="spellEnd"/>
      <w:r w:rsidRPr="004E06C1">
        <w:rPr>
          <w:rFonts w:ascii="Segoe UI" w:hAnsi="Segoe UI" w:cs="Segoe UI"/>
          <w:color w:val="091E42"/>
          <w:shd w:val="clear" w:color="auto" w:fill="EBF2FF"/>
        </w:rPr>
        <w:t xml:space="preserve"> distance between a datapoint and all the cluster </w:t>
      </w:r>
      <w:proofErr w:type="spellStart"/>
      <w:r w:rsidRPr="004E06C1">
        <w:rPr>
          <w:rFonts w:ascii="Segoe UI" w:hAnsi="Segoe UI" w:cs="Segoe UI"/>
          <w:color w:val="091E42"/>
          <w:shd w:val="clear" w:color="auto" w:fill="EBF2FF"/>
        </w:rPr>
        <w:t>centers</w:t>
      </w:r>
      <w:proofErr w:type="spellEnd"/>
      <w:r w:rsidRPr="004E06C1">
        <w:rPr>
          <w:rFonts w:ascii="Segoe UI" w:hAnsi="Segoe UI" w:cs="Segoe UI"/>
          <w:color w:val="091E42"/>
          <w:shd w:val="clear" w:color="auto" w:fill="EBF2FF"/>
        </w:rPr>
        <w:t xml:space="preserve">, whichever distance is min we can assign the data point to that cluster </w:t>
      </w:r>
      <w:proofErr w:type="spellStart"/>
      <w:r w:rsidRPr="004E06C1">
        <w:rPr>
          <w:rFonts w:ascii="Segoe UI" w:hAnsi="Segoe UI" w:cs="Segoe UI"/>
          <w:color w:val="091E42"/>
          <w:shd w:val="clear" w:color="auto" w:fill="EBF2FF"/>
        </w:rPr>
        <w:t>center</w:t>
      </w:r>
      <w:proofErr w:type="spellEnd"/>
      <w:r w:rsidRPr="004E06C1">
        <w:rPr>
          <w:rFonts w:ascii="Segoe UI" w:hAnsi="Segoe UI" w:cs="Segoe UI"/>
          <w:color w:val="091E42"/>
          <w:shd w:val="clear" w:color="auto" w:fill="EBF2FF"/>
        </w:rPr>
        <w:t xml:space="preserve">. so </w:t>
      </w:r>
      <w:proofErr w:type="spellStart"/>
      <w:r w:rsidRPr="004E06C1">
        <w:rPr>
          <w:rFonts w:ascii="Segoe UI" w:hAnsi="Segoe UI" w:cs="Segoe UI"/>
          <w:color w:val="091E42"/>
          <w:shd w:val="clear" w:color="auto" w:fill="EBF2FF"/>
        </w:rPr>
        <w:t>argmin</w:t>
      </w:r>
      <w:proofErr w:type="spellEnd"/>
      <w:r w:rsidRPr="004E06C1">
        <w:rPr>
          <w:rFonts w:ascii="Segoe UI" w:hAnsi="Segoe UI" w:cs="Segoe UI"/>
          <w:color w:val="091E42"/>
          <w:shd w:val="clear" w:color="auto" w:fill="EBF2FF"/>
        </w:rPr>
        <w:t xml:space="preserve"> signifies the min value so that we can assign the datapoint to that cluster</w:t>
      </w:r>
    </w:p>
    <w:p w14:paraId="734E4BF3" w14:textId="4495F81C" w:rsidR="004E06C1" w:rsidRPr="004E06C1" w:rsidRDefault="004E06C1" w:rsidP="00AF4705">
      <w:pPr>
        <w:rPr>
          <w:rFonts w:ascii="Segoe UI" w:hAnsi="Segoe UI" w:cs="Segoe UI"/>
          <w:b/>
          <w:bCs/>
          <w:color w:val="091E42"/>
          <w:shd w:val="clear" w:color="auto" w:fill="EBF2FF"/>
        </w:rPr>
      </w:pPr>
      <w:r w:rsidRPr="004E06C1">
        <w:rPr>
          <w:rFonts w:ascii="Segoe UI" w:hAnsi="Segoe UI" w:cs="Segoe UI"/>
          <w:b/>
          <w:bCs/>
          <w:color w:val="091E42"/>
          <w:shd w:val="clear" w:color="auto" w:fill="EBF2FF"/>
        </w:rPr>
        <w:t>Both are same</w:t>
      </w:r>
    </w:p>
    <w:p w14:paraId="02A55E9F" w14:textId="3A8296B7" w:rsidR="00A3263C" w:rsidRDefault="004E06C1" w:rsidP="00AF4705">
      <w:pPr>
        <w:rPr>
          <w:rFonts w:ascii="Segoe UI" w:hAnsi="Segoe UI" w:cs="Segoe UI"/>
          <w:color w:val="091E42"/>
          <w:shd w:val="clear" w:color="auto" w:fill="EBF2FF"/>
        </w:rPr>
      </w:pPr>
      <w:proofErr w:type="spellStart"/>
      <w:r>
        <w:rPr>
          <w:rFonts w:ascii="Segoe UI" w:hAnsi="Segoe UI" w:cs="Segoe UI"/>
          <w:color w:val="091E42"/>
          <w:shd w:val="clear" w:color="auto" w:fill="EBF2FF"/>
        </w:rPr>
        <w:lastRenderedPageBreak/>
        <w:t>Suggesterd</w:t>
      </w:r>
      <w:proofErr w:type="spellEnd"/>
      <w:r>
        <w:rPr>
          <w:rFonts w:ascii="Segoe UI" w:hAnsi="Segoe UI" w:cs="Segoe UI"/>
          <w:color w:val="091E42"/>
          <w:shd w:val="clear" w:color="auto" w:fill="EBF2FF"/>
        </w:rPr>
        <w:t xml:space="preserve"> </w:t>
      </w:r>
      <w:proofErr w:type="gramStart"/>
      <w:r>
        <w:rPr>
          <w:rFonts w:ascii="Segoe UI" w:hAnsi="Segoe UI" w:cs="Segoe UI"/>
          <w:color w:val="091E42"/>
          <w:shd w:val="clear" w:color="auto" w:fill="EBF2FF"/>
        </w:rPr>
        <w:t>Answer :</w:t>
      </w:r>
      <w:proofErr w:type="gramEnd"/>
      <w:r>
        <w:rPr>
          <w:rFonts w:ascii="Segoe UI" w:hAnsi="Segoe UI" w:cs="Segoe UI"/>
          <w:color w:val="091E42"/>
          <w:shd w:val="clear" w:color="auto" w:fill="EBF2FF"/>
        </w:rPr>
        <w:t xml:space="preserve"> For a </w:t>
      </w:r>
      <w:proofErr w:type="spellStart"/>
      <w:r>
        <w:rPr>
          <w:rStyle w:val="mjx-char"/>
          <w:rFonts w:ascii="MJXc-TeX-math-Iw" w:hAnsi="MJXc-TeX-math-Iw" w:cs="Segoe UI"/>
          <w:color w:val="091E42"/>
          <w:bdr w:val="none" w:sz="0" w:space="0" w:color="auto" w:frame="1"/>
          <w:shd w:val="clear" w:color="auto" w:fill="EBF2FF"/>
        </w:rPr>
        <w:t>i</w:t>
      </w:r>
      <w:r>
        <w:rPr>
          <w:rStyle w:val="mjx-char"/>
          <w:rFonts w:ascii="MJXc-TeX-math-Iw" w:hAnsi="MJXc-TeX-math-Iw" w:cs="Segoe UI"/>
          <w:color w:val="091E42"/>
          <w:sz w:val="17"/>
          <w:szCs w:val="17"/>
          <w:bdr w:val="none" w:sz="0" w:space="0" w:color="auto" w:frame="1"/>
          <w:shd w:val="clear" w:color="auto" w:fill="EBF2FF"/>
        </w:rPr>
        <w:t>th</w:t>
      </w:r>
      <w:proofErr w:type="spellEnd"/>
      <w:r>
        <w:rPr>
          <w:rFonts w:ascii="Segoe UI" w:hAnsi="Segoe UI" w:cs="Segoe UI"/>
          <w:color w:val="091E42"/>
          <w:shd w:val="clear" w:color="auto" w:fill="EBF2FF"/>
        </w:rPr>
        <w:t> data point which is a 2d object and </w:t>
      </w:r>
      <w:r>
        <w:rPr>
          <w:rStyle w:val="mjx-char"/>
          <w:rFonts w:ascii="MJXc-TeX-math-Iw" w:hAnsi="MJXc-TeX-math-Iw" w:cs="Segoe UI"/>
          <w:color w:val="091E42"/>
          <w:bdr w:val="none" w:sz="0" w:space="0" w:color="auto" w:frame="1"/>
          <w:shd w:val="clear" w:color="auto" w:fill="EBF2FF"/>
        </w:rPr>
        <w:t>μ</w:t>
      </w:r>
      <w:r>
        <w:rPr>
          <w:rFonts w:ascii="Segoe UI" w:hAnsi="Segoe UI" w:cs="Segoe UI"/>
          <w:color w:val="091E42"/>
          <w:shd w:val="clear" w:color="auto" w:fill="EBF2FF"/>
        </w:rPr>
        <w:t> which is again a 2d object, we compute the distance between these two, this is given by </w:t>
      </w:r>
      <w:r>
        <w:rPr>
          <w:rStyle w:val="mjx-char"/>
          <w:rFonts w:ascii="MJXc-TeX-math-Iw" w:hAnsi="MJXc-TeX-math-Iw" w:cs="Segoe UI"/>
          <w:color w:val="091E42"/>
          <w:bdr w:val="none" w:sz="0" w:space="0" w:color="auto" w:frame="1"/>
          <w:shd w:val="clear" w:color="auto" w:fill="EBF2FF"/>
        </w:rPr>
        <w:t>d</w:t>
      </w:r>
      <w:r>
        <w:rPr>
          <w:rStyle w:val="mjx-char"/>
          <w:rFonts w:ascii="MJXc-TeX-main-Rw" w:hAnsi="MJXc-TeX-main-Rw" w:cs="Segoe UI"/>
          <w:color w:val="091E42"/>
          <w:bdr w:val="none" w:sz="0" w:space="0" w:color="auto" w:frame="1"/>
          <w:shd w:val="clear" w:color="auto" w:fill="EBF2FF"/>
        </w:rPr>
        <w:t>(</w:t>
      </w:r>
      <w:proofErr w:type="spellStart"/>
      <w:r>
        <w:rPr>
          <w:rStyle w:val="mjx-char"/>
          <w:rFonts w:ascii="MJXc-TeX-math-Iw" w:hAnsi="MJXc-TeX-math-Iw" w:cs="Segoe UI"/>
          <w:color w:val="091E42"/>
          <w:bdr w:val="none" w:sz="0" w:space="0" w:color="auto" w:frame="1"/>
          <w:shd w:val="clear" w:color="auto" w:fill="EBF2FF"/>
        </w:rPr>
        <w:t>x</w:t>
      </w:r>
      <w:r>
        <w:rPr>
          <w:rStyle w:val="mjx-char"/>
          <w:rFonts w:ascii="MJXc-TeX-math-Iw" w:hAnsi="MJXc-TeX-math-Iw" w:cs="Segoe UI"/>
          <w:color w:val="091E42"/>
          <w:sz w:val="17"/>
          <w:szCs w:val="17"/>
          <w:bdr w:val="none" w:sz="0" w:space="0" w:color="auto" w:frame="1"/>
          <w:shd w:val="clear" w:color="auto" w:fill="EBF2FF"/>
        </w:rPr>
        <w:t>i</w:t>
      </w:r>
      <w:r>
        <w:rPr>
          <w:rStyle w:val="mjx-char"/>
          <w:rFonts w:ascii="MJXc-TeX-main-Rw" w:hAnsi="MJXc-TeX-main-Rw" w:cs="Segoe UI"/>
          <w:color w:val="091E42"/>
          <w:bdr w:val="none" w:sz="0" w:space="0" w:color="auto" w:frame="1"/>
          <w:shd w:val="clear" w:color="auto" w:fill="EBF2FF"/>
        </w:rPr>
        <w:t>,</w:t>
      </w:r>
      <w:r>
        <w:rPr>
          <w:rStyle w:val="mjx-char"/>
          <w:rFonts w:ascii="MJXc-TeX-math-Iw" w:hAnsi="MJXc-TeX-math-Iw" w:cs="Segoe UI"/>
          <w:color w:val="091E42"/>
          <w:bdr w:val="none" w:sz="0" w:space="0" w:color="auto" w:frame="1"/>
          <w:shd w:val="clear" w:color="auto" w:fill="EBF2FF"/>
        </w:rPr>
        <w:t>μ</w:t>
      </w:r>
      <w:r>
        <w:rPr>
          <w:rStyle w:val="mjx-char"/>
          <w:rFonts w:ascii="MJXc-TeX-math-Iw" w:hAnsi="MJXc-TeX-math-Iw" w:cs="Segoe UI"/>
          <w:color w:val="091E42"/>
          <w:sz w:val="17"/>
          <w:szCs w:val="17"/>
          <w:bdr w:val="none" w:sz="0" w:space="0" w:color="auto" w:frame="1"/>
          <w:shd w:val="clear" w:color="auto" w:fill="EBF2FF"/>
        </w:rPr>
        <w:t>k</w:t>
      </w:r>
      <w:proofErr w:type="spellEnd"/>
      <w:r>
        <w:rPr>
          <w:rStyle w:val="mjx-char"/>
          <w:rFonts w:ascii="MJXc-TeX-main-Rw" w:hAnsi="MJXc-TeX-main-Rw" w:cs="Segoe UI"/>
          <w:color w:val="091E42"/>
          <w:bdr w:val="none" w:sz="0" w:space="0" w:color="auto" w:frame="1"/>
          <w:shd w:val="clear" w:color="auto" w:fill="EBF2FF"/>
        </w:rPr>
        <w:t>)</w:t>
      </w:r>
      <w:r>
        <w:rPr>
          <w:rFonts w:ascii="Segoe UI" w:hAnsi="Segoe UI" w:cs="Segoe UI"/>
          <w:color w:val="091E42"/>
          <w:shd w:val="clear" w:color="auto" w:fill="EBF2FF"/>
        </w:rPr>
        <w:t> where k is the number of clusters and then from these k different results we will choose the minimum of all.</w:t>
      </w:r>
    </w:p>
    <w:p w14:paraId="3088A342" w14:textId="3DE0FF6A" w:rsidR="004E06C1" w:rsidRDefault="004E06C1" w:rsidP="00AF4705">
      <w:pPr>
        <w:rPr>
          <w:color w:val="091E42"/>
          <w:shd w:val="clear" w:color="auto" w:fill="F4F5F7"/>
        </w:rPr>
      </w:pPr>
    </w:p>
    <w:p w14:paraId="07992DE4" w14:textId="77777777" w:rsidR="000A326D" w:rsidRDefault="000A326D" w:rsidP="000A326D">
      <w:pPr>
        <w:pStyle w:val="NormalWeb"/>
        <w:shd w:val="clear" w:color="auto" w:fill="F4F5F7"/>
        <w:spacing w:before="0" w:beforeAutospacing="0" w:after="0" w:afterAutospacing="0" w:line="480" w:lineRule="atLeast"/>
        <w:rPr>
          <w:color w:val="091E42"/>
          <w:sz w:val="27"/>
          <w:szCs w:val="27"/>
        </w:rPr>
      </w:pPr>
      <w:r>
        <w:rPr>
          <w:color w:val="091E42"/>
          <w:sz w:val="27"/>
          <w:szCs w:val="27"/>
        </w:rPr>
        <w:t>In the assignment step, we assign every data point to K clusters. The algorithm goes through each of the data points and depending on which cluster is closer, in our case, whether the green cluster centroid or the blue cluster centroid; It assigns the data points to one of the 2 cluster centroids.</w:t>
      </w:r>
    </w:p>
    <w:p w14:paraId="1A82271F" w14:textId="77777777" w:rsidR="000A326D" w:rsidRDefault="000A326D" w:rsidP="000A326D">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0E2398F2" w14:textId="77777777" w:rsidR="000A326D" w:rsidRDefault="000A326D" w:rsidP="000A326D">
      <w:pPr>
        <w:pStyle w:val="NormalWeb"/>
        <w:shd w:val="clear" w:color="auto" w:fill="F4F5F7"/>
        <w:spacing w:before="0" w:beforeAutospacing="0" w:after="0" w:afterAutospacing="0" w:line="480" w:lineRule="atLeast"/>
        <w:rPr>
          <w:color w:val="091E42"/>
          <w:sz w:val="27"/>
          <w:szCs w:val="27"/>
        </w:rPr>
      </w:pPr>
      <w:r>
        <w:rPr>
          <w:color w:val="091E42"/>
          <w:sz w:val="27"/>
          <w:szCs w:val="27"/>
        </w:rPr>
        <w:t>The equation for the assignment step is as follows:</w:t>
      </w:r>
    </w:p>
    <w:p w14:paraId="06AF36BD" w14:textId="77777777" w:rsidR="000A326D" w:rsidRDefault="000A326D" w:rsidP="000A326D">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0AD39454" w14:textId="77777777" w:rsidR="000A326D" w:rsidRDefault="000A326D" w:rsidP="000A326D">
      <w:pPr>
        <w:pStyle w:val="NormalWeb"/>
        <w:shd w:val="clear" w:color="auto" w:fill="F4F5F7"/>
        <w:spacing w:before="0" w:beforeAutospacing="0" w:after="0" w:afterAutospacing="0" w:line="480" w:lineRule="atLeast"/>
        <w:jc w:val="center"/>
        <w:rPr>
          <w:color w:val="091E42"/>
          <w:sz w:val="27"/>
          <w:szCs w:val="27"/>
        </w:rPr>
      </w:pPr>
      <w:r>
        <w:rPr>
          <w:rStyle w:val="mjx-char"/>
          <w:rFonts w:ascii="MJXc-TeX-math-Iw" w:hAnsi="MJXc-TeX-math-Iw"/>
          <w:color w:val="091E42"/>
          <w:sz w:val="34"/>
          <w:szCs w:val="34"/>
          <w:bdr w:val="none" w:sz="0" w:space="0" w:color="auto" w:frame="1"/>
        </w:rPr>
        <w:t>Z</w:t>
      </w:r>
      <w:r>
        <w:rPr>
          <w:rStyle w:val="mjx-char"/>
          <w:rFonts w:ascii="MJXc-TeX-math-Iw" w:hAnsi="MJXc-TeX-math-Iw"/>
          <w:color w:val="091E42"/>
          <w:bdr w:val="none" w:sz="0" w:space="0" w:color="auto" w:frame="1"/>
        </w:rPr>
        <w:t>i</w:t>
      </w:r>
      <w:r>
        <w:rPr>
          <w:rStyle w:val="mjx-char"/>
          <w:rFonts w:ascii="MJXc-TeX-main-Rw" w:hAnsi="MJXc-TeX-main-Rw"/>
          <w:color w:val="091E42"/>
          <w:sz w:val="34"/>
          <w:szCs w:val="34"/>
          <w:bdr w:val="none" w:sz="0" w:space="0" w:color="auto" w:frame="1"/>
        </w:rPr>
        <w:t>=</w:t>
      </w:r>
      <w:proofErr w:type="spellStart"/>
      <w:r>
        <w:rPr>
          <w:rStyle w:val="mjx-char"/>
          <w:rFonts w:ascii="MJXc-TeX-math-Iw" w:hAnsi="MJXc-TeX-math-Iw"/>
          <w:color w:val="091E42"/>
          <w:sz w:val="34"/>
          <w:szCs w:val="34"/>
          <w:bdr w:val="none" w:sz="0" w:space="0" w:color="auto" w:frame="1"/>
        </w:rPr>
        <w:t>argmin</w:t>
      </w:r>
      <w:proofErr w:type="spellEnd"/>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X</w:t>
      </w:r>
      <w:r>
        <w:rPr>
          <w:rStyle w:val="mjx-char"/>
          <w:rFonts w:ascii="MJXc-TeX-math-Iw" w:hAnsi="MJXc-TeX-math-Iw"/>
          <w:color w:val="091E42"/>
          <w:bdr w:val="none" w:sz="0" w:space="0" w:color="auto" w:frame="1"/>
        </w:rPr>
        <w:t>i</w:t>
      </w:r>
      <w:r>
        <w:rPr>
          <w:rStyle w:val="mjx-char"/>
          <w:rFonts w:ascii="MJXc-TeX-main-Rw" w:hAnsi="MJXc-TeX-main-Rw"/>
          <w:color w:val="091E42"/>
          <w:sz w:val="34"/>
          <w:szCs w:val="34"/>
          <w:bdr w:val="none" w:sz="0" w:space="0" w:color="auto" w:frame="1"/>
        </w:rPr>
        <w:t>−</w:t>
      </w:r>
      <w:proofErr w:type="spellStart"/>
      <w:r>
        <w:rPr>
          <w:rStyle w:val="mjx-char"/>
          <w:rFonts w:ascii="MJXc-TeX-math-Iw" w:hAnsi="MJXc-TeX-math-Iw"/>
          <w:color w:val="091E42"/>
          <w:sz w:val="34"/>
          <w:szCs w:val="34"/>
          <w:bdr w:val="none" w:sz="0" w:space="0" w:color="auto" w:frame="1"/>
        </w:rPr>
        <w:t>μ</w:t>
      </w:r>
      <w:r>
        <w:rPr>
          <w:rStyle w:val="mjx-char"/>
          <w:rFonts w:ascii="MJXc-TeX-math-Iw" w:hAnsi="MJXc-TeX-math-Iw"/>
          <w:color w:val="091E42"/>
          <w:bdr w:val="none" w:sz="0" w:space="0" w:color="auto" w:frame="1"/>
        </w:rPr>
        <w:t>k</w:t>
      </w:r>
      <w:proofErr w:type="spellEnd"/>
      <w:r>
        <w:rPr>
          <w:rStyle w:val="mjx-char"/>
          <w:rFonts w:ascii="MJXc-TeX-main-Rw" w:hAnsi="MJXc-TeX-main-Rw"/>
          <w:color w:val="091E42"/>
          <w:sz w:val="34"/>
          <w:szCs w:val="34"/>
          <w:bdr w:val="none" w:sz="0" w:space="0" w:color="auto" w:frame="1"/>
        </w:rPr>
        <w:t>||</w:t>
      </w:r>
      <w:r>
        <w:rPr>
          <w:rStyle w:val="mjx-char"/>
          <w:rFonts w:ascii="MJXc-TeX-main-Rw" w:hAnsi="MJXc-TeX-main-Rw"/>
          <w:color w:val="091E42"/>
          <w:bdr w:val="none" w:sz="0" w:space="0" w:color="auto" w:frame="1"/>
        </w:rPr>
        <w:t>2</w:t>
      </w:r>
    </w:p>
    <w:p w14:paraId="7BB35D78" w14:textId="2B15CE3D" w:rsidR="000A326D" w:rsidRDefault="000A326D" w:rsidP="00AF4705">
      <w:pPr>
        <w:rPr>
          <w:color w:val="091E42"/>
          <w:shd w:val="clear" w:color="auto" w:fill="F4F5F7"/>
        </w:rPr>
      </w:pPr>
    </w:p>
    <w:p w14:paraId="5192E1AF" w14:textId="77777777" w:rsidR="000A326D" w:rsidRDefault="000A326D" w:rsidP="000A326D">
      <w:pPr>
        <w:pStyle w:val="NormalWeb"/>
        <w:shd w:val="clear" w:color="auto" w:fill="F4F5F7"/>
        <w:spacing w:before="0" w:beforeAutospacing="0" w:after="0" w:afterAutospacing="0" w:line="480" w:lineRule="atLeast"/>
        <w:rPr>
          <w:color w:val="091E42"/>
          <w:sz w:val="27"/>
          <w:szCs w:val="27"/>
        </w:rPr>
      </w:pPr>
      <w:r>
        <w:rPr>
          <w:color w:val="091E42"/>
          <w:sz w:val="27"/>
          <w:szCs w:val="27"/>
        </w:rPr>
        <w:t>In the optimisation step, the algorithm calculates the average of all the points in a cluster and moves the centroid to that average location.</w:t>
      </w:r>
    </w:p>
    <w:p w14:paraId="0AE8D789" w14:textId="77777777" w:rsidR="000A326D" w:rsidRDefault="000A326D" w:rsidP="000A326D">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1A157E5" w14:textId="77777777" w:rsidR="000A326D" w:rsidRDefault="000A326D" w:rsidP="000A326D">
      <w:pPr>
        <w:pStyle w:val="NormalWeb"/>
        <w:shd w:val="clear" w:color="auto" w:fill="F4F5F7"/>
        <w:spacing w:before="0" w:beforeAutospacing="0" w:after="0" w:afterAutospacing="0" w:line="480" w:lineRule="atLeast"/>
        <w:rPr>
          <w:color w:val="091E42"/>
          <w:sz w:val="27"/>
          <w:szCs w:val="27"/>
        </w:rPr>
      </w:pPr>
      <w:r>
        <w:rPr>
          <w:color w:val="091E42"/>
          <w:sz w:val="27"/>
          <w:szCs w:val="27"/>
        </w:rPr>
        <w:t>The equation for optimisation is as follows:</w:t>
      </w:r>
    </w:p>
    <w:p w14:paraId="45B5BDB7" w14:textId="77777777" w:rsidR="000A326D" w:rsidRDefault="000A326D" w:rsidP="000A326D">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683BE0EE" w14:textId="77777777" w:rsidR="000A326D" w:rsidRDefault="000A326D" w:rsidP="000A326D">
      <w:pPr>
        <w:pStyle w:val="NormalWeb"/>
        <w:shd w:val="clear" w:color="auto" w:fill="F4F5F7"/>
        <w:spacing w:before="0" w:beforeAutospacing="0" w:after="0" w:afterAutospacing="0" w:line="480" w:lineRule="atLeast"/>
        <w:jc w:val="center"/>
        <w:rPr>
          <w:color w:val="091E42"/>
          <w:sz w:val="27"/>
          <w:szCs w:val="27"/>
        </w:rPr>
      </w:pPr>
      <w:proofErr w:type="spellStart"/>
      <w:r>
        <w:rPr>
          <w:rStyle w:val="mjx-char"/>
          <w:rFonts w:ascii="MJXc-TeX-math-Iw" w:hAnsi="MJXc-TeX-math-Iw"/>
          <w:color w:val="091E42"/>
          <w:sz w:val="34"/>
          <w:szCs w:val="34"/>
          <w:bdr w:val="none" w:sz="0" w:space="0" w:color="auto" w:frame="1"/>
        </w:rPr>
        <w:t>μ</w:t>
      </w:r>
      <w:r>
        <w:rPr>
          <w:rStyle w:val="mjx-char"/>
          <w:rFonts w:ascii="MJXc-TeX-math-Iw" w:hAnsi="MJXc-TeX-math-Iw"/>
          <w:color w:val="091E42"/>
          <w:bdr w:val="none" w:sz="0" w:space="0" w:color="auto" w:frame="1"/>
        </w:rPr>
        <w:t>k</w:t>
      </w:r>
      <w:proofErr w:type="spellEnd"/>
      <w:r>
        <w:rPr>
          <w:rStyle w:val="mjx-char"/>
          <w:rFonts w:ascii="MJXc-TeX-main-Rw" w:hAnsi="MJXc-TeX-main-Rw"/>
          <w:color w:val="091E42"/>
          <w:sz w:val="34"/>
          <w:szCs w:val="34"/>
          <w:bdr w:val="none" w:sz="0" w:space="0" w:color="auto" w:frame="1"/>
        </w:rPr>
        <w:t>=</w:t>
      </w:r>
      <w:r>
        <w:rPr>
          <w:rStyle w:val="mjx-char"/>
          <w:rFonts w:ascii="MJXc-TeX-main-Rw" w:hAnsi="MJXc-TeX-main-Rw"/>
          <w:color w:val="091E42"/>
          <w:bdr w:val="none" w:sz="0" w:space="0" w:color="auto" w:frame="1"/>
        </w:rPr>
        <w:t>1</w:t>
      </w:r>
      <w:r>
        <w:rPr>
          <w:rStyle w:val="mjx-char"/>
          <w:rFonts w:ascii="MJXc-TeX-math-Iw" w:hAnsi="MJXc-TeX-math-Iw"/>
          <w:color w:val="091E42"/>
          <w:bdr w:val="none" w:sz="0" w:space="0" w:color="auto" w:frame="1"/>
        </w:rPr>
        <w:t>n</w:t>
      </w:r>
      <w:r>
        <w:rPr>
          <w:rStyle w:val="mjx-char"/>
          <w:rFonts w:ascii="MJXc-TeX-math-Iw" w:hAnsi="MJXc-TeX-math-Iw"/>
          <w:color w:val="091E42"/>
          <w:sz w:val="20"/>
          <w:szCs w:val="20"/>
          <w:bdr w:val="none" w:sz="0" w:space="0" w:color="auto" w:frame="1"/>
        </w:rPr>
        <w:t>k</w:t>
      </w:r>
      <w:r>
        <w:rPr>
          <w:rStyle w:val="mjx-char"/>
          <w:rFonts w:ascii="MJXc-TeX-size1-Rw" w:hAnsi="MJXc-TeX-size1-Rw"/>
          <w:color w:val="091E42"/>
          <w:sz w:val="34"/>
          <w:szCs w:val="34"/>
          <w:bdr w:val="none" w:sz="0" w:space="0" w:color="auto" w:frame="1"/>
        </w:rPr>
        <w:t>∑</w:t>
      </w:r>
      <w:proofErr w:type="gramStart"/>
      <w:r>
        <w:rPr>
          <w:rStyle w:val="mjx-char"/>
          <w:rFonts w:ascii="MJXc-TeX-math-Iw" w:hAnsi="MJXc-TeX-math-Iw"/>
          <w:color w:val="091E42"/>
          <w:bdr w:val="none" w:sz="0" w:space="0" w:color="auto" w:frame="1"/>
        </w:rPr>
        <w:t>i</w:t>
      </w:r>
      <w:r>
        <w:rPr>
          <w:rStyle w:val="mjx-char"/>
          <w:rFonts w:ascii="MJXc-TeX-main-Rw" w:hAnsi="MJXc-TeX-main-Rw"/>
          <w:color w:val="091E42"/>
          <w:bdr w:val="none" w:sz="0" w:space="0" w:color="auto" w:frame="1"/>
        </w:rPr>
        <w:t>:</w:t>
      </w:r>
      <w:r>
        <w:rPr>
          <w:rStyle w:val="mjx-char"/>
          <w:rFonts w:ascii="MJXc-TeX-math-Iw" w:hAnsi="MJXc-TeX-math-Iw"/>
          <w:color w:val="091E42"/>
          <w:bdr w:val="none" w:sz="0" w:space="0" w:color="auto" w:frame="1"/>
        </w:rPr>
        <w:t>z</w:t>
      </w:r>
      <w:r>
        <w:rPr>
          <w:rStyle w:val="mjx-char"/>
          <w:rFonts w:ascii="MJXc-TeX-math-Iw" w:hAnsi="MJXc-TeX-math-Iw"/>
          <w:color w:val="091E42"/>
          <w:sz w:val="20"/>
          <w:szCs w:val="20"/>
          <w:bdr w:val="none" w:sz="0" w:space="0" w:color="auto" w:frame="1"/>
        </w:rPr>
        <w:t>i</w:t>
      </w:r>
      <w:proofErr w:type="gramEnd"/>
      <w:r>
        <w:rPr>
          <w:rStyle w:val="mjx-char"/>
          <w:rFonts w:ascii="MJXc-TeX-main-Rw" w:hAnsi="MJXc-TeX-main-Rw"/>
          <w:color w:val="091E42"/>
          <w:bdr w:val="none" w:sz="0" w:space="0" w:color="auto" w:frame="1"/>
        </w:rPr>
        <w:t>=</w:t>
      </w:r>
      <w:proofErr w:type="spellStart"/>
      <w:r>
        <w:rPr>
          <w:rStyle w:val="mjx-char"/>
          <w:rFonts w:ascii="MJXc-TeX-math-Iw" w:hAnsi="MJXc-TeX-math-Iw"/>
          <w:color w:val="091E42"/>
          <w:bdr w:val="none" w:sz="0" w:space="0" w:color="auto" w:frame="1"/>
        </w:rPr>
        <w:t>k</w:t>
      </w:r>
      <w:r>
        <w:rPr>
          <w:rStyle w:val="mjx-char"/>
          <w:rFonts w:ascii="MJXc-TeX-math-Iw" w:hAnsi="MJXc-TeX-math-Iw"/>
          <w:color w:val="091E42"/>
          <w:sz w:val="34"/>
          <w:szCs w:val="34"/>
          <w:bdr w:val="none" w:sz="0" w:space="0" w:color="auto" w:frame="1"/>
        </w:rPr>
        <w:t>X</w:t>
      </w:r>
      <w:r>
        <w:rPr>
          <w:rStyle w:val="mjx-char"/>
          <w:rFonts w:ascii="MJXc-TeX-math-Iw" w:hAnsi="MJXc-TeX-math-Iw"/>
          <w:color w:val="091E42"/>
          <w:bdr w:val="none" w:sz="0" w:space="0" w:color="auto" w:frame="1"/>
        </w:rPr>
        <w:t>i</w:t>
      </w:r>
      <w:proofErr w:type="spellEnd"/>
    </w:p>
    <w:p w14:paraId="7E95C78F" w14:textId="08ECB114" w:rsidR="000A326D" w:rsidRDefault="000A326D" w:rsidP="00AF4705">
      <w:pPr>
        <w:rPr>
          <w:color w:val="091E42"/>
          <w:shd w:val="clear" w:color="auto" w:fill="F4F5F7"/>
        </w:rPr>
      </w:pPr>
    </w:p>
    <w:p w14:paraId="7B5208F4" w14:textId="7B89EE2C" w:rsidR="000A326D" w:rsidRDefault="000A326D" w:rsidP="00AF4705">
      <w:pPr>
        <w:rPr>
          <w:color w:val="091E42"/>
          <w:sz w:val="27"/>
          <w:szCs w:val="27"/>
          <w:shd w:val="clear" w:color="auto" w:fill="F4F5F7"/>
        </w:rPr>
      </w:pPr>
      <w:r>
        <w:rPr>
          <w:color w:val="091E42"/>
          <w:sz w:val="27"/>
          <w:szCs w:val="27"/>
          <w:shd w:val="clear" w:color="auto" w:fill="F4F5F7"/>
        </w:rPr>
        <w:t>The process of assignment and optimisation is repeated until there is no change in the clusters or possibly until the algorithm converges.</w:t>
      </w:r>
    </w:p>
    <w:p w14:paraId="75830591" w14:textId="3E7987FB" w:rsidR="004E3CCB" w:rsidRDefault="004E3CCB" w:rsidP="00AF4705">
      <w:pPr>
        <w:rPr>
          <w:color w:val="091E42"/>
          <w:sz w:val="27"/>
          <w:szCs w:val="27"/>
          <w:shd w:val="clear" w:color="auto" w:fill="F4F5F7"/>
        </w:rPr>
      </w:pPr>
    </w:p>
    <w:p w14:paraId="422B95BA" w14:textId="77777777" w:rsidR="004E3CCB" w:rsidRDefault="004E3CCB" w:rsidP="004E3CCB">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t>K Means++ Algorithm</w:t>
      </w:r>
    </w:p>
    <w:p w14:paraId="1D1BDEE8" w14:textId="77777777" w:rsidR="004E3CCB" w:rsidRDefault="004E3CCB" w:rsidP="004E3CCB">
      <w:pPr>
        <w:pStyle w:val="NormalWeb"/>
        <w:shd w:val="clear" w:color="auto" w:fill="F4F5F7"/>
        <w:spacing w:before="0" w:beforeAutospacing="0" w:after="0" w:afterAutospacing="0" w:line="480" w:lineRule="atLeast"/>
        <w:rPr>
          <w:color w:val="091E42"/>
          <w:sz w:val="27"/>
          <w:szCs w:val="27"/>
        </w:rPr>
      </w:pPr>
      <w:r>
        <w:rPr>
          <w:color w:val="091E42"/>
          <w:sz w:val="27"/>
          <w:szCs w:val="27"/>
        </w:rPr>
        <w:t>We looked in the previous segment that for K-Means optimisation problem, the algorithm iterates between two steps and tries to minimise the objective function given as,</w:t>
      </w:r>
    </w:p>
    <w:p w14:paraId="5143380E" w14:textId="77777777" w:rsidR="004E3CCB" w:rsidRDefault="004E3CCB" w:rsidP="004E3CCB">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ACA5FC2" w14:textId="77777777" w:rsidR="004E3CCB" w:rsidRDefault="004E3CCB" w:rsidP="004E3CCB">
      <w:pPr>
        <w:pStyle w:val="NormalWeb"/>
        <w:shd w:val="clear" w:color="auto" w:fill="F4F5F7"/>
        <w:spacing w:before="0" w:beforeAutospacing="0" w:after="0" w:afterAutospacing="0" w:line="480" w:lineRule="atLeast"/>
        <w:jc w:val="center"/>
        <w:rPr>
          <w:color w:val="091E42"/>
          <w:sz w:val="27"/>
          <w:szCs w:val="27"/>
        </w:rPr>
      </w:pPr>
      <w:r>
        <w:rPr>
          <w:rStyle w:val="mjx-char"/>
          <w:rFonts w:ascii="MJXc-TeX-math-Iw" w:hAnsi="MJXc-TeX-math-Iw"/>
          <w:color w:val="091E42"/>
          <w:sz w:val="34"/>
          <w:szCs w:val="34"/>
          <w:bdr w:val="none" w:sz="0" w:space="0" w:color="auto" w:frame="1"/>
        </w:rPr>
        <w:lastRenderedPageBreak/>
        <w:t>Z</w:t>
      </w:r>
      <w:r>
        <w:rPr>
          <w:rStyle w:val="mjx-char"/>
          <w:rFonts w:ascii="MJXc-TeX-math-Iw" w:hAnsi="MJXc-TeX-math-Iw"/>
          <w:color w:val="091E42"/>
          <w:bdr w:val="none" w:sz="0" w:space="0" w:color="auto" w:frame="1"/>
        </w:rPr>
        <w:t>i</w:t>
      </w:r>
      <w:r>
        <w:rPr>
          <w:rStyle w:val="mjx-char"/>
          <w:rFonts w:ascii="MJXc-TeX-main-Rw" w:hAnsi="MJXc-TeX-main-Rw"/>
          <w:color w:val="091E42"/>
          <w:sz w:val="34"/>
          <w:szCs w:val="34"/>
          <w:bdr w:val="none" w:sz="0" w:space="0" w:color="auto" w:frame="1"/>
        </w:rPr>
        <w:t>=</w:t>
      </w:r>
      <w:proofErr w:type="spellStart"/>
      <w:r>
        <w:rPr>
          <w:rStyle w:val="mjx-char"/>
          <w:rFonts w:ascii="MJXc-TeX-math-Iw" w:hAnsi="MJXc-TeX-math-Iw"/>
          <w:color w:val="091E42"/>
          <w:sz w:val="34"/>
          <w:szCs w:val="34"/>
          <w:bdr w:val="none" w:sz="0" w:space="0" w:color="auto" w:frame="1"/>
        </w:rPr>
        <w:t>argmin</w:t>
      </w:r>
      <w:proofErr w:type="spellEnd"/>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X</w:t>
      </w:r>
      <w:r>
        <w:rPr>
          <w:rStyle w:val="mjx-char"/>
          <w:rFonts w:ascii="MJXc-TeX-math-Iw" w:hAnsi="MJXc-TeX-math-Iw"/>
          <w:color w:val="091E42"/>
          <w:bdr w:val="none" w:sz="0" w:space="0" w:color="auto" w:frame="1"/>
        </w:rPr>
        <w:t>i</w:t>
      </w:r>
      <w:r>
        <w:rPr>
          <w:rStyle w:val="mjx-char"/>
          <w:rFonts w:ascii="MJXc-TeX-main-Rw" w:hAnsi="MJXc-TeX-main-Rw"/>
          <w:color w:val="091E42"/>
          <w:sz w:val="34"/>
          <w:szCs w:val="34"/>
          <w:bdr w:val="none" w:sz="0" w:space="0" w:color="auto" w:frame="1"/>
        </w:rPr>
        <w:t>−</w:t>
      </w:r>
      <w:proofErr w:type="spellStart"/>
      <w:r>
        <w:rPr>
          <w:rStyle w:val="mjx-char"/>
          <w:rFonts w:ascii="MJXc-TeX-math-Iw" w:hAnsi="MJXc-TeX-math-Iw"/>
          <w:color w:val="091E42"/>
          <w:sz w:val="34"/>
          <w:szCs w:val="34"/>
          <w:bdr w:val="none" w:sz="0" w:space="0" w:color="auto" w:frame="1"/>
        </w:rPr>
        <w:t>μ</w:t>
      </w:r>
      <w:r>
        <w:rPr>
          <w:rStyle w:val="mjx-char"/>
          <w:rFonts w:ascii="MJXc-TeX-math-Iw" w:hAnsi="MJXc-TeX-math-Iw"/>
          <w:color w:val="091E42"/>
          <w:bdr w:val="none" w:sz="0" w:space="0" w:color="auto" w:frame="1"/>
        </w:rPr>
        <w:t>k</w:t>
      </w:r>
      <w:proofErr w:type="spellEnd"/>
      <w:r>
        <w:rPr>
          <w:rStyle w:val="mjx-char"/>
          <w:rFonts w:ascii="MJXc-TeX-main-Rw" w:hAnsi="MJXc-TeX-main-Rw"/>
          <w:color w:val="091E42"/>
          <w:sz w:val="34"/>
          <w:szCs w:val="34"/>
          <w:bdr w:val="none" w:sz="0" w:space="0" w:color="auto" w:frame="1"/>
        </w:rPr>
        <w:t>||</w:t>
      </w:r>
      <w:r>
        <w:rPr>
          <w:rStyle w:val="mjx-char"/>
          <w:rFonts w:ascii="MJXc-TeX-main-Rw" w:hAnsi="MJXc-TeX-main-Rw"/>
          <w:color w:val="091E42"/>
          <w:bdr w:val="none" w:sz="0" w:space="0" w:color="auto" w:frame="1"/>
        </w:rPr>
        <w:t>2</w:t>
      </w:r>
    </w:p>
    <w:p w14:paraId="60C853D1" w14:textId="77777777" w:rsidR="004E3CCB" w:rsidRDefault="004E3CCB" w:rsidP="004E3CCB">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00445790" w14:textId="77777777" w:rsidR="004E3CCB" w:rsidRDefault="004E3CCB" w:rsidP="004E3CCB">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58DFF299" w14:textId="77777777" w:rsidR="004E3CCB" w:rsidRDefault="004E3CCB" w:rsidP="004E3CCB">
      <w:pPr>
        <w:pStyle w:val="NormalWeb"/>
        <w:shd w:val="clear" w:color="auto" w:fill="F4F5F7"/>
        <w:spacing w:before="0" w:beforeAutospacing="0" w:after="0" w:afterAutospacing="0" w:line="480" w:lineRule="atLeast"/>
        <w:rPr>
          <w:color w:val="091E42"/>
          <w:sz w:val="27"/>
          <w:szCs w:val="27"/>
        </w:rPr>
      </w:pPr>
      <w:r>
        <w:rPr>
          <w:color w:val="091E42"/>
          <w:sz w:val="27"/>
          <w:szCs w:val="27"/>
        </w:rPr>
        <w:t>To choose the cluster centres smartly, we will learn about K-Mean++ algorithm. K-means++ is just an initialisation procedure for K-means. In K-means++ you pick the initial centroids using an algorithm that tries to initialise centroids that are far apart from each other.</w:t>
      </w:r>
    </w:p>
    <w:p w14:paraId="57628F35" w14:textId="7B1CDB16" w:rsidR="004E3CCB" w:rsidRDefault="004E3CCB" w:rsidP="00AF4705">
      <w:pPr>
        <w:rPr>
          <w:color w:val="091E42"/>
          <w:sz w:val="27"/>
          <w:szCs w:val="27"/>
          <w:shd w:val="clear" w:color="auto" w:fill="F4F5F7"/>
        </w:rPr>
      </w:pPr>
    </w:p>
    <w:p w14:paraId="48C19EB8" w14:textId="77777777" w:rsidR="004E3CCB" w:rsidRPr="004E3CCB" w:rsidRDefault="004E3CCB" w:rsidP="004E3CCB">
      <w:pPr>
        <w:shd w:val="clear" w:color="auto" w:fill="F4F5F7"/>
        <w:spacing w:after="0" w:line="480" w:lineRule="atLeast"/>
        <w:rPr>
          <w:rFonts w:ascii="Times New Roman" w:eastAsia="Times New Roman" w:hAnsi="Times New Roman" w:cs="Times New Roman"/>
          <w:color w:val="091E42"/>
          <w:sz w:val="27"/>
          <w:szCs w:val="27"/>
          <w:lang w:eastAsia="en-IN"/>
        </w:rPr>
      </w:pPr>
      <w:r w:rsidRPr="004E3CCB">
        <w:rPr>
          <w:rFonts w:ascii="Times New Roman" w:eastAsia="Times New Roman" w:hAnsi="Times New Roman" w:cs="Times New Roman"/>
          <w:color w:val="091E42"/>
          <w:sz w:val="27"/>
          <w:szCs w:val="27"/>
          <w:lang w:eastAsia="en-IN"/>
        </w:rPr>
        <w:t>To summarise, In K-Means++ algorithm,</w:t>
      </w:r>
    </w:p>
    <w:p w14:paraId="46F2C4D2" w14:textId="77777777" w:rsidR="004E3CCB" w:rsidRPr="004E3CCB" w:rsidRDefault="004E3CCB" w:rsidP="004E3CCB">
      <w:pPr>
        <w:numPr>
          <w:ilvl w:val="0"/>
          <w:numId w:val="4"/>
        </w:numPr>
        <w:shd w:val="clear" w:color="auto" w:fill="F4F5F7"/>
        <w:spacing w:after="0" w:line="600" w:lineRule="atLeast"/>
        <w:rPr>
          <w:rFonts w:ascii="Times New Roman" w:eastAsia="Times New Roman" w:hAnsi="Times New Roman" w:cs="Times New Roman"/>
          <w:color w:val="091E42"/>
          <w:sz w:val="24"/>
          <w:szCs w:val="24"/>
          <w:lang w:eastAsia="en-IN"/>
        </w:rPr>
      </w:pPr>
      <w:r w:rsidRPr="004E3CCB">
        <w:rPr>
          <w:rFonts w:ascii="Times New Roman" w:eastAsia="Times New Roman" w:hAnsi="Times New Roman" w:cs="Times New Roman"/>
          <w:color w:val="091E42"/>
          <w:sz w:val="24"/>
          <w:szCs w:val="24"/>
          <w:lang w:eastAsia="en-IN"/>
        </w:rPr>
        <w:t> We choose one data point as the cluster centre at random.</w:t>
      </w:r>
    </w:p>
    <w:p w14:paraId="6A758D2B" w14:textId="77777777" w:rsidR="004E3CCB" w:rsidRPr="004E3CCB" w:rsidRDefault="004E3CCB" w:rsidP="004E3CCB">
      <w:pPr>
        <w:numPr>
          <w:ilvl w:val="0"/>
          <w:numId w:val="4"/>
        </w:numPr>
        <w:shd w:val="clear" w:color="auto" w:fill="F4F5F7"/>
        <w:spacing w:after="0" w:line="600" w:lineRule="atLeast"/>
        <w:rPr>
          <w:rFonts w:ascii="Times New Roman" w:eastAsia="Times New Roman" w:hAnsi="Times New Roman" w:cs="Times New Roman"/>
          <w:color w:val="091E42"/>
          <w:sz w:val="24"/>
          <w:szCs w:val="24"/>
          <w:lang w:eastAsia="en-IN"/>
        </w:rPr>
      </w:pPr>
      <w:r w:rsidRPr="004E3CCB">
        <w:rPr>
          <w:rFonts w:ascii="Times New Roman" w:eastAsia="Times New Roman" w:hAnsi="Times New Roman" w:cs="Times New Roman"/>
          <w:color w:val="091E42"/>
          <w:sz w:val="24"/>
          <w:szCs w:val="24"/>
          <w:lang w:eastAsia="en-IN"/>
        </w:rPr>
        <w:t>For each data point </w:t>
      </w:r>
      <w:r w:rsidRPr="004E3CCB">
        <w:rPr>
          <w:rFonts w:ascii="MJXc-TeX-math-Iw" w:eastAsia="Times New Roman" w:hAnsi="MJXc-TeX-math-Iw" w:cs="Times New Roman"/>
          <w:color w:val="091E42"/>
          <w:sz w:val="30"/>
          <w:szCs w:val="30"/>
          <w:bdr w:val="none" w:sz="0" w:space="0" w:color="auto" w:frame="1"/>
          <w:lang w:eastAsia="en-IN"/>
        </w:rPr>
        <w:t>X</w:t>
      </w:r>
      <w:r w:rsidRPr="004E3CCB">
        <w:rPr>
          <w:rFonts w:ascii="MJXc-TeX-math-Iw" w:eastAsia="Times New Roman" w:hAnsi="MJXc-TeX-math-Iw" w:cs="Times New Roman"/>
          <w:color w:val="091E42"/>
          <w:sz w:val="21"/>
          <w:szCs w:val="21"/>
          <w:bdr w:val="none" w:sz="0" w:space="0" w:color="auto" w:frame="1"/>
          <w:lang w:eastAsia="en-IN"/>
        </w:rPr>
        <w:t>i</w:t>
      </w:r>
      <w:r w:rsidRPr="004E3CCB">
        <w:rPr>
          <w:rFonts w:ascii="Times New Roman" w:eastAsia="Times New Roman" w:hAnsi="Times New Roman" w:cs="Times New Roman"/>
          <w:color w:val="091E42"/>
          <w:sz w:val="24"/>
          <w:szCs w:val="24"/>
          <w:lang w:eastAsia="en-IN"/>
        </w:rPr>
        <w:t xml:space="preserve">, </w:t>
      </w:r>
      <w:proofErr w:type="gramStart"/>
      <w:r w:rsidRPr="004E3CCB">
        <w:rPr>
          <w:rFonts w:ascii="Times New Roman" w:eastAsia="Times New Roman" w:hAnsi="Times New Roman" w:cs="Times New Roman"/>
          <w:color w:val="091E42"/>
          <w:sz w:val="24"/>
          <w:szCs w:val="24"/>
          <w:lang w:eastAsia="en-IN"/>
        </w:rPr>
        <w:t>We</w:t>
      </w:r>
      <w:proofErr w:type="gramEnd"/>
      <w:r w:rsidRPr="004E3CCB">
        <w:rPr>
          <w:rFonts w:ascii="Times New Roman" w:eastAsia="Times New Roman" w:hAnsi="Times New Roman" w:cs="Times New Roman"/>
          <w:color w:val="091E42"/>
          <w:sz w:val="24"/>
          <w:szCs w:val="24"/>
          <w:lang w:eastAsia="en-IN"/>
        </w:rPr>
        <w:t xml:space="preserve"> compute the distance between </w:t>
      </w:r>
      <w:r w:rsidRPr="004E3CCB">
        <w:rPr>
          <w:rFonts w:ascii="MJXc-TeX-math-Iw" w:eastAsia="Times New Roman" w:hAnsi="MJXc-TeX-math-Iw" w:cs="Times New Roman"/>
          <w:color w:val="091E42"/>
          <w:sz w:val="30"/>
          <w:szCs w:val="30"/>
          <w:bdr w:val="none" w:sz="0" w:space="0" w:color="auto" w:frame="1"/>
          <w:lang w:eastAsia="en-IN"/>
        </w:rPr>
        <w:t>X</w:t>
      </w:r>
      <w:r w:rsidRPr="004E3CCB">
        <w:rPr>
          <w:rFonts w:ascii="MJXc-TeX-math-Iw" w:eastAsia="Times New Roman" w:hAnsi="MJXc-TeX-math-Iw" w:cs="Times New Roman"/>
          <w:color w:val="091E42"/>
          <w:sz w:val="21"/>
          <w:szCs w:val="21"/>
          <w:bdr w:val="none" w:sz="0" w:space="0" w:color="auto" w:frame="1"/>
          <w:lang w:eastAsia="en-IN"/>
        </w:rPr>
        <w:t>i</w:t>
      </w:r>
      <w:r w:rsidRPr="004E3CCB">
        <w:rPr>
          <w:rFonts w:ascii="Times New Roman" w:eastAsia="Times New Roman" w:hAnsi="Times New Roman" w:cs="Times New Roman"/>
          <w:color w:val="091E42"/>
          <w:sz w:val="24"/>
          <w:szCs w:val="24"/>
          <w:lang w:eastAsia="en-IN"/>
        </w:rPr>
        <w:t> and the nearest centre that had already been chosen.</w:t>
      </w:r>
    </w:p>
    <w:p w14:paraId="3AB5A581" w14:textId="77777777" w:rsidR="004E3CCB" w:rsidRPr="004E3CCB" w:rsidRDefault="004E3CCB" w:rsidP="004E3CCB">
      <w:pPr>
        <w:numPr>
          <w:ilvl w:val="0"/>
          <w:numId w:val="4"/>
        </w:numPr>
        <w:shd w:val="clear" w:color="auto" w:fill="F4F5F7"/>
        <w:spacing w:after="0" w:line="600" w:lineRule="atLeast"/>
        <w:rPr>
          <w:rFonts w:ascii="Times New Roman" w:eastAsia="Times New Roman" w:hAnsi="Times New Roman" w:cs="Times New Roman"/>
          <w:color w:val="091E42"/>
          <w:sz w:val="24"/>
          <w:szCs w:val="24"/>
          <w:lang w:eastAsia="en-IN"/>
        </w:rPr>
      </w:pPr>
      <w:r w:rsidRPr="004E3CCB">
        <w:rPr>
          <w:rFonts w:ascii="Times New Roman" w:eastAsia="Times New Roman" w:hAnsi="Times New Roman" w:cs="Times New Roman"/>
          <w:color w:val="091E42"/>
          <w:sz w:val="24"/>
          <w:szCs w:val="24"/>
          <w:lang w:eastAsia="en-IN"/>
        </w:rPr>
        <w:t>Now, we choose the next cluster centre using the weighted probability distribution where a point </w:t>
      </w:r>
      <w:r w:rsidRPr="004E3CCB">
        <w:rPr>
          <w:rFonts w:ascii="MJXc-TeX-math-Iw" w:eastAsia="Times New Roman" w:hAnsi="MJXc-TeX-math-Iw" w:cs="Times New Roman"/>
          <w:color w:val="091E42"/>
          <w:sz w:val="30"/>
          <w:szCs w:val="30"/>
          <w:bdr w:val="none" w:sz="0" w:space="0" w:color="auto" w:frame="1"/>
          <w:lang w:eastAsia="en-IN"/>
        </w:rPr>
        <w:t>X</w:t>
      </w:r>
      <w:r w:rsidRPr="004E3CCB">
        <w:rPr>
          <w:rFonts w:ascii="Times New Roman" w:eastAsia="Times New Roman" w:hAnsi="Times New Roman" w:cs="Times New Roman"/>
          <w:color w:val="091E42"/>
          <w:sz w:val="24"/>
          <w:szCs w:val="24"/>
          <w:lang w:eastAsia="en-IN"/>
        </w:rPr>
        <w:t> is chosen with probability proportional to </w:t>
      </w:r>
      <w:r w:rsidRPr="004E3CCB">
        <w:rPr>
          <w:rFonts w:ascii="MJXc-TeX-math-Iw" w:eastAsia="Times New Roman" w:hAnsi="MJXc-TeX-math-Iw" w:cs="Times New Roman"/>
          <w:color w:val="091E42"/>
          <w:sz w:val="30"/>
          <w:szCs w:val="30"/>
          <w:bdr w:val="none" w:sz="0" w:space="0" w:color="auto" w:frame="1"/>
          <w:lang w:eastAsia="en-IN"/>
        </w:rPr>
        <w:t>d</w:t>
      </w:r>
      <w:r w:rsidRPr="004E3CCB">
        <w:rPr>
          <w:rFonts w:ascii="MJXc-TeX-main-Rw" w:eastAsia="Times New Roman" w:hAnsi="MJXc-TeX-main-Rw" w:cs="Times New Roman"/>
          <w:color w:val="091E42"/>
          <w:sz w:val="30"/>
          <w:szCs w:val="30"/>
          <w:bdr w:val="none" w:sz="0" w:space="0" w:color="auto" w:frame="1"/>
          <w:lang w:eastAsia="en-IN"/>
        </w:rPr>
        <w:t>(</w:t>
      </w:r>
      <w:r w:rsidRPr="004E3CCB">
        <w:rPr>
          <w:rFonts w:ascii="MJXc-TeX-math-Iw" w:eastAsia="Times New Roman" w:hAnsi="MJXc-TeX-math-Iw" w:cs="Times New Roman"/>
          <w:color w:val="091E42"/>
          <w:sz w:val="30"/>
          <w:szCs w:val="30"/>
          <w:bdr w:val="none" w:sz="0" w:space="0" w:color="auto" w:frame="1"/>
          <w:lang w:eastAsia="en-IN"/>
        </w:rPr>
        <w:t>X</w:t>
      </w:r>
      <w:r w:rsidRPr="004E3CCB">
        <w:rPr>
          <w:rFonts w:ascii="MJXc-TeX-main-Rw" w:eastAsia="Times New Roman" w:hAnsi="MJXc-TeX-main-Rw" w:cs="Times New Roman"/>
          <w:color w:val="091E42"/>
          <w:sz w:val="30"/>
          <w:szCs w:val="30"/>
          <w:bdr w:val="none" w:sz="0" w:space="0" w:color="auto" w:frame="1"/>
          <w:lang w:eastAsia="en-IN"/>
        </w:rPr>
        <w:t>)</w:t>
      </w:r>
      <w:proofErr w:type="gramStart"/>
      <w:r w:rsidRPr="004E3CCB">
        <w:rPr>
          <w:rFonts w:ascii="MJXc-TeX-main-Rw" w:eastAsia="Times New Roman" w:hAnsi="MJXc-TeX-main-Rw" w:cs="Times New Roman"/>
          <w:color w:val="091E42"/>
          <w:sz w:val="21"/>
          <w:szCs w:val="21"/>
          <w:bdr w:val="none" w:sz="0" w:space="0" w:color="auto" w:frame="1"/>
          <w:lang w:eastAsia="en-IN"/>
        </w:rPr>
        <w:t>2</w:t>
      </w:r>
      <w:r w:rsidRPr="004E3CCB">
        <w:rPr>
          <w:rFonts w:ascii="Times New Roman" w:eastAsia="Times New Roman" w:hAnsi="Times New Roman" w:cs="Times New Roman"/>
          <w:color w:val="091E42"/>
          <w:sz w:val="24"/>
          <w:szCs w:val="24"/>
          <w:lang w:eastAsia="en-IN"/>
        </w:rPr>
        <w:t> .</w:t>
      </w:r>
      <w:proofErr w:type="gramEnd"/>
    </w:p>
    <w:p w14:paraId="659B1B81" w14:textId="77777777" w:rsidR="004E3CCB" w:rsidRPr="004E3CCB" w:rsidRDefault="004E3CCB" w:rsidP="004E3CCB">
      <w:pPr>
        <w:numPr>
          <w:ilvl w:val="0"/>
          <w:numId w:val="4"/>
        </w:numPr>
        <w:shd w:val="clear" w:color="auto" w:fill="F4F5F7"/>
        <w:spacing w:after="0" w:line="600" w:lineRule="atLeast"/>
        <w:rPr>
          <w:rFonts w:ascii="Times New Roman" w:eastAsia="Times New Roman" w:hAnsi="Times New Roman" w:cs="Times New Roman"/>
          <w:color w:val="091E42"/>
          <w:sz w:val="24"/>
          <w:szCs w:val="24"/>
          <w:lang w:eastAsia="en-IN"/>
        </w:rPr>
      </w:pPr>
      <w:r w:rsidRPr="004E3CCB">
        <w:rPr>
          <w:rFonts w:ascii="Times New Roman" w:eastAsia="Times New Roman" w:hAnsi="Times New Roman" w:cs="Times New Roman"/>
          <w:color w:val="091E42"/>
          <w:sz w:val="24"/>
          <w:szCs w:val="24"/>
          <w:lang w:eastAsia="en-IN"/>
        </w:rPr>
        <w:t>Repeat Steps 2 and 3 until </w:t>
      </w:r>
      <w:r w:rsidRPr="004E3CCB">
        <w:rPr>
          <w:rFonts w:ascii="MJXc-TeX-math-Iw" w:eastAsia="Times New Roman" w:hAnsi="MJXc-TeX-math-Iw" w:cs="Times New Roman"/>
          <w:color w:val="091E42"/>
          <w:sz w:val="30"/>
          <w:szCs w:val="30"/>
          <w:bdr w:val="none" w:sz="0" w:space="0" w:color="auto" w:frame="1"/>
          <w:lang w:eastAsia="en-IN"/>
        </w:rPr>
        <w:t>K</w:t>
      </w:r>
      <w:r w:rsidRPr="004E3CCB">
        <w:rPr>
          <w:rFonts w:ascii="Times New Roman" w:eastAsia="Times New Roman" w:hAnsi="Times New Roman" w:cs="Times New Roman"/>
          <w:color w:val="091E42"/>
          <w:sz w:val="24"/>
          <w:szCs w:val="24"/>
          <w:lang w:eastAsia="en-IN"/>
        </w:rPr>
        <w:t> centres have been chosen.</w:t>
      </w:r>
    </w:p>
    <w:p w14:paraId="1D0DDE58" w14:textId="62B690DB" w:rsidR="004E3CCB" w:rsidRDefault="004E3CCB" w:rsidP="00AF4705">
      <w:pPr>
        <w:rPr>
          <w:color w:val="091E42"/>
          <w:shd w:val="clear" w:color="auto" w:fill="F4F5F7"/>
        </w:rPr>
      </w:pPr>
    </w:p>
    <w:p w14:paraId="02C73E54" w14:textId="0CDB4518" w:rsidR="00CA4C78" w:rsidRDefault="00CA4C78" w:rsidP="00CA4C78">
      <w:pPr>
        <w:pStyle w:val="NormalWeb"/>
        <w:shd w:val="clear" w:color="auto" w:fill="F4F5F7"/>
        <w:spacing w:before="0" w:beforeAutospacing="0" w:after="0" w:afterAutospacing="0" w:line="480" w:lineRule="atLeast"/>
        <w:rPr>
          <w:color w:val="091E42"/>
          <w:sz w:val="27"/>
          <w:szCs w:val="27"/>
        </w:rPr>
      </w:pPr>
      <w:r>
        <w:rPr>
          <w:color w:val="091E42"/>
          <w:sz w:val="27"/>
          <w:szCs w:val="27"/>
        </w:rPr>
        <w:t>The major practical considerations involved in K-Means clustering are:</w:t>
      </w:r>
    </w:p>
    <w:p w14:paraId="30AEE173" w14:textId="77777777" w:rsidR="00CA4C78" w:rsidRDefault="00CA4C78" w:rsidP="00CA4C78">
      <w:pPr>
        <w:pStyle w:val="NormalWeb"/>
        <w:numPr>
          <w:ilvl w:val="0"/>
          <w:numId w:val="5"/>
        </w:numPr>
        <w:shd w:val="clear" w:color="auto" w:fill="F4F5F7"/>
        <w:spacing w:before="0" w:beforeAutospacing="0" w:after="0" w:afterAutospacing="0" w:line="480" w:lineRule="atLeast"/>
        <w:rPr>
          <w:color w:val="091E42"/>
          <w:sz w:val="27"/>
          <w:szCs w:val="27"/>
        </w:rPr>
      </w:pPr>
      <w:r>
        <w:rPr>
          <w:color w:val="091E42"/>
          <w:sz w:val="27"/>
          <w:szCs w:val="27"/>
        </w:rPr>
        <w:t xml:space="preserve">The number of clusters that you want to divide your data points into, </w:t>
      </w:r>
      <w:proofErr w:type="gramStart"/>
      <w:r>
        <w:rPr>
          <w:color w:val="091E42"/>
          <w:sz w:val="27"/>
          <w:szCs w:val="27"/>
        </w:rPr>
        <w:t>i.e.</w:t>
      </w:r>
      <w:proofErr w:type="gramEnd"/>
      <w:r>
        <w:rPr>
          <w:color w:val="091E42"/>
          <w:sz w:val="27"/>
          <w:szCs w:val="27"/>
        </w:rPr>
        <w:t xml:space="preserve"> the value of K has to be pre-determined.</w:t>
      </w:r>
    </w:p>
    <w:p w14:paraId="400BD6D1" w14:textId="77777777" w:rsidR="00CA4C78" w:rsidRDefault="00CA4C78" w:rsidP="00CA4C78">
      <w:pPr>
        <w:pStyle w:val="NormalWeb"/>
        <w:numPr>
          <w:ilvl w:val="0"/>
          <w:numId w:val="5"/>
        </w:numPr>
        <w:shd w:val="clear" w:color="auto" w:fill="F4F5F7"/>
        <w:spacing w:before="0" w:beforeAutospacing="0" w:after="0" w:afterAutospacing="0" w:line="480" w:lineRule="atLeast"/>
        <w:rPr>
          <w:color w:val="091E42"/>
          <w:sz w:val="27"/>
          <w:szCs w:val="27"/>
        </w:rPr>
      </w:pPr>
      <w:r>
        <w:rPr>
          <w:color w:val="091E42"/>
          <w:sz w:val="27"/>
          <w:szCs w:val="27"/>
        </w:rPr>
        <w:t>The choice of the initial cluster centres can have an impact on the final cluster formation.</w:t>
      </w:r>
    </w:p>
    <w:p w14:paraId="213CD8D5" w14:textId="77777777" w:rsidR="00CA4C78" w:rsidRDefault="00CA4C78" w:rsidP="00CA4C78">
      <w:pPr>
        <w:pStyle w:val="NormalWeb"/>
        <w:numPr>
          <w:ilvl w:val="0"/>
          <w:numId w:val="5"/>
        </w:numPr>
        <w:shd w:val="clear" w:color="auto" w:fill="F4F5F7"/>
        <w:spacing w:before="0" w:beforeAutospacing="0" w:after="0" w:afterAutospacing="0" w:line="480" w:lineRule="atLeast"/>
        <w:rPr>
          <w:color w:val="091E42"/>
          <w:sz w:val="27"/>
          <w:szCs w:val="27"/>
        </w:rPr>
      </w:pPr>
      <w:r>
        <w:rPr>
          <w:color w:val="091E42"/>
          <w:sz w:val="27"/>
          <w:szCs w:val="27"/>
        </w:rPr>
        <w:t>The clustering process is very sensitive to the presence of outliers in the data.</w:t>
      </w:r>
    </w:p>
    <w:p w14:paraId="3657331B" w14:textId="77777777" w:rsidR="00CA4C78" w:rsidRDefault="00CA4C78" w:rsidP="00CA4C78">
      <w:pPr>
        <w:pStyle w:val="NormalWeb"/>
        <w:numPr>
          <w:ilvl w:val="0"/>
          <w:numId w:val="5"/>
        </w:numPr>
        <w:shd w:val="clear" w:color="auto" w:fill="F4F5F7"/>
        <w:spacing w:before="0" w:beforeAutospacing="0" w:after="0" w:afterAutospacing="0" w:line="480" w:lineRule="atLeast"/>
        <w:rPr>
          <w:color w:val="091E42"/>
          <w:sz w:val="27"/>
          <w:szCs w:val="27"/>
        </w:rPr>
      </w:pPr>
      <w:r>
        <w:rPr>
          <w:color w:val="091E42"/>
          <w:sz w:val="27"/>
          <w:szCs w:val="27"/>
        </w:rPr>
        <w:t>Since the distance metric used in the clustering process is the Euclidean distance, you need to bring all your attributes on the same scale. This can be achieved through standardisation.</w:t>
      </w:r>
    </w:p>
    <w:p w14:paraId="4A505079" w14:textId="77777777" w:rsidR="00CA4C78" w:rsidRDefault="00CA4C78" w:rsidP="00CA4C78">
      <w:pPr>
        <w:pStyle w:val="NormalWeb"/>
        <w:numPr>
          <w:ilvl w:val="0"/>
          <w:numId w:val="5"/>
        </w:numPr>
        <w:shd w:val="clear" w:color="auto" w:fill="F4F5F7"/>
        <w:spacing w:before="0" w:beforeAutospacing="0" w:after="0" w:afterAutospacing="0" w:line="480" w:lineRule="atLeast"/>
        <w:rPr>
          <w:color w:val="091E42"/>
          <w:sz w:val="27"/>
          <w:szCs w:val="27"/>
        </w:rPr>
      </w:pPr>
      <w:r>
        <w:rPr>
          <w:color w:val="091E42"/>
          <w:sz w:val="27"/>
          <w:szCs w:val="27"/>
        </w:rPr>
        <w:t>The K-Means algorithm does not work with categorical data.</w:t>
      </w:r>
    </w:p>
    <w:p w14:paraId="062C1E9B" w14:textId="77777777" w:rsidR="00CA4C78" w:rsidRDefault="00CA4C78" w:rsidP="00CA4C78">
      <w:pPr>
        <w:pStyle w:val="NormalWeb"/>
        <w:numPr>
          <w:ilvl w:val="0"/>
          <w:numId w:val="5"/>
        </w:numPr>
        <w:shd w:val="clear" w:color="auto" w:fill="F4F5F7"/>
        <w:spacing w:before="0" w:beforeAutospacing="0" w:after="0" w:afterAutospacing="0" w:line="480" w:lineRule="atLeast"/>
        <w:rPr>
          <w:color w:val="091E42"/>
          <w:sz w:val="27"/>
          <w:szCs w:val="27"/>
        </w:rPr>
      </w:pPr>
      <w:r>
        <w:rPr>
          <w:color w:val="091E42"/>
          <w:sz w:val="27"/>
          <w:szCs w:val="27"/>
        </w:rPr>
        <w:lastRenderedPageBreak/>
        <w:t>The process may not converge in the given number of iterations. You should always check for convergence.</w:t>
      </w:r>
    </w:p>
    <w:p w14:paraId="10E01B3F" w14:textId="36BB4941" w:rsidR="00CA4C78" w:rsidRDefault="00CA4C78" w:rsidP="00AF4705">
      <w:pPr>
        <w:rPr>
          <w:color w:val="091E42"/>
          <w:shd w:val="clear" w:color="auto" w:fill="F4F5F7"/>
        </w:rPr>
      </w:pPr>
    </w:p>
    <w:p w14:paraId="49F61B7A" w14:textId="0063BD81" w:rsidR="00CA0E03" w:rsidRDefault="00CA0E03" w:rsidP="00AF4705">
      <w:pPr>
        <w:rPr>
          <w:color w:val="091E42"/>
          <w:sz w:val="27"/>
          <w:szCs w:val="27"/>
          <w:shd w:val="clear" w:color="auto" w:fill="F4F5F7"/>
        </w:rPr>
      </w:pPr>
      <w:r>
        <w:rPr>
          <w:color w:val="091E42"/>
          <w:sz w:val="27"/>
          <w:szCs w:val="27"/>
          <w:shd w:val="clear" w:color="auto" w:fill="F4F5F7"/>
        </w:rPr>
        <w:t>Silhouette coefficient is a measure of how similar a data point is to its own cluster (cohesion) compared to other clusters (separation).</w:t>
      </w:r>
    </w:p>
    <w:p w14:paraId="0D699F96" w14:textId="281BE6EE" w:rsidR="00B34C40" w:rsidRDefault="00B34C40" w:rsidP="00AF4705">
      <w:pPr>
        <w:rPr>
          <w:color w:val="091E42"/>
          <w:sz w:val="27"/>
          <w:szCs w:val="27"/>
          <w:shd w:val="clear" w:color="auto" w:fill="F4F5F7"/>
        </w:rPr>
      </w:pPr>
    </w:p>
    <w:p w14:paraId="2E8FA76B" w14:textId="77777777" w:rsidR="00B34C40" w:rsidRDefault="00B34C40" w:rsidP="00B34C40">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t>Cluster Tendency</w:t>
      </w:r>
    </w:p>
    <w:p w14:paraId="51770B76" w14:textId="22CA37E1" w:rsidR="00B34C40" w:rsidRDefault="00B34C40" w:rsidP="00AF4705">
      <w:pPr>
        <w:rPr>
          <w:color w:val="091E42"/>
          <w:sz w:val="27"/>
          <w:szCs w:val="27"/>
          <w:shd w:val="clear" w:color="auto" w:fill="F4F5F7"/>
        </w:rPr>
      </w:pPr>
      <w:r>
        <w:rPr>
          <w:color w:val="091E42"/>
          <w:sz w:val="27"/>
          <w:szCs w:val="27"/>
          <w:shd w:val="clear" w:color="auto" w:fill="F4F5F7"/>
        </w:rPr>
        <w:t>Before we apply any clustering algorithm to the given data, it's important to check whether the given data has some meaningful clusters or not? which in general means the given data is not random. The process to evaluate the data to check if the data is feasible for clustering or not is known as the clustering tendency.</w:t>
      </w:r>
    </w:p>
    <w:p w14:paraId="42CE6B4F" w14:textId="03F794DD" w:rsidR="00B27CFC" w:rsidRDefault="00B27CFC" w:rsidP="00AF4705">
      <w:pPr>
        <w:rPr>
          <w:color w:val="091E42"/>
          <w:sz w:val="27"/>
          <w:szCs w:val="27"/>
          <w:shd w:val="clear" w:color="auto" w:fill="F4F5F7"/>
        </w:rPr>
      </w:pPr>
    </w:p>
    <w:p w14:paraId="4C16899F" w14:textId="06398AE8" w:rsidR="00B27CFC" w:rsidRDefault="00B27CFC" w:rsidP="00AF4705">
      <w:pPr>
        <w:rPr>
          <w:color w:val="091E42"/>
          <w:sz w:val="27"/>
          <w:szCs w:val="27"/>
          <w:shd w:val="clear" w:color="auto" w:fill="F4F5F7"/>
        </w:rPr>
      </w:pPr>
      <w:r>
        <w:rPr>
          <w:color w:val="091E42"/>
          <w:sz w:val="27"/>
          <w:szCs w:val="27"/>
          <w:shd w:val="clear" w:color="auto" w:fill="F4F5F7"/>
        </w:rPr>
        <w:t>One of the important considerations while doing K-means clustering is:</w:t>
      </w:r>
    </w:p>
    <w:p w14:paraId="0E300617" w14:textId="61CDF7A3" w:rsidR="00B27CFC" w:rsidRDefault="00B27CFC" w:rsidP="00B27CFC">
      <w:pPr>
        <w:pStyle w:val="ListParagraph"/>
        <w:numPr>
          <w:ilvl w:val="0"/>
          <w:numId w:val="6"/>
        </w:numPr>
        <w:rPr>
          <w:color w:val="091E42"/>
          <w:shd w:val="clear" w:color="auto" w:fill="F4F5F7"/>
        </w:rPr>
      </w:pPr>
      <w:r>
        <w:rPr>
          <w:color w:val="091E42"/>
          <w:shd w:val="clear" w:color="auto" w:fill="F4F5F7"/>
        </w:rPr>
        <w:t>Choosing initial clusters</w:t>
      </w:r>
    </w:p>
    <w:p w14:paraId="35A2032E" w14:textId="7E931B4D" w:rsidR="00B27CFC" w:rsidRDefault="00B27CFC" w:rsidP="00B27CFC">
      <w:pPr>
        <w:pStyle w:val="ListParagraph"/>
        <w:numPr>
          <w:ilvl w:val="0"/>
          <w:numId w:val="6"/>
        </w:numPr>
        <w:rPr>
          <w:color w:val="091E42"/>
          <w:shd w:val="clear" w:color="auto" w:fill="F4F5F7"/>
        </w:rPr>
      </w:pPr>
      <w:r>
        <w:rPr>
          <w:color w:val="091E42"/>
          <w:shd w:val="clear" w:color="auto" w:fill="F4F5F7"/>
        </w:rPr>
        <w:t>Choosing k</w:t>
      </w:r>
    </w:p>
    <w:p w14:paraId="6C8B55F3" w14:textId="0381AE4B" w:rsidR="00B27CFC" w:rsidRDefault="00B27CFC" w:rsidP="00B27CFC">
      <w:pPr>
        <w:pStyle w:val="ListParagraph"/>
        <w:numPr>
          <w:ilvl w:val="0"/>
          <w:numId w:val="6"/>
        </w:numPr>
        <w:rPr>
          <w:color w:val="091E42"/>
          <w:shd w:val="clear" w:color="auto" w:fill="F4F5F7"/>
        </w:rPr>
      </w:pPr>
      <w:r>
        <w:rPr>
          <w:color w:val="091E42"/>
          <w:shd w:val="clear" w:color="auto" w:fill="F4F5F7"/>
        </w:rPr>
        <w:t>Check whether data is such that clustering is possible</w:t>
      </w:r>
    </w:p>
    <w:p w14:paraId="21083077" w14:textId="0FBBB465" w:rsidR="003A2971" w:rsidRDefault="003A2971" w:rsidP="003A2971">
      <w:pPr>
        <w:rPr>
          <w:color w:val="091E42"/>
          <w:shd w:val="clear" w:color="auto" w:fill="F4F5F7"/>
        </w:rPr>
      </w:pPr>
    </w:p>
    <w:p w14:paraId="2F0441A9" w14:textId="6CF21224" w:rsidR="003A2971" w:rsidRDefault="003A2971" w:rsidP="003A2971">
      <w:pPr>
        <w:rPr>
          <w:color w:val="091E42"/>
          <w:sz w:val="27"/>
          <w:szCs w:val="27"/>
          <w:shd w:val="clear" w:color="auto" w:fill="F4F5F7"/>
        </w:rPr>
      </w:pPr>
      <w:r>
        <w:rPr>
          <w:color w:val="091E42"/>
          <w:sz w:val="27"/>
          <w:szCs w:val="27"/>
          <w:shd w:val="clear" w:color="auto" w:fill="F4F5F7"/>
        </w:rPr>
        <w:t>To check cluster tendency, we use Hopkins test. Hopkins test examines whether data points differ significantly from uniformly distributed data in the multidimensional space.</w:t>
      </w:r>
    </w:p>
    <w:p w14:paraId="1DAECF4A" w14:textId="5653060D" w:rsidR="003A2971" w:rsidRDefault="003A2971" w:rsidP="003A2971">
      <w:pPr>
        <w:rPr>
          <w:color w:val="091E42"/>
          <w:sz w:val="27"/>
          <w:szCs w:val="27"/>
          <w:shd w:val="clear" w:color="auto" w:fill="F4F5F7"/>
        </w:rPr>
      </w:pPr>
    </w:p>
    <w:p w14:paraId="4A1BF517" w14:textId="3E2C5CBB" w:rsidR="003A2971" w:rsidRDefault="003A2971" w:rsidP="003A2971">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value close to 1 tends to indicate the data is highly clustered, random data will tend to result in values around 0.5, and uniformly distributed data will tend to result in values close to 0</w:t>
      </w:r>
    </w:p>
    <w:p w14:paraId="46EE5118" w14:textId="3FA9DEE2" w:rsidR="009204EA" w:rsidRDefault="009204EA" w:rsidP="003A2971">
      <w:pPr>
        <w:rPr>
          <w:rFonts w:ascii="Arial" w:hAnsi="Arial" w:cs="Arial"/>
          <w:color w:val="202122"/>
          <w:sz w:val="21"/>
          <w:szCs w:val="21"/>
          <w:shd w:val="clear" w:color="auto" w:fill="FFFFFF"/>
        </w:rPr>
      </w:pPr>
    </w:p>
    <w:p w14:paraId="72D863C8" w14:textId="01776ECE" w:rsidR="009204EA" w:rsidRPr="009204EA" w:rsidRDefault="009204EA" w:rsidP="003A2971">
      <w:pPr>
        <w:rPr>
          <w:rFonts w:ascii="Arial" w:hAnsi="Arial" w:cs="Arial"/>
          <w:b/>
          <w:bCs/>
          <w:color w:val="202122"/>
          <w:sz w:val="21"/>
          <w:szCs w:val="21"/>
          <w:shd w:val="clear" w:color="auto" w:fill="FFFFFF"/>
        </w:rPr>
      </w:pPr>
      <w:r w:rsidRPr="009204EA">
        <w:rPr>
          <w:rFonts w:ascii="Arial" w:hAnsi="Arial" w:cs="Arial"/>
          <w:b/>
          <w:bCs/>
          <w:color w:val="202122"/>
          <w:sz w:val="21"/>
          <w:szCs w:val="21"/>
          <w:shd w:val="clear" w:color="auto" w:fill="FFFFFF"/>
        </w:rPr>
        <w:t>Top Three take aways from K-means Clustering:</w:t>
      </w:r>
    </w:p>
    <w:p w14:paraId="48B35897" w14:textId="77777777" w:rsidR="009204EA" w:rsidRPr="009204EA" w:rsidRDefault="009204EA" w:rsidP="009204EA">
      <w:pPr>
        <w:rPr>
          <w:color w:val="091E42"/>
          <w:shd w:val="clear" w:color="auto" w:fill="F4F5F7"/>
        </w:rPr>
      </w:pPr>
      <w:r w:rsidRPr="009204EA">
        <w:rPr>
          <w:color w:val="091E42"/>
          <w:shd w:val="clear" w:color="auto" w:fill="F4F5F7"/>
        </w:rPr>
        <w:t xml:space="preserve">1. we can check for cluster tendency to determine if we can form a specific number of clusters, we can perform </w:t>
      </w:r>
      <w:proofErr w:type="spellStart"/>
      <w:r w:rsidRPr="009204EA">
        <w:rPr>
          <w:color w:val="091E42"/>
          <w:shd w:val="clear" w:color="auto" w:fill="F4F5F7"/>
        </w:rPr>
        <w:t>hopkins</w:t>
      </w:r>
      <w:proofErr w:type="spellEnd"/>
      <w:r w:rsidRPr="009204EA">
        <w:rPr>
          <w:color w:val="091E42"/>
          <w:shd w:val="clear" w:color="auto" w:fill="F4F5F7"/>
        </w:rPr>
        <w:t xml:space="preserve"> test to see if </w:t>
      </w:r>
      <w:proofErr w:type="gramStart"/>
      <w:r w:rsidRPr="009204EA">
        <w:rPr>
          <w:color w:val="091E42"/>
          <w:shd w:val="clear" w:color="auto" w:fill="F4F5F7"/>
        </w:rPr>
        <w:t>there</w:t>
      </w:r>
      <w:proofErr w:type="gramEnd"/>
      <w:r w:rsidRPr="009204EA">
        <w:rPr>
          <w:color w:val="091E42"/>
          <w:shd w:val="clear" w:color="auto" w:fill="F4F5F7"/>
        </w:rPr>
        <w:t xml:space="preserve"> potential for high cluster tendency.</w:t>
      </w:r>
    </w:p>
    <w:p w14:paraId="235A6C8D" w14:textId="77777777" w:rsidR="009204EA" w:rsidRPr="009204EA" w:rsidRDefault="009204EA" w:rsidP="009204EA">
      <w:pPr>
        <w:rPr>
          <w:color w:val="091E42"/>
          <w:shd w:val="clear" w:color="auto" w:fill="F4F5F7"/>
        </w:rPr>
      </w:pPr>
      <w:r w:rsidRPr="009204EA">
        <w:rPr>
          <w:color w:val="091E42"/>
          <w:shd w:val="clear" w:color="auto" w:fill="F4F5F7"/>
        </w:rPr>
        <w:t xml:space="preserve">2. we use silhouette measure to determine how similar the data points in a same cluster compared to </w:t>
      </w:r>
      <w:proofErr w:type="gramStart"/>
      <w:r w:rsidRPr="009204EA">
        <w:rPr>
          <w:color w:val="091E42"/>
          <w:shd w:val="clear" w:color="auto" w:fill="F4F5F7"/>
        </w:rPr>
        <w:t>other</w:t>
      </w:r>
      <w:proofErr w:type="gramEnd"/>
      <w:r w:rsidRPr="009204EA">
        <w:rPr>
          <w:color w:val="091E42"/>
          <w:shd w:val="clear" w:color="auto" w:fill="F4F5F7"/>
        </w:rPr>
        <w:t xml:space="preserve"> cluster.</w:t>
      </w:r>
    </w:p>
    <w:p w14:paraId="24547F92" w14:textId="652A8A65" w:rsidR="009204EA" w:rsidRDefault="009204EA" w:rsidP="009204EA">
      <w:pPr>
        <w:rPr>
          <w:color w:val="091E42"/>
          <w:shd w:val="clear" w:color="auto" w:fill="F4F5F7"/>
        </w:rPr>
      </w:pPr>
      <w:r w:rsidRPr="009204EA">
        <w:rPr>
          <w:color w:val="091E42"/>
          <w:shd w:val="clear" w:color="auto" w:fill="F4F5F7"/>
        </w:rPr>
        <w:t xml:space="preserve">3. There are few practical considerations that we need to consider while using k-means: choice of initial clusters can have an impact on final cluster formation, all data points need to be brought to same scale </w:t>
      </w:r>
      <w:proofErr w:type="gramStart"/>
      <w:r w:rsidRPr="009204EA">
        <w:rPr>
          <w:color w:val="091E42"/>
          <w:shd w:val="clear" w:color="auto" w:fill="F4F5F7"/>
        </w:rPr>
        <w:t>for  standardization</w:t>
      </w:r>
      <w:proofErr w:type="gramEnd"/>
      <w:r w:rsidRPr="009204EA">
        <w:rPr>
          <w:color w:val="091E42"/>
          <w:shd w:val="clear" w:color="auto" w:fill="F4F5F7"/>
        </w:rPr>
        <w:t>, clustering is sensitive to outliers.</w:t>
      </w:r>
    </w:p>
    <w:p w14:paraId="2C0C3D5D" w14:textId="6C9AF3E5" w:rsidR="00782FC2" w:rsidRDefault="00782FC2" w:rsidP="009204EA">
      <w:pPr>
        <w:rPr>
          <w:color w:val="091E42"/>
          <w:shd w:val="clear" w:color="auto" w:fill="F4F5F7"/>
        </w:rPr>
      </w:pPr>
    </w:p>
    <w:p w14:paraId="75E66366" w14:textId="77777777" w:rsidR="00782FC2" w:rsidRPr="00782FC2" w:rsidRDefault="00782FC2" w:rsidP="00782FC2">
      <w:pPr>
        <w:pStyle w:val="NormalWeb"/>
        <w:shd w:val="clear" w:color="auto" w:fill="F4F5F7"/>
        <w:spacing w:before="0" w:beforeAutospacing="0" w:after="0" w:afterAutospacing="0" w:line="480" w:lineRule="atLeast"/>
        <w:rPr>
          <w:color w:val="091E42"/>
          <w:sz w:val="27"/>
          <w:szCs w:val="27"/>
        </w:rPr>
      </w:pPr>
      <w:r w:rsidRPr="00782FC2">
        <w:rPr>
          <w:b/>
          <w:bCs/>
          <w:color w:val="091E42"/>
          <w:sz w:val="27"/>
          <w:szCs w:val="27"/>
          <w:shd w:val="clear" w:color="auto" w:fill="F4F5F7"/>
        </w:rPr>
        <w:t>Implementation of the K-Means algorithm in Python on the Online Retail case study</w:t>
      </w:r>
      <w:r>
        <w:rPr>
          <w:b/>
          <w:bCs/>
          <w:color w:val="091E42"/>
          <w:sz w:val="27"/>
          <w:szCs w:val="27"/>
          <w:shd w:val="clear" w:color="auto" w:fill="F4F5F7"/>
        </w:rPr>
        <w:t xml:space="preserve">: </w:t>
      </w:r>
      <w:r w:rsidRPr="00782FC2">
        <w:rPr>
          <w:color w:val="091E42"/>
          <w:sz w:val="27"/>
          <w:szCs w:val="27"/>
        </w:rPr>
        <w:t>will learn about</w:t>
      </w:r>
    </w:p>
    <w:p w14:paraId="22803D30" w14:textId="77777777" w:rsidR="00782FC2" w:rsidRPr="00782FC2" w:rsidRDefault="00782FC2" w:rsidP="00782FC2">
      <w:pPr>
        <w:numPr>
          <w:ilvl w:val="0"/>
          <w:numId w:val="7"/>
        </w:numPr>
        <w:shd w:val="clear" w:color="auto" w:fill="F4F5F7"/>
        <w:spacing w:after="0" w:line="600" w:lineRule="atLeast"/>
        <w:rPr>
          <w:rFonts w:ascii="Times New Roman" w:eastAsia="Times New Roman" w:hAnsi="Times New Roman" w:cs="Times New Roman"/>
          <w:color w:val="091E42"/>
          <w:sz w:val="24"/>
          <w:szCs w:val="24"/>
          <w:lang w:eastAsia="en-IN"/>
        </w:rPr>
      </w:pPr>
      <w:r w:rsidRPr="00782FC2">
        <w:rPr>
          <w:rFonts w:ascii="Times New Roman" w:eastAsia="Times New Roman" w:hAnsi="Times New Roman" w:cs="Times New Roman"/>
          <w:color w:val="091E42"/>
          <w:sz w:val="24"/>
          <w:szCs w:val="24"/>
          <w:lang w:eastAsia="en-IN"/>
        </w:rPr>
        <w:t>Data preparation</w:t>
      </w:r>
    </w:p>
    <w:p w14:paraId="2CB81B1A" w14:textId="77777777" w:rsidR="00782FC2" w:rsidRPr="00782FC2" w:rsidRDefault="00782FC2" w:rsidP="00782FC2">
      <w:pPr>
        <w:numPr>
          <w:ilvl w:val="0"/>
          <w:numId w:val="7"/>
        </w:numPr>
        <w:shd w:val="clear" w:color="auto" w:fill="F4F5F7"/>
        <w:spacing w:after="0" w:line="600" w:lineRule="atLeast"/>
        <w:rPr>
          <w:rFonts w:ascii="Times New Roman" w:eastAsia="Times New Roman" w:hAnsi="Times New Roman" w:cs="Times New Roman"/>
          <w:color w:val="091E42"/>
          <w:sz w:val="24"/>
          <w:szCs w:val="24"/>
          <w:lang w:eastAsia="en-IN"/>
        </w:rPr>
      </w:pPr>
      <w:r w:rsidRPr="00782FC2">
        <w:rPr>
          <w:rFonts w:ascii="Times New Roman" w:eastAsia="Times New Roman" w:hAnsi="Times New Roman" w:cs="Times New Roman"/>
          <w:color w:val="091E42"/>
          <w:sz w:val="24"/>
          <w:szCs w:val="24"/>
          <w:lang w:eastAsia="en-IN"/>
        </w:rPr>
        <w:t>How to make the clusters</w:t>
      </w:r>
    </w:p>
    <w:p w14:paraId="2DF484EB" w14:textId="77777777" w:rsidR="00782FC2" w:rsidRPr="00782FC2" w:rsidRDefault="00782FC2" w:rsidP="00782FC2">
      <w:pPr>
        <w:numPr>
          <w:ilvl w:val="0"/>
          <w:numId w:val="7"/>
        </w:numPr>
        <w:shd w:val="clear" w:color="auto" w:fill="F4F5F7"/>
        <w:spacing w:after="0" w:line="600" w:lineRule="atLeast"/>
        <w:rPr>
          <w:rFonts w:ascii="Times New Roman" w:eastAsia="Times New Roman" w:hAnsi="Times New Roman" w:cs="Times New Roman"/>
          <w:color w:val="091E42"/>
          <w:sz w:val="24"/>
          <w:szCs w:val="24"/>
          <w:lang w:eastAsia="en-IN"/>
        </w:rPr>
      </w:pPr>
      <w:r w:rsidRPr="00782FC2">
        <w:rPr>
          <w:rFonts w:ascii="Times New Roman" w:eastAsia="Times New Roman" w:hAnsi="Times New Roman" w:cs="Times New Roman"/>
          <w:color w:val="091E42"/>
          <w:sz w:val="24"/>
          <w:szCs w:val="24"/>
          <w:lang w:eastAsia="en-IN"/>
        </w:rPr>
        <w:t>Decide the optimal number of clusters</w:t>
      </w:r>
    </w:p>
    <w:p w14:paraId="189C085C" w14:textId="77777777" w:rsidR="00782FC2" w:rsidRPr="00782FC2" w:rsidRDefault="00782FC2" w:rsidP="00782FC2">
      <w:pPr>
        <w:numPr>
          <w:ilvl w:val="0"/>
          <w:numId w:val="7"/>
        </w:numPr>
        <w:shd w:val="clear" w:color="auto" w:fill="F4F5F7"/>
        <w:spacing w:after="0" w:line="600" w:lineRule="atLeast"/>
        <w:rPr>
          <w:rFonts w:ascii="Times New Roman" w:eastAsia="Times New Roman" w:hAnsi="Times New Roman" w:cs="Times New Roman"/>
          <w:color w:val="091E42"/>
          <w:sz w:val="24"/>
          <w:szCs w:val="24"/>
          <w:lang w:eastAsia="en-IN"/>
        </w:rPr>
      </w:pPr>
      <w:r w:rsidRPr="00782FC2">
        <w:rPr>
          <w:rFonts w:ascii="Times New Roman" w:eastAsia="Times New Roman" w:hAnsi="Times New Roman" w:cs="Times New Roman"/>
          <w:color w:val="091E42"/>
          <w:sz w:val="24"/>
          <w:szCs w:val="24"/>
          <w:lang w:eastAsia="en-IN"/>
        </w:rPr>
        <w:t>How to interpret the results</w:t>
      </w:r>
    </w:p>
    <w:p w14:paraId="34B52C0B" w14:textId="7EF7D50E" w:rsidR="00782FC2" w:rsidRDefault="00782FC2" w:rsidP="00782FC2">
      <w:pPr>
        <w:rPr>
          <w:b/>
          <w:bCs/>
          <w:color w:val="091E42"/>
          <w:shd w:val="clear" w:color="auto" w:fill="F4F5F7"/>
        </w:rPr>
      </w:pPr>
    </w:p>
    <w:p w14:paraId="04B579EB" w14:textId="64099EFE" w:rsidR="00283803" w:rsidRDefault="00283803" w:rsidP="00782FC2">
      <w:pPr>
        <w:rPr>
          <w:color w:val="091E42"/>
          <w:sz w:val="27"/>
          <w:szCs w:val="27"/>
          <w:shd w:val="clear" w:color="auto" w:fill="F4F5F7"/>
        </w:rPr>
      </w:pPr>
      <w:r w:rsidRPr="00283803">
        <w:rPr>
          <w:b/>
          <w:bCs/>
          <w:color w:val="091E42"/>
          <w:shd w:val="clear" w:color="auto" w:fill="F4F5F7"/>
        </w:rPr>
        <w:t>Optimal Number of Clusters</w:t>
      </w:r>
      <w:r>
        <w:rPr>
          <w:b/>
          <w:bCs/>
          <w:color w:val="091E42"/>
          <w:shd w:val="clear" w:color="auto" w:fill="F4F5F7"/>
        </w:rPr>
        <w:t xml:space="preserve">: </w:t>
      </w:r>
      <w:r>
        <w:rPr>
          <w:color w:val="091E42"/>
          <w:sz w:val="27"/>
          <w:szCs w:val="27"/>
          <w:shd w:val="clear" w:color="auto" w:fill="F4F5F7"/>
        </w:rPr>
        <w:t>To find the optimum number of clusters, we use two techniques - the elbow curve method and the silhouette score method</w:t>
      </w:r>
      <w:r w:rsidR="00AF7A38">
        <w:rPr>
          <w:color w:val="091E42"/>
          <w:sz w:val="27"/>
          <w:szCs w:val="27"/>
          <w:shd w:val="clear" w:color="auto" w:fill="F4F5F7"/>
        </w:rPr>
        <w:t>.</w:t>
      </w:r>
    </w:p>
    <w:p w14:paraId="60255103" w14:textId="12A1B8A8" w:rsidR="00AF7A38" w:rsidRDefault="00AF7A38" w:rsidP="00782FC2">
      <w:pPr>
        <w:rPr>
          <w:color w:val="091E42"/>
          <w:sz w:val="27"/>
          <w:szCs w:val="27"/>
          <w:shd w:val="clear" w:color="auto" w:fill="F4F5F7"/>
        </w:rPr>
      </w:pPr>
    </w:p>
    <w:p w14:paraId="6135D354" w14:textId="68F93699" w:rsidR="00AF7A38" w:rsidRDefault="00AF7A38" w:rsidP="00782FC2">
      <w:pPr>
        <w:rPr>
          <w:color w:val="091E42"/>
          <w:sz w:val="27"/>
          <w:szCs w:val="27"/>
          <w:shd w:val="clear" w:color="auto" w:fill="F4F5F7"/>
        </w:rPr>
      </w:pPr>
    </w:p>
    <w:p w14:paraId="3BB079CD" w14:textId="1706AADC" w:rsidR="00AF7A38" w:rsidRDefault="00AF7A38" w:rsidP="00782FC2">
      <w:pPr>
        <w:rPr>
          <w:color w:val="091E42"/>
          <w:sz w:val="27"/>
          <w:szCs w:val="27"/>
          <w:shd w:val="clear" w:color="auto" w:fill="F4F5F7"/>
        </w:rPr>
      </w:pPr>
      <w:r>
        <w:rPr>
          <w:color w:val="091E42"/>
          <w:sz w:val="27"/>
          <w:szCs w:val="27"/>
          <w:shd w:val="clear" w:color="auto" w:fill="F4F5F7"/>
        </w:rPr>
        <w:t>How to make clusters using the K-Means algorithm. Let's use that knowledge to play around with clustering using K-Means</w:t>
      </w:r>
    </w:p>
    <w:p w14:paraId="75D574F6" w14:textId="18F506AB" w:rsidR="005E2870" w:rsidRDefault="005E2870" w:rsidP="00782FC2">
      <w:pPr>
        <w:rPr>
          <w:color w:val="091E42"/>
          <w:sz w:val="27"/>
          <w:szCs w:val="27"/>
          <w:shd w:val="clear" w:color="auto" w:fill="F4F5F7"/>
        </w:rPr>
      </w:pPr>
    </w:p>
    <w:p w14:paraId="0B0D86FF" w14:textId="210092F2" w:rsidR="005E2870" w:rsidRDefault="005E2870" w:rsidP="00782FC2">
      <w:pPr>
        <w:rPr>
          <w:color w:val="091E42"/>
          <w:sz w:val="27"/>
          <w:szCs w:val="27"/>
          <w:shd w:val="clear" w:color="auto" w:fill="F4F5F7"/>
        </w:rPr>
      </w:pPr>
    </w:p>
    <w:p w14:paraId="5C016A19" w14:textId="77777777" w:rsidR="005E2870" w:rsidRDefault="005E2870" w:rsidP="005E2870">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t>Behavioural Segmentation Types</w:t>
      </w:r>
    </w:p>
    <w:p w14:paraId="3D50183A" w14:textId="743D5C9D" w:rsidR="005E2870" w:rsidRDefault="005E2870" w:rsidP="005E2870">
      <w:pPr>
        <w:pStyle w:val="NormalWeb"/>
        <w:shd w:val="clear" w:color="auto" w:fill="F4F5F7"/>
        <w:spacing w:before="0" w:beforeAutospacing="0" w:after="0" w:afterAutospacing="0" w:line="480" w:lineRule="atLeast"/>
        <w:rPr>
          <w:color w:val="091E42"/>
          <w:sz w:val="27"/>
          <w:szCs w:val="27"/>
          <w:shd w:val="clear" w:color="auto" w:fill="F4F5F7"/>
        </w:rPr>
      </w:pPr>
      <w:r>
        <w:rPr>
          <w:color w:val="091E42"/>
          <w:sz w:val="27"/>
          <w:szCs w:val="27"/>
        </w:rPr>
        <w:t xml:space="preserve">You have seen what RFM segmentation is. Now, you will look at other segmentation types commonly used in the industry. </w:t>
      </w:r>
      <w:r>
        <w:rPr>
          <w:color w:val="091E42"/>
          <w:sz w:val="27"/>
          <w:szCs w:val="27"/>
          <w:shd w:val="clear" w:color="auto" w:fill="F4F5F7"/>
        </w:rPr>
        <w:t>RPI segmentation,</w:t>
      </w:r>
      <w:r w:rsidRPr="005E2870">
        <w:rPr>
          <w:color w:val="091E42"/>
          <w:sz w:val="27"/>
          <w:szCs w:val="27"/>
          <w:shd w:val="clear" w:color="auto" w:fill="F4F5F7"/>
        </w:rPr>
        <w:t xml:space="preserve"> </w:t>
      </w:r>
      <w:r>
        <w:rPr>
          <w:color w:val="091E42"/>
          <w:sz w:val="27"/>
          <w:szCs w:val="27"/>
          <w:shd w:val="clear" w:color="auto" w:fill="F4F5F7"/>
        </w:rPr>
        <w:t>CDJ segmentation.</w:t>
      </w:r>
    </w:p>
    <w:p w14:paraId="7116E573" w14:textId="166D54B5" w:rsidR="005E2870" w:rsidRDefault="005E2870" w:rsidP="005E2870">
      <w:pPr>
        <w:pStyle w:val="NormalWeb"/>
        <w:shd w:val="clear" w:color="auto" w:fill="F4F5F7"/>
        <w:spacing w:before="0" w:beforeAutospacing="0" w:after="0" w:afterAutospacing="0" w:line="480" w:lineRule="atLeast"/>
        <w:rPr>
          <w:color w:val="091E42"/>
          <w:sz w:val="27"/>
          <w:szCs w:val="27"/>
          <w:shd w:val="clear" w:color="auto" w:fill="F4F5F7"/>
        </w:rPr>
      </w:pPr>
    </w:p>
    <w:p w14:paraId="7B5754D4" w14:textId="605E483E" w:rsidR="005E2870" w:rsidRDefault="005E2870" w:rsidP="005E2870">
      <w:pPr>
        <w:pStyle w:val="NormalWeb"/>
        <w:shd w:val="clear" w:color="auto" w:fill="F4F5F7"/>
        <w:spacing w:before="0" w:beforeAutospacing="0" w:after="0" w:afterAutospacing="0" w:line="480" w:lineRule="atLeast"/>
        <w:rPr>
          <w:color w:val="091E42"/>
          <w:sz w:val="27"/>
          <w:szCs w:val="27"/>
          <w:shd w:val="clear" w:color="auto" w:fill="F4F5F7"/>
        </w:rPr>
      </w:pPr>
    </w:p>
    <w:p w14:paraId="1C065CD9" w14:textId="2073A43E" w:rsidR="005E2870" w:rsidRDefault="005E2870" w:rsidP="005E2870">
      <w:pPr>
        <w:pStyle w:val="NormalWeb"/>
        <w:shd w:val="clear" w:color="auto" w:fill="F4F5F7"/>
        <w:spacing w:before="0" w:beforeAutospacing="0" w:after="0" w:afterAutospacing="0" w:line="480" w:lineRule="atLeast"/>
        <w:rPr>
          <w:color w:val="091E42"/>
          <w:sz w:val="27"/>
          <w:szCs w:val="27"/>
          <w:shd w:val="clear" w:color="auto" w:fill="F4F5F7"/>
        </w:rPr>
      </w:pPr>
      <w:proofErr w:type="gramStart"/>
      <w:r>
        <w:rPr>
          <w:color w:val="091E42"/>
          <w:sz w:val="27"/>
          <w:szCs w:val="27"/>
          <w:shd w:val="clear" w:color="auto" w:fill="F4F5F7"/>
        </w:rPr>
        <w:t>Summary :</w:t>
      </w:r>
      <w:proofErr w:type="gramEnd"/>
    </w:p>
    <w:p w14:paraId="0F7095C0" w14:textId="6D2D9534" w:rsidR="005E2870" w:rsidRDefault="005E2870" w:rsidP="005E2870">
      <w:pPr>
        <w:pStyle w:val="NormalWeb"/>
        <w:shd w:val="clear" w:color="auto" w:fill="F4F5F7"/>
        <w:spacing w:before="0" w:beforeAutospacing="0" w:after="0" w:afterAutospacing="0" w:line="480" w:lineRule="atLeast"/>
        <w:rPr>
          <w:color w:val="091E42"/>
          <w:sz w:val="27"/>
          <w:szCs w:val="27"/>
          <w:shd w:val="clear" w:color="auto" w:fill="F4F5F7"/>
        </w:rPr>
      </w:pPr>
    </w:p>
    <w:p w14:paraId="76DDB5C0" w14:textId="77777777" w:rsidR="005E2870" w:rsidRDefault="005E2870" w:rsidP="005E2870">
      <w:pPr>
        <w:pStyle w:val="NormalWeb"/>
        <w:shd w:val="clear" w:color="auto" w:fill="F4F5F7"/>
        <w:spacing w:before="0" w:beforeAutospacing="0" w:after="0" w:afterAutospacing="0" w:line="480" w:lineRule="atLeast"/>
        <w:rPr>
          <w:color w:val="091E42"/>
          <w:sz w:val="27"/>
          <w:szCs w:val="27"/>
        </w:rPr>
      </w:pPr>
      <w:r>
        <w:rPr>
          <w:color w:val="091E42"/>
          <w:sz w:val="27"/>
          <w:szCs w:val="27"/>
        </w:rPr>
        <w:lastRenderedPageBreak/>
        <w:t>create clusters using the K-means algorithm in Python with the analysis of the Online Store data set. We wanted to group the customers of the store into different clusters based on their purchasing habits. The different steps involved were:</w:t>
      </w:r>
    </w:p>
    <w:p w14:paraId="3292817C" w14:textId="77777777" w:rsidR="005E2870" w:rsidRDefault="005E2870" w:rsidP="005E2870">
      <w:pPr>
        <w:pStyle w:val="NormalWeb"/>
        <w:numPr>
          <w:ilvl w:val="0"/>
          <w:numId w:val="8"/>
        </w:numPr>
        <w:shd w:val="clear" w:color="auto" w:fill="F4F5F7"/>
        <w:spacing w:before="0" w:beforeAutospacing="0" w:after="0" w:afterAutospacing="0" w:line="480" w:lineRule="atLeast"/>
        <w:rPr>
          <w:color w:val="091E42"/>
          <w:sz w:val="27"/>
          <w:szCs w:val="27"/>
        </w:rPr>
      </w:pPr>
      <w:r>
        <w:rPr>
          <w:color w:val="091E42"/>
          <w:sz w:val="27"/>
          <w:szCs w:val="27"/>
        </w:rPr>
        <w:t>Missing values treatment</w:t>
      </w:r>
    </w:p>
    <w:p w14:paraId="397E39E7" w14:textId="77777777" w:rsidR="005E2870" w:rsidRDefault="005E2870" w:rsidP="005E2870">
      <w:pPr>
        <w:pStyle w:val="NormalWeb"/>
        <w:numPr>
          <w:ilvl w:val="0"/>
          <w:numId w:val="8"/>
        </w:numPr>
        <w:shd w:val="clear" w:color="auto" w:fill="F4F5F7"/>
        <w:spacing w:before="0" w:beforeAutospacing="0" w:after="0" w:afterAutospacing="0" w:line="480" w:lineRule="atLeast"/>
        <w:rPr>
          <w:color w:val="091E42"/>
          <w:sz w:val="27"/>
          <w:szCs w:val="27"/>
        </w:rPr>
      </w:pPr>
      <w:r>
        <w:rPr>
          <w:color w:val="091E42"/>
          <w:sz w:val="27"/>
          <w:szCs w:val="27"/>
        </w:rPr>
        <w:t>Data transformation</w:t>
      </w:r>
    </w:p>
    <w:p w14:paraId="3A80342D" w14:textId="77777777" w:rsidR="005E2870" w:rsidRDefault="005E2870" w:rsidP="005E2870">
      <w:pPr>
        <w:pStyle w:val="NormalWeb"/>
        <w:numPr>
          <w:ilvl w:val="0"/>
          <w:numId w:val="8"/>
        </w:numPr>
        <w:shd w:val="clear" w:color="auto" w:fill="F4F5F7"/>
        <w:spacing w:before="0" w:beforeAutospacing="0" w:after="0" w:afterAutospacing="0" w:line="480" w:lineRule="atLeast"/>
        <w:rPr>
          <w:color w:val="091E42"/>
          <w:sz w:val="27"/>
          <w:szCs w:val="27"/>
        </w:rPr>
      </w:pPr>
      <w:r>
        <w:rPr>
          <w:color w:val="091E42"/>
          <w:sz w:val="27"/>
          <w:szCs w:val="27"/>
        </w:rPr>
        <w:t>Outlier treatment</w:t>
      </w:r>
    </w:p>
    <w:p w14:paraId="635E7358" w14:textId="77777777" w:rsidR="005E2870" w:rsidRDefault="005E2870" w:rsidP="005E2870">
      <w:pPr>
        <w:pStyle w:val="NormalWeb"/>
        <w:numPr>
          <w:ilvl w:val="0"/>
          <w:numId w:val="8"/>
        </w:numPr>
        <w:shd w:val="clear" w:color="auto" w:fill="F4F5F7"/>
        <w:spacing w:before="0" w:beforeAutospacing="0" w:after="0" w:afterAutospacing="0" w:line="480" w:lineRule="atLeast"/>
        <w:rPr>
          <w:color w:val="091E42"/>
          <w:sz w:val="27"/>
          <w:szCs w:val="27"/>
        </w:rPr>
      </w:pPr>
      <w:r>
        <w:rPr>
          <w:color w:val="091E42"/>
          <w:sz w:val="27"/>
          <w:szCs w:val="27"/>
        </w:rPr>
        <w:t>Data standardisation</w:t>
      </w:r>
    </w:p>
    <w:p w14:paraId="397BDE5F" w14:textId="77777777" w:rsidR="005E2870" w:rsidRDefault="005E2870" w:rsidP="005E2870">
      <w:pPr>
        <w:pStyle w:val="NormalWeb"/>
        <w:numPr>
          <w:ilvl w:val="0"/>
          <w:numId w:val="8"/>
        </w:numPr>
        <w:shd w:val="clear" w:color="auto" w:fill="F4F5F7"/>
        <w:spacing w:before="0" w:beforeAutospacing="0" w:after="0" w:afterAutospacing="0" w:line="480" w:lineRule="atLeast"/>
        <w:rPr>
          <w:color w:val="091E42"/>
          <w:sz w:val="27"/>
          <w:szCs w:val="27"/>
        </w:rPr>
      </w:pPr>
      <w:r>
        <w:rPr>
          <w:color w:val="091E42"/>
          <w:sz w:val="27"/>
          <w:szCs w:val="27"/>
        </w:rPr>
        <w:t>Finding the optimal value of K</w:t>
      </w:r>
    </w:p>
    <w:p w14:paraId="600EAF76" w14:textId="77777777" w:rsidR="005E2870" w:rsidRDefault="005E2870" w:rsidP="005E2870">
      <w:pPr>
        <w:pStyle w:val="NormalWeb"/>
        <w:numPr>
          <w:ilvl w:val="0"/>
          <w:numId w:val="8"/>
        </w:numPr>
        <w:shd w:val="clear" w:color="auto" w:fill="F4F5F7"/>
        <w:spacing w:before="0" w:beforeAutospacing="0" w:after="0" w:afterAutospacing="0" w:line="480" w:lineRule="atLeast"/>
        <w:rPr>
          <w:color w:val="091E42"/>
          <w:sz w:val="27"/>
          <w:szCs w:val="27"/>
        </w:rPr>
      </w:pPr>
      <w:r>
        <w:rPr>
          <w:color w:val="091E42"/>
          <w:sz w:val="27"/>
          <w:szCs w:val="27"/>
        </w:rPr>
        <w:t>Implementing K Means algorithm</w:t>
      </w:r>
    </w:p>
    <w:p w14:paraId="2E6E309D" w14:textId="77777777" w:rsidR="005E2870" w:rsidRDefault="005E2870" w:rsidP="005E2870">
      <w:pPr>
        <w:pStyle w:val="NormalWeb"/>
        <w:numPr>
          <w:ilvl w:val="0"/>
          <w:numId w:val="8"/>
        </w:numPr>
        <w:shd w:val="clear" w:color="auto" w:fill="F4F5F7"/>
        <w:spacing w:before="0" w:beforeAutospacing="0" w:after="0" w:afterAutospacing="0" w:line="480" w:lineRule="atLeast"/>
        <w:rPr>
          <w:color w:val="091E42"/>
          <w:sz w:val="27"/>
          <w:szCs w:val="27"/>
        </w:rPr>
      </w:pPr>
      <w:r>
        <w:rPr>
          <w:color w:val="091E42"/>
          <w:sz w:val="27"/>
          <w:szCs w:val="27"/>
        </w:rPr>
        <w:t>Analysing the clusters of customers to obtain business insights</w:t>
      </w:r>
    </w:p>
    <w:p w14:paraId="08C1DD69" w14:textId="0A1FF597" w:rsidR="005E2870" w:rsidRDefault="005E2870" w:rsidP="005E2870">
      <w:pPr>
        <w:pStyle w:val="NormalWeb"/>
        <w:shd w:val="clear" w:color="auto" w:fill="F4F5F7"/>
        <w:spacing w:before="0" w:beforeAutospacing="0" w:after="0" w:afterAutospacing="0" w:line="480" w:lineRule="atLeast"/>
        <w:rPr>
          <w:color w:val="091E42"/>
          <w:sz w:val="27"/>
          <w:szCs w:val="27"/>
          <w:shd w:val="clear" w:color="auto" w:fill="F4F5F7"/>
        </w:rPr>
      </w:pPr>
      <w:r>
        <w:rPr>
          <w:color w:val="091E42"/>
          <w:sz w:val="27"/>
          <w:szCs w:val="27"/>
          <w:shd w:val="clear" w:color="auto" w:fill="F4F5F7"/>
        </w:rPr>
        <w:t xml:space="preserve">Once we are through with the data preparation, the K-means algorithm is quite easy to implement. All it takes is running the </w:t>
      </w:r>
      <w:proofErr w:type="spellStart"/>
      <w:proofErr w:type="gramStart"/>
      <w:r>
        <w:rPr>
          <w:color w:val="091E42"/>
          <w:sz w:val="27"/>
          <w:szCs w:val="27"/>
          <w:shd w:val="clear" w:color="auto" w:fill="F4F5F7"/>
        </w:rPr>
        <w:t>KMeans</w:t>
      </w:r>
      <w:proofErr w:type="spellEnd"/>
      <w:r>
        <w:rPr>
          <w:color w:val="091E42"/>
          <w:sz w:val="27"/>
          <w:szCs w:val="27"/>
          <w:shd w:val="clear" w:color="auto" w:fill="F4F5F7"/>
        </w:rPr>
        <w:t>(</w:t>
      </w:r>
      <w:proofErr w:type="gramEnd"/>
      <w:r>
        <w:rPr>
          <w:color w:val="091E42"/>
          <w:sz w:val="27"/>
          <w:szCs w:val="27"/>
          <w:shd w:val="clear" w:color="auto" w:fill="F4F5F7"/>
        </w:rPr>
        <w:t>) function. The only ambiguous point you may notice here is that you need to decide the number of required clusters beforehand and in fact run the algorithm multiple times with a different number K before you can figure out the most optimal number of clusters.</w:t>
      </w:r>
    </w:p>
    <w:p w14:paraId="071D5DCD" w14:textId="0CA440F1" w:rsidR="005E2870" w:rsidRDefault="005E2870" w:rsidP="005E2870">
      <w:pPr>
        <w:pStyle w:val="NormalWeb"/>
        <w:shd w:val="clear" w:color="auto" w:fill="F4F5F7"/>
        <w:spacing w:before="0" w:beforeAutospacing="0" w:after="0" w:afterAutospacing="0" w:line="480" w:lineRule="atLeast"/>
        <w:rPr>
          <w:color w:val="091E42"/>
          <w:sz w:val="27"/>
          <w:szCs w:val="27"/>
          <w:shd w:val="clear" w:color="auto" w:fill="F4F5F7"/>
        </w:rPr>
      </w:pPr>
    </w:p>
    <w:p w14:paraId="145C0B43" w14:textId="2A28B52D" w:rsidR="005E2870" w:rsidRDefault="005E2870" w:rsidP="005E2870">
      <w:pPr>
        <w:pStyle w:val="NormalWeb"/>
        <w:shd w:val="clear" w:color="auto" w:fill="F4F5F7"/>
        <w:spacing w:before="0" w:beforeAutospacing="0" w:after="0" w:afterAutospacing="0" w:line="480" w:lineRule="atLeast"/>
        <w:rPr>
          <w:color w:val="091E42"/>
          <w:sz w:val="27"/>
          <w:szCs w:val="27"/>
          <w:shd w:val="clear" w:color="auto" w:fill="F4F5F7"/>
        </w:rPr>
      </w:pPr>
    </w:p>
    <w:p w14:paraId="76BB3CC9" w14:textId="30B1388F" w:rsidR="005E2870" w:rsidRDefault="005E2870" w:rsidP="005E2870">
      <w:pPr>
        <w:pStyle w:val="NormalWeb"/>
        <w:shd w:val="clear" w:color="auto" w:fill="F4F5F7"/>
        <w:spacing w:before="0" w:beforeAutospacing="0" w:after="0" w:afterAutospacing="0" w:line="480" w:lineRule="atLeast"/>
        <w:rPr>
          <w:color w:val="091E42"/>
          <w:sz w:val="27"/>
          <w:szCs w:val="27"/>
          <w:shd w:val="clear" w:color="auto" w:fill="F4F5F7"/>
        </w:rPr>
      </w:pPr>
      <w:r>
        <w:rPr>
          <w:color w:val="091E42"/>
          <w:sz w:val="27"/>
          <w:szCs w:val="27"/>
          <w:shd w:val="clear" w:color="auto" w:fill="F4F5F7"/>
        </w:rPr>
        <w:t>This is also what happens in the industry practices that we run the algorithm multiple times with different values of K and then pick the clusters which make the most business sense. In fact, the k-means algorithm finds a large application in the industry. For example, it can be used to find out the most optimal centre to install mobile towers by clustering the customers geographically. Similarly, it has wide application in medical science, where say the patients can be clustered together on the basis of their symptoms, and then analysed to figure out the cause of their illness.</w:t>
      </w:r>
    </w:p>
    <w:p w14:paraId="19D3892A" w14:textId="0F9B6A42" w:rsidR="002D012C" w:rsidRDefault="002D012C" w:rsidP="005E2870">
      <w:pPr>
        <w:pStyle w:val="NormalWeb"/>
        <w:shd w:val="clear" w:color="auto" w:fill="F4F5F7"/>
        <w:spacing w:before="0" w:beforeAutospacing="0" w:after="0" w:afterAutospacing="0" w:line="480" w:lineRule="atLeast"/>
        <w:rPr>
          <w:color w:val="091E42"/>
          <w:sz w:val="27"/>
          <w:szCs w:val="27"/>
          <w:shd w:val="clear" w:color="auto" w:fill="F4F5F7"/>
        </w:rPr>
      </w:pPr>
    </w:p>
    <w:p w14:paraId="58481FBA" w14:textId="61F605FB" w:rsidR="002D012C" w:rsidRDefault="002D012C" w:rsidP="005E2870">
      <w:pPr>
        <w:pStyle w:val="NormalWeb"/>
        <w:shd w:val="clear" w:color="auto" w:fill="F4F5F7"/>
        <w:spacing w:before="0" w:beforeAutospacing="0" w:after="0" w:afterAutospacing="0" w:line="480" w:lineRule="atLeast"/>
        <w:rPr>
          <w:color w:val="091E42"/>
          <w:sz w:val="27"/>
          <w:szCs w:val="27"/>
          <w:shd w:val="clear" w:color="auto" w:fill="F4F5F7"/>
        </w:rPr>
      </w:pPr>
    </w:p>
    <w:p w14:paraId="36505151" w14:textId="424C4FD1" w:rsidR="002D012C" w:rsidRDefault="002D012C" w:rsidP="005E2870">
      <w:pPr>
        <w:pStyle w:val="NormalWeb"/>
        <w:shd w:val="clear" w:color="auto" w:fill="F4F5F7"/>
        <w:spacing w:before="0" w:beforeAutospacing="0" w:after="0" w:afterAutospacing="0" w:line="480" w:lineRule="atLeast"/>
        <w:rPr>
          <w:color w:val="091E42"/>
          <w:sz w:val="27"/>
          <w:szCs w:val="27"/>
          <w:shd w:val="clear" w:color="auto" w:fill="F4F5F7"/>
        </w:rPr>
      </w:pPr>
    </w:p>
    <w:p w14:paraId="049ED208" w14:textId="77777777" w:rsidR="002D012C" w:rsidRDefault="002D012C" w:rsidP="005E2870">
      <w:pPr>
        <w:pStyle w:val="NormalWeb"/>
        <w:shd w:val="clear" w:color="auto" w:fill="F4F5F7"/>
        <w:spacing w:before="0" w:beforeAutospacing="0" w:after="0" w:afterAutospacing="0" w:line="480" w:lineRule="atLeast"/>
        <w:rPr>
          <w:color w:val="091E42"/>
          <w:sz w:val="27"/>
          <w:szCs w:val="27"/>
          <w:shd w:val="clear" w:color="auto" w:fill="F4F5F7"/>
        </w:rPr>
      </w:pPr>
    </w:p>
    <w:p w14:paraId="6E5375A4" w14:textId="0035078F" w:rsidR="002D012C" w:rsidRDefault="002D012C" w:rsidP="005E2870">
      <w:pPr>
        <w:pStyle w:val="NormalWeb"/>
        <w:shd w:val="clear" w:color="auto" w:fill="F4F5F7"/>
        <w:spacing w:before="0" w:beforeAutospacing="0" w:after="0" w:afterAutospacing="0" w:line="480" w:lineRule="atLeast"/>
        <w:rPr>
          <w:rStyle w:val="Strong"/>
          <w:color w:val="091E42"/>
          <w:sz w:val="27"/>
          <w:szCs w:val="27"/>
          <w:shd w:val="clear" w:color="auto" w:fill="F4F5F7"/>
        </w:rPr>
      </w:pPr>
      <w:r>
        <w:rPr>
          <w:rStyle w:val="Strong"/>
          <w:color w:val="091E42"/>
          <w:sz w:val="27"/>
          <w:szCs w:val="27"/>
          <w:shd w:val="clear" w:color="auto" w:fill="F4F5F7"/>
        </w:rPr>
        <w:lastRenderedPageBreak/>
        <w:t>Hierarchical Clustering:</w:t>
      </w:r>
    </w:p>
    <w:p w14:paraId="0D6FA862" w14:textId="77777777" w:rsidR="002D012C" w:rsidRDefault="002D012C" w:rsidP="005E2870">
      <w:pPr>
        <w:pStyle w:val="NormalWeb"/>
        <w:shd w:val="clear" w:color="auto" w:fill="F4F5F7"/>
        <w:spacing w:before="0" w:beforeAutospacing="0" w:after="0" w:afterAutospacing="0" w:line="480" w:lineRule="atLeast"/>
        <w:rPr>
          <w:color w:val="091E42"/>
          <w:sz w:val="27"/>
          <w:szCs w:val="27"/>
          <w:shd w:val="clear" w:color="auto" w:fill="F4F5F7"/>
        </w:rPr>
      </w:pPr>
    </w:p>
    <w:p w14:paraId="12297E3D" w14:textId="4C7B2D12" w:rsidR="002D012C" w:rsidRDefault="002D012C" w:rsidP="005E2870">
      <w:pPr>
        <w:pStyle w:val="NormalWeb"/>
        <w:shd w:val="clear" w:color="auto" w:fill="F4F5F7"/>
        <w:spacing w:before="0" w:beforeAutospacing="0" w:after="0" w:afterAutospacing="0" w:line="480" w:lineRule="atLeast"/>
        <w:rPr>
          <w:color w:val="091E42"/>
          <w:sz w:val="27"/>
          <w:szCs w:val="27"/>
        </w:rPr>
      </w:pPr>
      <w:r>
        <w:rPr>
          <w:color w:val="091E42"/>
          <w:sz w:val="27"/>
          <w:szCs w:val="27"/>
          <w:shd w:val="clear" w:color="auto" w:fill="F4F5F7"/>
        </w:rPr>
        <w:t>learn about another algorithm to achieve unsupervised clustering. This is called </w:t>
      </w:r>
      <w:r>
        <w:rPr>
          <w:rStyle w:val="Strong"/>
          <w:color w:val="091E42"/>
          <w:sz w:val="27"/>
          <w:szCs w:val="27"/>
          <w:shd w:val="clear" w:color="auto" w:fill="F4F5F7"/>
        </w:rPr>
        <w:t>Hierarchical Clustering</w:t>
      </w:r>
      <w:r>
        <w:rPr>
          <w:color w:val="091E42"/>
          <w:sz w:val="27"/>
          <w:szCs w:val="27"/>
          <w:shd w:val="clear" w:color="auto" w:fill="F4F5F7"/>
        </w:rPr>
        <w:t>. Here, instead of pre-defining the number of clusters, you first have to visually describe the similarity or dissimilarity between the different data points and then decide the appropriate number of clusters on the basis of these similarities or dissimilarities</w:t>
      </w:r>
    </w:p>
    <w:p w14:paraId="2E120B22" w14:textId="707DF696" w:rsidR="005E2870" w:rsidRDefault="005E2870" w:rsidP="00782FC2">
      <w:pPr>
        <w:rPr>
          <w:b/>
          <w:bCs/>
          <w:color w:val="091E42"/>
          <w:shd w:val="clear" w:color="auto" w:fill="F4F5F7"/>
        </w:rPr>
      </w:pPr>
    </w:p>
    <w:p w14:paraId="2B69CA63" w14:textId="1485EF0A" w:rsidR="001D2C62" w:rsidRDefault="001D2C62" w:rsidP="00782FC2">
      <w:pPr>
        <w:rPr>
          <w:b/>
          <w:bCs/>
          <w:color w:val="091E42"/>
          <w:shd w:val="clear" w:color="auto" w:fill="F4F5F7"/>
        </w:rPr>
      </w:pPr>
    </w:p>
    <w:p w14:paraId="59F8969D" w14:textId="77777777" w:rsidR="001D2C62" w:rsidRDefault="001D2C62" w:rsidP="001D2C62">
      <w:pPr>
        <w:pStyle w:val="NormalWeb"/>
        <w:shd w:val="clear" w:color="auto" w:fill="F4F5F7"/>
        <w:spacing w:before="0" w:beforeAutospacing="0" w:after="0" w:afterAutospacing="0" w:line="480" w:lineRule="atLeast"/>
        <w:rPr>
          <w:color w:val="091E42"/>
          <w:sz w:val="27"/>
          <w:szCs w:val="27"/>
        </w:rPr>
      </w:pPr>
      <w:r>
        <w:rPr>
          <w:color w:val="091E42"/>
          <w:sz w:val="27"/>
          <w:szCs w:val="27"/>
        </w:rPr>
        <w:t>set of N items to be clustered, the steps in hierarchical clustering are:</w:t>
      </w:r>
    </w:p>
    <w:p w14:paraId="30B6F4AE" w14:textId="77777777" w:rsidR="001D2C62" w:rsidRDefault="001D2C62" w:rsidP="001D2C62">
      <w:pPr>
        <w:pStyle w:val="NormalWeb"/>
        <w:numPr>
          <w:ilvl w:val="0"/>
          <w:numId w:val="9"/>
        </w:numPr>
        <w:shd w:val="clear" w:color="auto" w:fill="F4F5F7"/>
        <w:spacing w:before="0" w:beforeAutospacing="0" w:after="0" w:afterAutospacing="0" w:line="480" w:lineRule="atLeast"/>
        <w:rPr>
          <w:color w:val="091E42"/>
          <w:sz w:val="27"/>
          <w:szCs w:val="27"/>
        </w:rPr>
      </w:pPr>
      <w:r>
        <w:rPr>
          <w:color w:val="091E42"/>
          <w:sz w:val="27"/>
          <w:szCs w:val="27"/>
        </w:rPr>
        <w:t xml:space="preserve">Calculate the </w:t>
      </w:r>
      <w:proofErr w:type="spellStart"/>
      <w:r>
        <w:rPr>
          <w:color w:val="091E42"/>
          <w:sz w:val="27"/>
          <w:szCs w:val="27"/>
        </w:rPr>
        <w:t>NxN</w:t>
      </w:r>
      <w:proofErr w:type="spellEnd"/>
      <w:r>
        <w:rPr>
          <w:color w:val="091E42"/>
          <w:sz w:val="27"/>
          <w:szCs w:val="27"/>
        </w:rPr>
        <w:t xml:space="preserve"> distance (similarity) matrix, which calculates the distance of each data point from the other</w:t>
      </w:r>
    </w:p>
    <w:p w14:paraId="75D58369" w14:textId="77777777" w:rsidR="001D2C62" w:rsidRDefault="001D2C62" w:rsidP="001D2C62">
      <w:pPr>
        <w:pStyle w:val="NormalWeb"/>
        <w:numPr>
          <w:ilvl w:val="0"/>
          <w:numId w:val="9"/>
        </w:numPr>
        <w:shd w:val="clear" w:color="auto" w:fill="F4F5F7"/>
        <w:spacing w:before="0" w:beforeAutospacing="0" w:after="0" w:afterAutospacing="0" w:line="480" w:lineRule="atLeast"/>
        <w:rPr>
          <w:color w:val="091E42"/>
          <w:sz w:val="27"/>
          <w:szCs w:val="27"/>
        </w:rPr>
      </w:pPr>
      <w:r>
        <w:rPr>
          <w:color w:val="091E42"/>
          <w:sz w:val="27"/>
          <w:szCs w:val="27"/>
        </w:rPr>
        <w:t xml:space="preserve">Each item is first assigned to its own cluster, </w:t>
      </w:r>
      <w:proofErr w:type="gramStart"/>
      <w:r>
        <w:rPr>
          <w:color w:val="091E42"/>
          <w:sz w:val="27"/>
          <w:szCs w:val="27"/>
        </w:rPr>
        <w:t>i.e.</w:t>
      </w:r>
      <w:proofErr w:type="gramEnd"/>
      <w:r>
        <w:rPr>
          <w:color w:val="091E42"/>
          <w:sz w:val="27"/>
          <w:szCs w:val="27"/>
        </w:rPr>
        <w:t xml:space="preserve"> N clusters are formed</w:t>
      </w:r>
    </w:p>
    <w:p w14:paraId="1B1F48EF" w14:textId="77777777" w:rsidR="001D2C62" w:rsidRDefault="001D2C62" w:rsidP="001D2C62">
      <w:pPr>
        <w:pStyle w:val="NormalWeb"/>
        <w:numPr>
          <w:ilvl w:val="0"/>
          <w:numId w:val="9"/>
        </w:numPr>
        <w:shd w:val="clear" w:color="auto" w:fill="F4F5F7"/>
        <w:spacing w:before="0" w:beforeAutospacing="0" w:after="0" w:afterAutospacing="0" w:line="480" w:lineRule="atLeast"/>
        <w:rPr>
          <w:color w:val="091E42"/>
          <w:sz w:val="27"/>
          <w:szCs w:val="27"/>
        </w:rPr>
      </w:pPr>
      <w:r>
        <w:rPr>
          <w:color w:val="091E42"/>
          <w:sz w:val="27"/>
          <w:szCs w:val="27"/>
        </w:rPr>
        <w:t>The clusters which are closest to each other are merged to form a single cluster</w:t>
      </w:r>
    </w:p>
    <w:p w14:paraId="1A3DC0FC" w14:textId="77777777" w:rsidR="001D2C62" w:rsidRDefault="001D2C62" w:rsidP="001D2C62">
      <w:pPr>
        <w:pStyle w:val="NormalWeb"/>
        <w:numPr>
          <w:ilvl w:val="0"/>
          <w:numId w:val="9"/>
        </w:numPr>
        <w:shd w:val="clear" w:color="auto" w:fill="F4F5F7"/>
        <w:spacing w:before="0" w:beforeAutospacing="0" w:after="0" w:afterAutospacing="0" w:line="480" w:lineRule="atLeast"/>
        <w:rPr>
          <w:color w:val="091E42"/>
          <w:sz w:val="27"/>
          <w:szCs w:val="27"/>
        </w:rPr>
      </w:pPr>
      <w:r>
        <w:rPr>
          <w:color w:val="091E42"/>
          <w:sz w:val="27"/>
          <w:szCs w:val="27"/>
        </w:rPr>
        <w:t>The same step of computing the distance and merging the closest clusters is repeated till all the points become part of a single cluster</w:t>
      </w:r>
    </w:p>
    <w:p w14:paraId="71301983" w14:textId="73AE4A41" w:rsidR="001D2C62" w:rsidRDefault="001D2C62" w:rsidP="00782FC2">
      <w:pPr>
        <w:rPr>
          <w:b/>
          <w:bCs/>
          <w:color w:val="091E42"/>
          <w:shd w:val="clear" w:color="auto" w:fill="F4F5F7"/>
        </w:rPr>
      </w:pPr>
    </w:p>
    <w:p w14:paraId="00639A20" w14:textId="081C7081" w:rsidR="003A18CA" w:rsidRDefault="003A18CA" w:rsidP="00782FC2">
      <w:pPr>
        <w:rPr>
          <w:b/>
          <w:bCs/>
          <w:color w:val="091E42"/>
          <w:shd w:val="clear" w:color="auto" w:fill="F4F5F7"/>
        </w:rPr>
      </w:pPr>
    </w:p>
    <w:p w14:paraId="4614C527" w14:textId="77777777" w:rsidR="003A18CA" w:rsidRDefault="003A18CA" w:rsidP="00782FC2">
      <w:pPr>
        <w:rPr>
          <w:b/>
          <w:bCs/>
          <w:color w:val="091E42"/>
          <w:shd w:val="clear" w:color="auto" w:fill="F4F5F7"/>
        </w:rPr>
      </w:pPr>
    </w:p>
    <w:p w14:paraId="3FC4A4E8" w14:textId="77777777" w:rsidR="003A18CA" w:rsidRDefault="003A18CA" w:rsidP="003A18CA">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Hierarchical vs K-Means</w:t>
      </w:r>
    </w:p>
    <w:p w14:paraId="75F728D4" w14:textId="77777777" w:rsidR="003A18CA" w:rsidRDefault="003A18CA" w:rsidP="003A18CA">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are the benefits of Hierarchical Clustering over K-Means clustering? What are the disadvantages?</w:t>
      </w:r>
    </w:p>
    <w:p w14:paraId="0FC3A8A7" w14:textId="77777777" w:rsidR="003A18CA" w:rsidRDefault="003A18CA" w:rsidP="003A18CA">
      <w:pPr>
        <w:rPr>
          <w:b/>
          <w:bCs/>
          <w:color w:val="091E42"/>
          <w:shd w:val="clear" w:color="auto" w:fill="F4F5F7"/>
        </w:rPr>
      </w:pPr>
    </w:p>
    <w:p w14:paraId="3F6C068A" w14:textId="43B19C3D" w:rsidR="003A18CA" w:rsidRPr="003A18CA" w:rsidRDefault="003A18CA" w:rsidP="003A18CA">
      <w:pPr>
        <w:rPr>
          <w:b/>
          <w:bCs/>
          <w:color w:val="091E42"/>
          <w:shd w:val="clear" w:color="auto" w:fill="F4F5F7"/>
        </w:rPr>
      </w:pPr>
      <w:r w:rsidRPr="003A18CA">
        <w:rPr>
          <w:b/>
          <w:bCs/>
          <w:color w:val="091E42"/>
          <w:shd w:val="clear" w:color="auto" w:fill="F4F5F7"/>
        </w:rPr>
        <w:t xml:space="preserve">1. In </w:t>
      </w:r>
      <w:proofErr w:type="spellStart"/>
      <w:r w:rsidRPr="003A18CA">
        <w:rPr>
          <w:b/>
          <w:bCs/>
          <w:color w:val="091E42"/>
          <w:shd w:val="clear" w:color="auto" w:fill="F4F5F7"/>
        </w:rPr>
        <w:t>Hierarchial</w:t>
      </w:r>
      <w:proofErr w:type="spellEnd"/>
      <w:r w:rsidRPr="003A18CA">
        <w:rPr>
          <w:b/>
          <w:bCs/>
          <w:color w:val="091E42"/>
          <w:shd w:val="clear" w:color="auto" w:fill="F4F5F7"/>
        </w:rPr>
        <w:t xml:space="preserve"> Clustering the algorithm gives </w:t>
      </w:r>
      <w:proofErr w:type="spellStart"/>
      <w:r w:rsidRPr="003A18CA">
        <w:rPr>
          <w:b/>
          <w:bCs/>
          <w:color w:val="091E42"/>
          <w:shd w:val="clear" w:color="auto" w:fill="F4F5F7"/>
        </w:rPr>
        <w:t>you</w:t>
      </w:r>
      <w:proofErr w:type="spellEnd"/>
      <w:r w:rsidRPr="003A18CA">
        <w:rPr>
          <w:b/>
          <w:bCs/>
          <w:color w:val="091E42"/>
          <w:shd w:val="clear" w:color="auto" w:fill="F4F5F7"/>
        </w:rPr>
        <w:t xml:space="preserve"> number of </w:t>
      </w:r>
      <w:proofErr w:type="gramStart"/>
      <w:r w:rsidRPr="003A18CA">
        <w:rPr>
          <w:b/>
          <w:bCs/>
          <w:color w:val="091E42"/>
          <w:shd w:val="clear" w:color="auto" w:fill="F4F5F7"/>
        </w:rPr>
        <w:t>cluster</w:t>
      </w:r>
      <w:proofErr w:type="gramEnd"/>
      <w:r w:rsidRPr="003A18CA">
        <w:rPr>
          <w:b/>
          <w:bCs/>
          <w:color w:val="091E42"/>
          <w:shd w:val="clear" w:color="auto" w:fill="F4F5F7"/>
        </w:rPr>
        <w:t xml:space="preserve"> to be formed whereas in K-means we need to provide a number of clusters to be formed</w:t>
      </w:r>
    </w:p>
    <w:p w14:paraId="125199D5" w14:textId="25DC4B8B" w:rsidR="003A18CA" w:rsidRDefault="003A18CA" w:rsidP="003A18CA">
      <w:pPr>
        <w:rPr>
          <w:b/>
          <w:bCs/>
          <w:color w:val="091E42"/>
          <w:shd w:val="clear" w:color="auto" w:fill="F4F5F7"/>
        </w:rPr>
      </w:pPr>
      <w:r w:rsidRPr="003A18CA">
        <w:rPr>
          <w:b/>
          <w:bCs/>
          <w:color w:val="091E42"/>
          <w:shd w:val="clear" w:color="auto" w:fill="F4F5F7"/>
        </w:rPr>
        <w:t xml:space="preserve">2. </w:t>
      </w:r>
      <w:proofErr w:type="spellStart"/>
      <w:r w:rsidRPr="003A18CA">
        <w:rPr>
          <w:b/>
          <w:bCs/>
          <w:color w:val="091E42"/>
          <w:shd w:val="clear" w:color="auto" w:fill="F4F5F7"/>
        </w:rPr>
        <w:t>Hierarchial</w:t>
      </w:r>
      <w:proofErr w:type="spellEnd"/>
      <w:r w:rsidRPr="003A18CA">
        <w:rPr>
          <w:b/>
          <w:bCs/>
          <w:color w:val="091E42"/>
          <w:shd w:val="clear" w:color="auto" w:fill="F4F5F7"/>
        </w:rPr>
        <w:t xml:space="preserve"> clustering may need more computing power as compared to K-means clustering.</w:t>
      </w:r>
    </w:p>
    <w:p w14:paraId="0F4ACAA6" w14:textId="434CE9CB" w:rsidR="003A18CA" w:rsidRDefault="003A18CA" w:rsidP="003A18CA">
      <w:pPr>
        <w:rPr>
          <w:b/>
          <w:bCs/>
          <w:color w:val="091E42"/>
          <w:shd w:val="clear" w:color="auto" w:fill="F4F5F7"/>
        </w:rPr>
      </w:pPr>
    </w:p>
    <w:p w14:paraId="6BB11723" w14:textId="77777777" w:rsidR="003A18CA" w:rsidRPr="003A18CA" w:rsidRDefault="003A18CA" w:rsidP="003A18CA">
      <w:pPr>
        <w:spacing w:after="0" w:line="240" w:lineRule="auto"/>
        <w:rPr>
          <w:rFonts w:ascii="Segoe UI" w:eastAsia="Times New Roman" w:hAnsi="Segoe UI" w:cs="Segoe UI"/>
          <w:b/>
          <w:bCs/>
          <w:color w:val="091E42"/>
          <w:sz w:val="21"/>
          <w:szCs w:val="21"/>
          <w:lang w:eastAsia="en-IN"/>
        </w:rPr>
      </w:pPr>
      <w:r w:rsidRPr="003A18CA">
        <w:rPr>
          <w:rFonts w:ascii="Segoe UI" w:eastAsia="Times New Roman" w:hAnsi="Segoe UI" w:cs="Segoe UI"/>
          <w:b/>
          <w:bCs/>
          <w:color w:val="091E42"/>
          <w:sz w:val="21"/>
          <w:szCs w:val="21"/>
          <w:lang w:eastAsia="en-IN"/>
        </w:rPr>
        <w:t>Suggested Answer</w:t>
      </w:r>
    </w:p>
    <w:p w14:paraId="03D1931A" w14:textId="77777777" w:rsidR="003A18CA" w:rsidRPr="003A18CA" w:rsidRDefault="003A18CA" w:rsidP="003A18CA">
      <w:pPr>
        <w:spacing w:after="240" w:line="240" w:lineRule="auto"/>
        <w:rPr>
          <w:rFonts w:ascii="Segoe UI" w:eastAsia="Times New Roman" w:hAnsi="Segoe UI" w:cs="Segoe UI"/>
          <w:color w:val="091E42"/>
          <w:sz w:val="24"/>
          <w:szCs w:val="24"/>
          <w:lang w:eastAsia="en-IN"/>
        </w:rPr>
      </w:pPr>
      <w:r w:rsidRPr="003A18CA">
        <w:rPr>
          <w:rFonts w:ascii="Segoe UI" w:eastAsia="Times New Roman" w:hAnsi="Segoe UI" w:cs="Segoe UI"/>
          <w:color w:val="091E42"/>
          <w:sz w:val="24"/>
          <w:szCs w:val="24"/>
          <w:lang w:eastAsia="en-IN"/>
        </w:rPr>
        <w:t>Hierarchical clustering generally produces better clusters, but is more computationally intensive.</w:t>
      </w:r>
    </w:p>
    <w:p w14:paraId="164C1D06" w14:textId="77777777" w:rsidR="00504242" w:rsidRDefault="00504242" w:rsidP="00504242">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lastRenderedPageBreak/>
        <w:t>Hierarchical Clustering</w:t>
      </w:r>
    </w:p>
    <w:p w14:paraId="010228CE" w14:textId="77777777" w:rsidR="00504242" w:rsidRDefault="00504242" w:rsidP="00504242">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Can you use the dendrogram to make meaningful clusters? (By looking at which elements leave and join at what height)</w:t>
      </w:r>
    </w:p>
    <w:p w14:paraId="78B1E004" w14:textId="4F4BAE89" w:rsidR="003A18CA" w:rsidRDefault="00504242" w:rsidP="003A18CA">
      <w:pPr>
        <w:rPr>
          <w:b/>
          <w:bCs/>
          <w:color w:val="091E42"/>
          <w:shd w:val="clear" w:color="auto" w:fill="F4F5F7"/>
        </w:rPr>
      </w:pPr>
      <w:r w:rsidRPr="00504242">
        <w:rPr>
          <w:b/>
          <w:bCs/>
          <w:color w:val="091E42"/>
          <w:shd w:val="clear" w:color="auto" w:fill="F4F5F7"/>
        </w:rPr>
        <w:t>Dendrogram helps us in finding meaning number of clusters by understanding how the data points leave and join a different cluster after breaking and will that cluster make sense from the business context.</w:t>
      </w:r>
    </w:p>
    <w:p w14:paraId="257390F1" w14:textId="5D8C38DA" w:rsidR="00504242" w:rsidRDefault="00504242" w:rsidP="003A18CA">
      <w:pPr>
        <w:rPr>
          <w:b/>
          <w:bCs/>
          <w:color w:val="091E42"/>
          <w:shd w:val="clear" w:color="auto" w:fill="F4F5F7"/>
        </w:rPr>
      </w:pPr>
    </w:p>
    <w:p w14:paraId="676DF216" w14:textId="50C20EFA" w:rsidR="00504242" w:rsidRDefault="00504242" w:rsidP="003A18CA">
      <w:pPr>
        <w:rPr>
          <w:b/>
          <w:bCs/>
          <w:color w:val="091E42"/>
          <w:shd w:val="clear" w:color="auto" w:fill="F4F5F7"/>
        </w:rPr>
      </w:pPr>
      <w:r>
        <w:rPr>
          <w:b/>
          <w:bCs/>
          <w:color w:val="091E42"/>
          <w:shd w:val="clear" w:color="auto" w:fill="F4F5F7"/>
        </w:rPr>
        <w:t>Suggested Answer:</w:t>
      </w:r>
    </w:p>
    <w:p w14:paraId="3E539205" w14:textId="7306322C" w:rsidR="00504242" w:rsidRDefault="00504242" w:rsidP="003A18CA">
      <w:pPr>
        <w:rPr>
          <w:rFonts w:ascii="Segoe UI" w:hAnsi="Segoe UI" w:cs="Segoe UI"/>
          <w:color w:val="091E42"/>
          <w:shd w:val="clear" w:color="auto" w:fill="EBF2FF"/>
        </w:rPr>
      </w:pPr>
      <w:r>
        <w:rPr>
          <w:rFonts w:ascii="Segoe UI" w:hAnsi="Segoe UI" w:cs="Segoe UI"/>
          <w:color w:val="091E42"/>
          <w:shd w:val="clear" w:color="auto" w:fill="EBF2FF"/>
        </w:rPr>
        <w:t>Yes. It is a great tool. You can look at what stage an element is joining a cluster and hence see how similar or dissimilar it is to the rest of the cluster. If it joins at the higher height, it is quite different from the rest of the group. You can also see which elements are joining which cluster at what stage and can thus use business understanding to cut the dendrogram more accurately.</w:t>
      </w:r>
    </w:p>
    <w:p w14:paraId="4FBFC09D" w14:textId="0A4D1FFB" w:rsidR="00CE65AD" w:rsidRDefault="00CE65AD" w:rsidP="003A18CA">
      <w:pPr>
        <w:rPr>
          <w:rFonts w:ascii="Segoe UI" w:hAnsi="Segoe UI" w:cs="Segoe UI"/>
          <w:color w:val="091E42"/>
          <w:shd w:val="clear" w:color="auto" w:fill="EBF2FF"/>
        </w:rPr>
      </w:pPr>
    </w:p>
    <w:p w14:paraId="4BD08499" w14:textId="77777777" w:rsidR="00CE65AD" w:rsidRDefault="00CE65AD" w:rsidP="003A18CA">
      <w:pPr>
        <w:rPr>
          <w:rFonts w:ascii="Segoe UI" w:hAnsi="Segoe UI" w:cs="Segoe UI"/>
          <w:color w:val="091E42"/>
          <w:shd w:val="clear" w:color="auto" w:fill="EBF2FF"/>
        </w:rPr>
      </w:pPr>
    </w:p>
    <w:p w14:paraId="4FA1A23D" w14:textId="77777777" w:rsidR="00CE65AD" w:rsidRDefault="00CE65AD" w:rsidP="00CE65AD">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Hierarchical Clustering</w:t>
      </w:r>
    </w:p>
    <w:p w14:paraId="06D9E26B" w14:textId="77777777" w:rsidR="00CE65AD" w:rsidRDefault="00CE65AD" w:rsidP="00CE65A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Compare the different linkages. Which one do you think gives a well-separated dendrogram? Are there any advantages of that?</w:t>
      </w:r>
    </w:p>
    <w:p w14:paraId="74582AD9" w14:textId="7570B5B9" w:rsidR="00CE65AD" w:rsidRDefault="00CE65AD" w:rsidP="003A18CA">
      <w:pPr>
        <w:rPr>
          <w:rFonts w:ascii="Segoe UI" w:hAnsi="Segoe UI" w:cs="Segoe UI"/>
          <w:color w:val="091E42"/>
          <w:shd w:val="clear" w:color="auto" w:fill="EBF2FF"/>
        </w:rPr>
      </w:pPr>
    </w:p>
    <w:p w14:paraId="7FF873D0" w14:textId="58C5D2CC" w:rsidR="00CE65AD" w:rsidRDefault="00CE65AD" w:rsidP="003A18CA">
      <w:pPr>
        <w:rPr>
          <w:rFonts w:ascii="Segoe UI" w:hAnsi="Segoe UI" w:cs="Segoe UI"/>
          <w:color w:val="091E42"/>
          <w:shd w:val="clear" w:color="auto" w:fill="EBF2FF"/>
        </w:rPr>
      </w:pPr>
      <w:r w:rsidRPr="00CE65AD">
        <w:rPr>
          <w:rFonts w:ascii="Segoe UI" w:hAnsi="Segoe UI" w:cs="Segoe UI"/>
          <w:color w:val="091E42"/>
          <w:shd w:val="clear" w:color="auto" w:fill="EBF2FF"/>
        </w:rPr>
        <w:t xml:space="preserve">Single linkages dendrograms are not well separated dendrograms whereas complete linkage and average linkage are well separated dendrograms. Single linkage is based on min </w:t>
      </w:r>
      <w:proofErr w:type="spellStart"/>
      <w:r w:rsidRPr="00CE65AD">
        <w:rPr>
          <w:rFonts w:ascii="Segoe UI" w:hAnsi="Segoe UI" w:cs="Segoe UI"/>
          <w:color w:val="091E42"/>
          <w:shd w:val="clear" w:color="auto" w:fill="EBF2FF"/>
        </w:rPr>
        <w:t>euclidean</w:t>
      </w:r>
      <w:proofErr w:type="spellEnd"/>
      <w:r w:rsidRPr="00CE65AD">
        <w:rPr>
          <w:rFonts w:ascii="Segoe UI" w:hAnsi="Segoe UI" w:cs="Segoe UI"/>
          <w:color w:val="091E42"/>
          <w:shd w:val="clear" w:color="auto" w:fill="EBF2FF"/>
        </w:rPr>
        <w:t xml:space="preserve"> distance the cluster formed are loose cluster and can be far apart. Complete linkage is based on maximum distance between the data points that can be </w:t>
      </w:r>
      <w:proofErr w:type="gramStart"/>
      <w:r w:rsidRPr="00CE65AD">
        <w:rPr>
          <w:rFonts w:ascii="Segoe UI" w:hAnsi="Segoe UI" w:cs="Segoe UI"/>
          <w:color w:val="091E42"/>
          <w:shd w:val="clear" w:color="auto" w:fill="EBF2FF"/>
        </w:rPr>
        <w:t>formed ,</w:t>
      </w:r>
      <w:proofErr w:type="gramEnd"/>
      <w:r w:rsidRPr="00CE65AD">
        <w:rPr>
          <w:rFonts w:ascii="Segoe UI" w:hAnsi="Segoe UI" w:cs="Segoe UI"/>
          <w:color w:val="091E42"/>
          <w:shd w:val="clear" w:color="auto" w:fill="EBF2FF"/>
        </w:rPr>
        <w:t xml:space="preserve"> so this gives rise to compact cluster but not far apart. Average linkage is kind of overcomes the shortcomings of single and complete.</w:t>
      </w:r>
    </w:p>
    <w:p w14:paraId="3B71A7E2" w14:textId="12425FA6" w:rsidR="00CE65AD" w:rsidRDefault="00CE65AD" w:rsidP="003A18CA">
      <w:pPr>
        <w:rPr>
          <w:rFonts w:ascii="Segoe UI" w:hAnsi="Segoe UI" w:cs="Segoe UI"/>
          <w:color w:val="091E42"/>
          <w:shd w:val="clear" w:color="auto" w:fill="EBF2FF"/>
        </w:rPr>
      </w:pPr>
    </w:p>
    <w:p w14:paraId="09546033" w14:textId="77777777" w:rsidR="00CE65AD" w:rsidRPr="00CE65AD" w:rsidRDefault="00CE65AD" w:rsidP="00CE65AD">
      <w:pPr>
        <w:spacing w:after="0" w:line="240" w:lineRule="auto"/>
        <w:rPr>
          <w:rFonts w:ascii="Segoe UI" w:eastAsia="Times New Roman" w:hAnsi="Segoe UI" w:cs="Segoe UI"/>
          <w:b/>
          <w:bCs/>
          <w:color w:val="091E42"/>
          <w:sz w:val="21"/>
          <w:szCs w:val="21"/>
          <w:lang w:eastAsia="en-IN"/>
        </w:rPr>
      </w:pPr>
      <w:r w:rsidRPr="00CE65AD">
        <w:rPr>
          <w:rFonts w:ascii="Segoe UI" w:eastAsia="Times New Roman" w:hAnsi="Segoe UI" w:cs="Segoe UI"/>
          <w:b/>
          <w:bCs/>
          <w:color w:val="091E42"/>
          <w:sz w:val="21"/>
          <w:szCs w:val="21"/>
          <w:lang w:eastAsia="en-IN"/>
        </w:rPr>
        <w:t>Suggested Answer</w:t>
      </w:r>
    </w:p>
    <w:p w14:paraId="04FB4C2A" w14:textId="77777777" w:rsidR="00CE65AD" w:rsidRPr="00CE65AD" w:rsidRDefault="00CE65AD" w:rsidP="00CE65AD">
      <w:pPr>
        <w:spacing w:after="0" w:line="240" w:lineRule="auto"/>
        <w:rPr>
          <w:rFonts w:ascii="Segoe UI" w:eastAsia="Times New Roman" w:hAnsi="Segoe UI" w:cs="Segoe UI"/>
          <w:color w:val="091E42"/>
          <w:sz w:val="24"/>
          <w:szCs w:val="24"/>
          <w:lang w:eastAsia="en-IN"/>
        </w:rPr>
      </w:pPr>
      <w:r w:rsidRPr="00CE65AD">
        <w:rPr>
          <w:rFonts w:ascii="Segoe UI" w:eastAsia="Times New Roman" w:hAnsi="Segoe UI" w:cs="Segoe UI"/>
          <w:color w:val="091E42"/>
          <w:sz w:val="24"/>
          <w:szCs w:val="24"/>
          <w:lang w:eastAsia="en-IN"/>
        </w:rPr>
        <w:t>Average and Complete linkage methods give a well-separated dendrogram, whereas single linkage gives us dendrograms which are not very well separated. We generally want well separated clusters.</w:t>
      </w:r>
    </w:p>
    <w:p w14:paraId="175C0EEA" w14:textId="2C592373" w:rsidR="00CE65AD" w:rsidRDefault="00CE65AD" w:rsidP="003A18CA">
      <w:pPr>
        <w:rPr>
          <w:b/>
          <w:bCs/>
          <w:color w:val="091E42"/>
          <w:shd w:val="clear" w:color="auto" w:fill="F4F5F7"/>
        </w:rPr>
      </w:pPr>
    </w:p>
    <w:p w14:paraId="72B1C01A" w14:textId="282390AB" w:rsidR="00BD3829" w:rsidRDefault="00BD3829" w:rsidP="003A18CA">
      <w:pPr>
        <w:rPr>
          <w:b/>
          <w:bCs/>
          <w:color w:val="091E42"/>
          <w:shd w:val="clear" w:color="auto" w:fill="F4F5F7"/>
        </w:rPr>
      </w:pPr>
    </w:p>
    <w:p w14:paraId="7771C742" w14:textId="62F638B1" w:rsidR="00BD3829" w:rsidRDefault="00BD3829" w:rsidP="003A18CA">
      <w:pPr>
        <w:rPr>
          <w:b/>
          <w:bCs/>
          <w:color w:val="091E42"/>
          <w:shd w:val="clear" w:color="auto" w:fill="F4F5F7"/>
        </w:rPr>
      </w:pPr>
    </w:p>
    <w:p w14:paraId="1AE9D91C" w14:textId="183AD5D9" w:rsidR="00BD3829" w:rsidRDefault="00BD3829" w:rsidP="003A18CA">
      <w:pPr>
        <w:rPr>
          <w:b/>
          <w:bCs/>
          <w:color w:val="091E42"/>
          <w:shd w:val="clear" w:color="auto" w:fill="F4F5F7"/>
        </w:rPr>
      </w:pPr>
    </w:p>
    <w:p w14:paraId="2F1125F7" w14:textId="77777777" w:rsidR="00BD3829" w:rsidRDefault="00BD3829" w:rsidP="00BD3829">
      <w:pPr>
        <w:rPr>
          <w:b/>
          <w:bCs/>
          <w:color w:val="091E42"/>
          <w:shd w:val="clear" w:color="auto" w:fill="F4F5F7"/>
        </w:rPr>
      </w:pPr>
    </w:p>
    <w:p w14:paraId="2820375B" w14:textId="77777777" w:rsidR="00BD3829" w:rsidRDefault="00BD3829" w:rsidP="00BD3829">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lastRenderedPageBreak/>
        <w:t>Hierarchical Clustering</w:t>
      </w:r>
    </w:p>
    <w:p w14:paraId="76F86E4E" w14:textId="77777777" w:rsidR="00BD3829" w:rsidRDefault="00BD3829" w:rsidP="00BD3829">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Play around with various linkages and number of clusters. You will be able to see the number of natural clusters from the dendrogram itself. If you want, you can change the scale as well. Which group of parameters give you the best result - For the best result, you can use your general knowledge about various Indian states. (</w:t>
      </w:r>
      <w:proofErr w:type="gramStart"/>
      <w:r>
        <w:rPr>
          <w:rFonts w:ascii="Segoe UI" w:hAnsi="Segoe UI" w:cs="Segoe UI"/>
          <w:color w:val="091E42"/>
        </w:rPr>
        <w:t>Basically</w:t>
      </w:r>
      <w:proofErr w:type="gramEnd"/>
      <w:r>
        <w:rPr>
          <w:rFonts w:ascii="Segoe UI" w:hAnsi="Segoe UI" w:cs="Segoe UI"/>
          <w:color w:val="091E42"/>
        </w:rPr>
        <w:t xml:space="preserve"> which clusters make logical sense)</w:t>
      </w:r>
    </w:p>
    <w:p w14:paraId="1AB84A02" w14:textId="77777777" w:rsidR="00BD3829" w:rsidRDefault="00BD3829" w:rsidP="00BD3829">
      <w:pPr>
        <w:rPr>
          <w:b/>
          <w:bCs/>
          <w:color w:val="091E42"/>
          <w:shd w:val="clear" w:color="auto" w:fill="F4F5F7"/>
        </w:rPr>
      </w:pPr>
    </w:p>
    <w:p w14:paraId="07E65A45" w14:textId="3FEA4DD2" w:rsidR="00BD3829" w:rsidRPr="00BD3829" w:rsidRDefault="00BD3829" w:rsidP="00BD3829">
      <w:pPr>
        <w:rPr>
          <w:b/>
          <w:bCs/>
          <w:color w:val="091E42"/>
          <w:shd w:val="clear" w:color="auto" w:fill="F4F5F7"/>
        </w:rPr>
      </w:pPr>
      <w:r w:rsidRPr="00BD3829">
        <w:rPr>
          <w:b/>
          <w:bCs/>
          <w:color w:val="091E42"/>
          <w:shd w:val="clear" w:color="auto" w:fill="F4F5F7"/>
        </w:rPr>
        <w:t>Average linkage -3 clusters</w:t>
      </w:r>
      <w:proofErr w:type="gramStart"/>
      <w:r w:rsidRPr="00BD3829">
        <w:rPr>
          <w:b/>
          <w:bCs/>
          <w:color w:val="091E42"/>
          <w:shd w:val="clear" w:color="auto" w:fill="F4F5F7"/>
        </w:rPr>
        <w:t>-(</w:t>
      </w:r>
      <w:proofErr w:type="gramEnd"/>
      <w:r w:rsidRPr="00BD3829">
        <w:rPr>
          <w:b/>
          <w:bCs/>
          <w:color w:val="091E42"/>
          <w:shd w:val="clear" w:color="auto" w:fill="F4F5F7"/>
        </w:rPr>
        <w:t>scale both mean and variance) parameters gives the best dendrograms.</w:t>
      </w:r>
    </w:p>
    <w:p w14:paraId="2B21BDE4" w14:textId="77777777" w:rsidR="00BD3829" w:rsidRPr="00BD3829" w:rsidRDefault="00BD3829" w:rsidP="00BD3829">
      <w:pPr>
        <w:rPr>
          <w:b/>
          <w:bCs/>
          <w:color w:val="091E42"/>
          <w:shd w:val="clear" w:color="auto" w:fill="F4F5F7"/>
        </w:rPr>
      </w:pPr>
    </w:p>
    <w:p w14:paraId="242AB509" w14:textId="487EAFD7" w:rsidR="00BD3829" w:rsidRPr="00782FC2" w:rsidRDefault="00BD3829" w:rsidP="00BD3829">
      <w:pPr>
        <w:rPr>
          <w:b/>
          <w:bCs/>
          <w:color w:val="091E42"/>
          <w:shd w:val="clear" w:color="auto" w:fill="F4F5F7"/>
        </w:rPr>
      </w:pPr>
      <w:r w:rsidRPr="00BD3829">
        <w:rPr>
          <w:b/>
          <w:bCs/>
          <w:color w:val="091E42"/>
          <w:shd w:val="clear" w:color="auto" w:fill="F4F5F7"/>
        </w:rPr>
        <w:t xml:space="preserve">Basically 3 clusters </w:t>
      </w:r>
      <w:proofErr w:type="gramStart"/>
      <w:r w:rsidRPr="00BD3829">
        <w:rPr>
          <w:b/>
          <w:bCs/>
          <w:color w:val="091E42"/>
          <w:shd w:val="clear" w:color="auto" w:fill="F4F5F7"/>
        </w:rPr>
        <w:t>makes</w:t>
      </w:r>
      <w:proofErr w:type="gramEnd"/>
      <w:r w:rsidRPr="00BD3829">
        <w:rPr>
          <w:b/>
          <w:bCs/>
          <w:color w:val="091E42"/>
          <w:shd w:val="clear" w:color="auto" w:fill="F4F5F7"/>
        </w:rPr>
        <w:t xml:space="preserve"> logical sense because with 4 clusters Bihar is singled out and with 5 clusters </w:t>
      </w:r>
      <w:proofErr w:type="spellStart"/>
      <w:r w:rsidRPr="00BD3829">
        <w:rPr>
          <w:b/>
          <w:bCs/>
          <w:color w:val="091E42"/>
          <w:shd w:val="clear" w:color="auto" w:fill="F4F5F7"/>
        </w:rPr>
        <w:t>lakshadweep</w:t>
      </w:r>
      <w:proofErr w:type="spellEnd"/>
      <w:r w:rsidRPr="00BD3829">
        <w:rPr>
          <w:b/>
          <w:bCs/>
          <w:color w:val="091E42"/>
          <w:shd w:val="clear" w:color="auto" w:fill="F4F5F7"/>
        </w:rPr>
        <w:t xml:space="preserve"> &amp; </w:t>
      </w:r>
      <w:proofErr w:type="spellStart"/>
      <w:r w:rsidRPr="00BD3829">
        <w:rPr>
          <w:b/>
          <w:bCs/>
          <w:color w:val="091E42"/>
          <w:shd w:val="clear" w:color="auto" w:fill="F4F5F7"/>
        </w:rPr>
        <w:t>tripura</w:t>
      </w:r>
      <w:proofErr w:type="spellEnd"/>
      <w:r w:rsidRPr="00BD3829">
        <w:rPr>
          <w:b/>
          <w:bCs/>
          <w:color w:val="091E42"/>
          <w:shd w:val="clear" w:color="auto" w:fill="F4F5F7"/>
        </w:rPr>
        <w:t xml:space="preserve"> give rise to another cluster but from the policy point of view and implementation of education policies across the country, the clusters formed should be uniform and more clusters may lead to dissimilarities among the states but at the same time implementation of policies should be easy.</w:t>
      </w:r>
    </w:p>
    <w:sectPr w:rsidR="00BD3829" w:rsidRPr="00782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A0BCB"/>
    <w:multiLevelType w:val="multilevel"/>
    <w:tmpl w:val="15D4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B234C4"/>
    <w:multiLevelType w:val="multilevel"/>
    <w:tmpl w:val="0B1E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E3340"/>
    <w:multiLevelType w:val="multilevel"/>
    <w:tmpl w:val="C340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392D78"/>
    <w:multiLevelType w:val="hybridMultilevel"/>
    <w:tmpl w:val="1C5E9CA0"/>
    <w:lvl w:ilvl="0" w:tplc="E81AD3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2E6F7D"/>
    <w:multiLevelType w:val="multilevel"/>
    <w:tmpl w:val="E22E8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ED3232"/>
    <w:multiLevelType w:val="hybridMultilevel"/>
    <w:tmpl w:val="C1B27934"/>
    <w:lvl w:ilvl="0" w:tplc="974CD292">
      <w:start w:val="1"/>
      <w:numFmt w:val="decimal"/>
      <w:lvlText w:val="%1."/>
      <w:lvlJc w:val="left"/>
      <w:pPr>
        <w:ind w:left="720" w:hanging="360"/>
      </w:pPr>
      <w:rPr>
        <w:rFonts w:hint="default"/>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AA3F6B"/>
    <w:multiLevelType w:val="multilevel"/>
    <w:tmpl w:val="74660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28269E"/>
    <w:multiLevelType w:val="multilevel"/>
    <w:tmpl w:val="765A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630C5C"/>
    <w:multiLevelType w:val="hybridMultilevel"/>
    <w:tmpl w:val="D2627454"/>
    <w:lvl w:ilvl="0" w:tplc="E33E47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4866276">
    <w:abstractNumId w:val="6"/>
  </w:num>
  <w:num w:numId="2" w16cid:durableId="1370762382">
    <w:abstractNumId w:val="3"/>
  </w:num>
  <w:num w:numId="3" w16cid:durableId="1970284448">
    <w:abstractNumId w:val="8"/>
  </w:num>
  <w:num w:numId="4" w16cid:durableId="1240214859">
    <w:abstractNumId w:val="1"/>
  </w:num>
  <w:num w:numId="5" w16cid:durableId="1845974257">
    <w:abstractNumId w:val="7"/>
  </w:num>
  <w:num w:numId="6" w16cid:durableId="237180727">
    <w:abstractNumId w:val="5"/>
  </w:num>
  <w:num w:numId="7" w16cid:durableId="383287054">
    <w:abstractNumId w:val="2"/>
  </w:num>
  <w:num w:numId="8" w16cid:durableId="328337517">
    <w:abstractNumId w:val="0"/>
  </w:num>
  <w:num w:numId="9" w16cid:durableId="1138718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DC"/>
    <w:rsid w:val="00022FDA"/>
    <w:rsid w:val="000A326D"/>
    <w:rsid w:val="000E1EDC"/>
    <w:rsid w:val="001024A5"/>
    <w:rsid w:val="001D2C62"/>
    <w:rsid w:val="001D39EA"/>
    <w:rsid w:val="00203D74"/>
    <w:rsid w:val="00283803"/>
    <w:rsid w:val="002D012C"/>
    <w:rsid w:val="003A18CA"/>
    <w:rsid w:val="003A2971"/>
    <w:rsid w:val="004656A9"/>
    <w:rsid w:val="004B0441"/>
    <w:rsid w:val="004E06C1"/>
    <w:rsid w:val="004E3CCB"/>
    <w:rsid w:val="00504242"/>
    <w:rsid w:val="005504AD"/>
    <w:rsid w:val="0057118B"/>
    <w:rsid w:val="005E2870"/>
    <w:rsid w:val="00782FC2"/>
    <w:rsid w:val="007A0B65"/>
    <w:rsid w:val="007E439D"/>
    <w:rsid w:val="009204EA"/>
    <w:rsid w:val="00A3263C"/>
    <w:rsid w:val="00AF4705"/>
    <w:rsid w:val="00AF7A38"/>
    <w:rsid w:val="00B27CFC"/>
    <w:rsid w:val="00B34C40"/>
    <w:rsid w:val="00B72206"/>
    <w:rsid w:val="00BD3829"/>
    <w:rsid w:val="00BE17EC"/>
    <w:rsid w:val="00C572C5"/>
    <w:rsid w:val="00CA0E03"/>
    <w:rsid w:val="00CA4C78"/>
    <w:rsid w:val="00CE65AD"/>
    <w:rsid w:val="00E5424A"/>
    <w:rsid w:val="00E86986"/>
    <w:rsid w:val="00EA6564"/>
    <w:rsid w:val="00EE2E0B"/>
    <w:rsid w:val="00F91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0E31"/>
  <w15:chartTrackingRefBased/>
  <w15:docId w15:val="{3F62D9CC-1B28-4BC1-9A16-8F8679F5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1E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4E06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1EDC"/>
    <w:rPr>
      <w:b/>
      <w:bCs/>
    </w:rPr>
  </w:style>
  <w:style w:type="character" w:customStyle="1" w:styleId="Heading1Char">
    <w:name w:val="Heading 1 Char"/>
    <w:basedOn w:val="DefaultParagraphFont"/>
    <w:link w:val="Heading1"/>
    <w:uiPriority w:val="9"/>
    <w:rsid w:val="000E1ED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E1E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A6564"/>
    <w:pPr>
      <w:ind w:left="720"/>
      <w:contextualSpacing/>
    </w:pPr>
  </w:style>
  <w:style w:type="character" w:customStyle="1" w:styleId="mjx-char">
    <w:name w:val="mjx-char"/>
    <w:basedOn w:val="DefaultParagraphFont"/>
    <w:rsid w:val="00BE17EC"/>
  </w:style>
  <w:style w:type="character" w:customStyle="1" w:styleId="Heading4Char">
    <w:name w:val="Heading 4 Char"/>
    <w:basedOn w:val="DefaultParagraphFont"/>
    <w:link w:val="Heading4"/>
    <w:uiPriority w:val="9"/>
    <w:semiHidden/>
    <w:rsid w:val="004E06C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0595">
      <w:bodyDiv w:val="1"/>
      <w:marLeft w:val="0"/>
      <w:marRight w:val="0"/>
      <w:marTop w:val="0"/>
      <w:marBottom w:val="0"/>
      <w:divBdr>
        <w:top w:val="none" w:sz="0" w:space="0" w:color="auto"/>
        <w:left w:val="none" w:sz="0" w:space="0" w:color="auto"/>
        <w:bottom w:val="none" w:sz="0" w:space="0" w:color="auto"/>
        <w:right w:val="none" w:sz="0" w:space="0" w:color="auto"/>
      </w:divBdr>
    </w:div>
    <w:div w:id="297031072">
      <w:bodyDiv w:val="1"/>
      <w:marLeft w:val="0"/>
      <w:marRight w:val="0"/>
      <w:marTop w:val="0"/>
      <w:marBottom w:val="0"/>
      <w:divBdr>
        <w:top w:val="none" w:sz="0" w:space="0" w:color="auto"/>
        <w:left w:val="none" w:sz="0" w:space="0" w:color="auto"/>
        <w:bottom w:val="none" w:sz="0" w:space="0" w:color="auto"/>
        <w:right w:val="none" w:sz="0" w:space="0" w:color="auto"/>
      </w:divBdr>
    </w:div>
    <w:div w:id="312954649">
      <w:bodyDiv w:val="1"/>
      <w:marLeft w:val="0"/>
      <w:marRight w:val="0"/>
      <w:marTop w:val="0"/>
      <w:marBottom w:val="0"/>
      <w:divBdr>
        <w:top w:val="none" w:sz="0" w:space="0" w:color="auto"/>
        <w:left w:val="none" w:sz="0" w:space="0" w:color="auto"/>
        <w:bottom w:val="none" w:sz="0" w:space="0" w:color="auto"/>
        <w:right w:val="none" w:sz="0" w:space="0" w:color="auto"/>
      </w:divBdr>
    </w:div>
    <w:div w:id="341402030">
      <w:bodyDiv w:val="1"/>
      <w:marLeft w:val="0"/>
      <w:marRight w:val="0"/>
      <w:marTop w:val="0"/>
      <w:marBottom w:val="0"/>
      <w:divBdr>
        <w:top w:val="none" w:sz="0" w:space="0" w:color="auto"/>
        <w:left w:val="none" w:sz="0" w:space="0" w:color="auto"/>
        <w:bottom w:val="none" w:sz="0" w:space="0" w:color="auto"/>
        <w:right w:val="none" w:sz="0" w:space="0" w:color="auto"/>
      </w:divBdr>
      <w:divsChild>
        <w:div w:id="579171550">
          <w:marLeft w:val="0"/>
          <w:marRight w:val="0"/>
          <w:marTop w:val="0"/>
          <w:marBottom w:val="0"/>
          <w:divBdr>
            <w:top w:val="none" w:sz="0" w:space="0" w:color="auto"/>
            <w:left w:val="none" w:sz="0" w:space="0" w:color="auto"/>
            <w:bottom w:val="none" w:sz="0" w:space="0" w:color="auto"/>
            <w:right w:val="none" w:sz="0" w:space="0" w:color="auto"/>
          </w:divBdr>
        </w:div>
      </w:divsChild>
    </w:div>
    <w:div w:id="363528279">
      <w:bodyDiv w:val="1"/>
      <w:marLeft w:val="0"/>
      <w:marRight w:val="0"/>
      <w:marTop w:val="0"/>
      <w:marBottom w:val="0"/>
      <w:divBdr>
        <w:top w:val="none" w:sz="0" w:space="0" w:color="auto"/>
        <w:left w:val="none" w:sz="0" w:space="0" w:color="auto"/>
        <w:bottom w:val="none" w:sz="0" w:space="0" w:color="auto"/>
        <w:right w:val="none" w:sz="0" w:space="0" w:color="auto"/>
      </w:divBdr>
    </w:div>
    <w:div w:id="455563929">
      <w:bodyDiv w:val="1"/>
      <w:marLeft w:val="0"/>
      <w:marRight w:val="0"/>
      <w:marTop w:val="0"/>
      <w:marBottom w:val="0"/>
      <w:divBdr>
        <w:top w:val="none" w:sz="0" w:space="0" w:color="auto"/>
        <w:left w:val="none" w:sz="0" w:space="0" w:color="auto"/>
        <w:bottom w:val="none" w:sz="0" w:space="0" w:color="auto"/>
        <w:right w:val="none" w:sz="0" w:space="0" w:color="auto"/>
      </w:divBdr>
      <w:divsChild>
        <w:div w:id="1685127465">
          <w:marLeft w:val="0"/>
          <w:marRight w:val="0"/>
          <w:marTop w:val="0"/>
          <w:marBottom w:val="0"/>
          <w:divBdr>
            <w:top w:val="none" w:sz="0" w:space="0" w:color="auto"/>
            <w:left w:val="none" w:sz="0" w:space="0" w:color="auto"/>
            <w:bottom w:val="none" w:sz="0" w:space="0" w:color="auto"/>
            <w:right w:val="none" w:sz="0" w:space="0" w:color="auto"/>
          </w:divBdr>
        </w:div>
      </w:divsChild>
    </w:div>
    <w:div w:id="471951016">
      <w:bodyDiv w:val="1"/>
      <w:marLeft w:val="0"/>
      <w:marRight w:val="0"/>
      <w:marTop w:val="0"/>
      <w:marBottom w:val="0"/>
      <w:divBdr>
        <w:top w:val="none" w:sz="0" w:space="0" w:color="auto"/>
        <w:left w:val="none" w:sz="0" w:space="0" w:color="auto"/>
        <w:bottom w:val="none" w:sz="0" w:space="0" w:color="auto"/>
        <w:right w:val="none" w:sz="0" w:space="0" w:color="auto"/>
      </w:divBdr>
    </w:div>
    <w:div w:id="613753547">
      <w:bodyDiv w:val="1"/>
      <w:marLeft w:val="0"/>
      <w:marRight w:val="0"/>
      <w:marTop w:val="0"/>
      <w:marBottom w:val="0"/>
      <w:divBdr>
        <w:top w:val="none" w:sz="0" w:space="0" w:color="auto"/>
        <w:left w:val="none" w:sz="0" w:space="0" w:color="auto"/>
        <w:bottom w:val="none" w:sz="0" w:space="0" w:color="auto"/>
        <w:right w:val="none" w:sz="0" w:space="0" w:color="auto"/>
      </w:divBdr>
      <w:divsChild>
        <w:div w:id="489832503">
          <w:marLeft w:val="0"/>
          <w:marRight w:val="0"/>
          <w:marTop w:val="0"/>
          <w:marBottom w:val="0"/>
          <w:divBdr>
            <w:top w:val="none" w:sz="0" w:space="0" w:color="auto"/>
            <w:left w:val="none" w:sz="0" w:space="0" w:color="auto"/>
            <w:bottom w:val="none" w:sz="0" w:space="0" w:color="auto"/>
            <w:right w:val="none" w:sz="0" w:space="0" w:color="auto"/>
          </w:divBdr>
        </w:div>
      </w:divsChild>
    </w:div>
    <w:div w:id="798497723">
      <w:bodyDiv w:val="1"/>
      <w:marLeft w:val="0"/>
      <w:marRight w:val="0"/>
      <w:marTop w:val="0"/>
      <w:marBottom w:val="0"/>
      <w:divBdr>
        <w:top w:val="none" w:sz="0" w:space="0" w:color="auto"/>
        <w:left w:val="none" w:sz="0" w:space="0" w:color="auto"/>
        <w:bottom w:val="none" w:sz="0" w:space="0" w:color="auto"/>
        <w:right w:val="none" w:sz="0" w:space="0" w:color="auto"/>
      </w:divBdr>
    </w:div>
    <w:div w:id="987130150">
      <w:bodyDiv w:val="1"/>
      <w:marLeft w:val="0"/>
      <w:marRight w:val="0"/>
      <w:marTop w:val="0"/>
      <w:marBottom w:val="0"/>
      <w:divBdr>
        <w:top w:val="none" w:sz="0" w:space="0" w:color="auto"/>
        <w:left w:val="none" w:sz="0" w:space="0" w:color="auto"/>
        <w:bottom w:val="none" w:sz="0" w:space="0" w:color="auto"/>
        <w:right w:val="none" w:sz="0" w:space="0" w:color="auto"/>
      </w:divBdr>
    </w:div>
    <w:div w:id="1015350628">
      <w:bodyDiv w:val="1"/>
      <w:marLeft w:val="0"/>
      <w:marRight w:val="0"/>
      <w:marTop w:val="0"/>
      <w:marBottom w:val="0"/>
      <w:divBdr>
        <w:top w:val="none" w:sz="0" w:space="0" w:color="auto"/>
        <w:left w:val="none" w:sz="0" w:space="0" w:color="auto"/>
        <w:bottom w:val="none" w:sz="0" w:space="0" w:color="auto"/>
        <w:right w:val="none" w:sz="0" w:space="0" w:color="auto"/>
      </w:divBdr>
      <w:divsChild>
        <w:div w:id="761922585">
          <w:marLeft w:val="0"/>
          <w:marRight w:val="0"/>
          <w:marTop w:val="0"/>
          <w:marBottom w:val="240"/>
          <w:divBdr>
            <w:top w:val="none" w:sz="0" w:space="0" w:color="auto"/>
            <w:left w:val="none" w:sz="0" w:space="0" w:color="auto"/>
            <w:bottom w:val="none" w:sz="0" w:space="0" w:color="auto"/>
            <w:right w:val="none" w:sz="0" w:space="0" w:color="auto"/>
          </w:divBdr>
          <w:divsChild>
            <w:div w:id="914558257">
              <w:marLeft w:val="0"/>
              <w:marRight w:val="0"/>
              <w:marTop w:val="0"/>
              <w:marBottom w:val="0"/>
              <w:divBdr>
                <w:top w:val="none" w:sz="0" w:space="0" w:color="auto"/>
                <w:left w:val="none" w:sz="0" w:space="0" w:color="auto"/>
                <w:bottom w:val="none" w:sz="0" w:space="0" w:color="auto"/>
                <w:right w:val="none" w:sz="0" w:space="0" w:color="auto"/>
              </w:divBdr>
              <w:divsChild>
                <w:div w:id="16433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8958">
      <w:bodyDiv w:val="1"/>
      <w:marLeft w:val="0"/>
      <w:marRight w:val="0"/>
      <w:marTop w:val="0"/>
      <w:marBottom w:val="0"/>
      <w:divBdr>
        <w:top w:val="none" w:sz="0" w:space="0" w:color="auto"/>
        <w:left w:val="none" w:sz="0" w:space="0" w:color="auto"/>
        <w:bottom w:val="none" w:sz="0" w:space="0" w:color="auto"/>
        <w:right w:val="none" w:sz="0" w:space="0" w:color="auto"/>
      </w:divBdr>
    </w:div>
    <w:div w:id="1146044517">
      <w:bodyDiv w:val="1"/>
      <w:marLeft w:val="0"/>
      <w:marRight w:val="0"/>
      <w:marTop w:val="0"/>
      <w:marBottom w:val="0"/>
      <w:divBdr>
        <w:top w:val="none" w:sz="0" w:space="0" w:color="auto"/>
        <w:left w:val="none" w:sz="0" w:space="0" w:color="auto"/>
        <w:bottom w:val="none" w:sz="0" w:space="0" w:color="auto"/>
        <w:right w:val="none" w:sz="0" w:space="0" w:color="auto"/>
      </w:divBdr>
    </w:div>
    <w:div w:id="1150173264">
      <w:bodyDiv w:val="1"/>
      <w:marLeft w:val="0"/>
      <w:marRight w:val="0"/>
      <w:marTop w:val="0"/>
      <w:marBottom w:val="0"/>
      <w:divBdr>
        <w:top w:val="none" w:sz="0" w:space="0" w:color="auto"/>
        <w:left w:val="none" w:sz="0" w:space="0" w:color="auto"/>
        <w:bottom w:val="none" w:sz="0" w:space="0" w:color="auto"/>
        <w:right w:val="none" w:sz="0" w:space="0" w:color="auto"/>
      </w:divBdr>
      <w:divsChild>
        <w:div w:id="1266376872">
          <w:marLeft w:val="0"/>
          <w:marRight w:val="0"/>
          <w:marTop w:val="0"/>
          <w:marBottom w:val="0"/>
          <w:divBdr>
            <w:top w:val="none" w:sz="0" w:space="0" w:color="auto"/>
            <w:left w:val="none" w:sz="0" w:space="0" w:color="auto"/>
            <w:bottom w:val="none" w:sz="0" w:space="0" w:color="auto"/>
            <w:right w:val="none" w:sz="0" w:space="0" w:color="auto"/>
          </w:divBdr>
        </w:div>
      </w:divsChild>
    </w:div>
    <w:div w:id="1186596544">
      <w:bodyDiv w:val="1"/>
      <w:marLeft w:val="0"/>
      <w:marRight w:val="0"/>
      <w:marTop w:val="0"/>
      <w:marBottom w:val="0"/>
      <w:divBdr>
        <w:top w:val="none" w:sz="0" w:space="0" w:color="auto"/>
        <w:left w:val="none" w:sz="0" w:space="0" w:color="auto"/>
        <w:bottom w:val="none" w:sz="0" w:space="0" w:color="auto"/>
        <w:right w:val="none" w:sz="0" w:space="0" w:color="auto"/>
      </w:divBdr>
      <w:divsChild>
        <w:div w:id="551816622">
          <w:marLeft w:val="0"/>
          <w:marRight w:val="0"/>
          <w:marTop w:val="0"/>
          <w:marBottom w:val="240"/>
          <w:divBdr>
            <w:top w:val="none" w:sz="0" w:space="0" w:color="auto"/>
            <w:left w:val="none" w:sz="0" w:space="0" w:color="auto"/>
            <w:bottom w:val="none" w:sz="0" w:space="0" w:color="auto"/>
            <w:right w:val="none" w:sz="0" w:space="0" w:color="auto"/>
          </w:divBdr>
          <w:divsChild>
            <w:div w:id="2039043756">
              <w:marLeft w:val="0"/>
              <w:marRight w:val="0"/>
              <w:marTop w:val="0"/>
              <w:marBottom w:val="0"/>
              <w:divBdr>
                <w:top w:val="none" w:sz="0" w:space="0" w:color="auto"/>
                <w:left w:val="none" w:sz="0" w:space="0" w:color="auto"/>
                <w:bottom w:val="none" w:sz="0" w:space="0" w:color="auto"/>
                <w:right w:val="none" w:sz="0" w:space="0" w:color="auto"/>
              </w:divBdr>
              <w:divsChild>
                <w:div w:id="8540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865626">
      <w:bodyDiv w:val="1"/>
      <w:marLeft w:val="0"/>
      <w:marRight w:val="0"/>
      <w:marTop w:val="0"/>
      <w:marBottom w:val="0"/>
      <w:divBdr>
        <w:top w:val="none" w:sz="0" w:space="0" w:color="auto"/>
        <w:left w:val="none" w:sz="0" w:space="0" w:color="auto"/>
        <w:bottom w:val="none" w:sz="0" w:space="0" w:color="auto"/>
        <w:right w:val="none" w:sz="0" w:space="0" w:color="auto"/>
      </w:divBdr>
    </w:div>
    <w:div w:id="1297565921">
      <w:bodyDiv w:val="1"/>
      <w:marLeft w:val="0"/>
      <w:marRight w:val="0"/>
      <w:marTop w:val="0"/>
      <w:marBottom w:val="0"/>
      <w:divBdr>
        <w:top w:val="none" w:sz="0" w:space="0" w:color="auto"/>
        <w:left w:val="none" w:sz="0" w:space="0" w:color="auto"/>
        <w:bottom w:val="none" w:sz="0" w:space="0" w:color="auto"/>
        <w:right w:val="none" w:sz="0" w:space="0" w:color="auto"/>
      </w:divBdr>
    </w:div>
    <w:div w:id="1300258674">
      <w:bodyDiv w:val="1"/>
      <w:marLeft w:val="0"/>
      <w:marRight w:val="0"/>
      <w:marTop w:val="0"/>
      <w:marBottom w:val="0"/>
      <w:divBdr>
        <w:top w:val="none" w:sz="0" w:space="0" w:color="auto"/>
        <w:left w:val="none" w:sz="0" w:space="0" w:color="auto"/>
        <w:bottom w:val="none" w:sz="0" w:space="0" w:color="auto"/>
        <w:right w:val="none" w:sz="0" w:space="0" w:color="auto"/>
      </w:divBdr>
    </w:div>
    <w:div w:id="1359502991">
      <w:bodyDiv w:val="1"/>
      <w:marLeft w:val="0"/>
      <w:marRight w:val="0"/>
      <w:marTop w:val="0"/>
      <w:marBottom w:val="0"/>
      <w:divBdr>
        <w:top w:val="none" w:sz="0" w:space="0" w:color="auto"/>
        <w:left w:val="none" w:sz="0" w:space="0" w:color="auto"/>
        <w:bottom w:val="none" w:sz="0" w:space="0" w:color="auto"/>
        <w:right w:val="none" w:sz="0" w:space="0" w:color="auto"/>
      </w:divBdr>
      <w:divsChild>
        <w:div w:id="1680424860">
          <w:marLeft w:val="0"/>
          <w:marRight w:val="0"/>
          <w:marTop w:val="0"/>
          <w:marBottom w:val="0"/>
          <w:divBdr>
            <w:top w:val="none" w:sz="0" w:space="0" w:color="auto"/>
            <w:left w:val="none" w:sz="0" w:space="0" w:color="auto"/>
            <w:bottom w:val="none" w:sz="0" w:space="0" w:color="auto"/>
            <w:right w:val="none" w:sz="0" w:space="0" w:color="auto"/>
          </w:divBdr>
        </w:div>
      </w:divsChild>
    </w:div>
    <w:div w:id="1377269659">
      <w:bodyDiv w:val="1"/>
      <w:marLeft w:val="0"/>
      <w:marRight w:val="0"/>
      <w:marTop w:val="0"/>
      <w:marBottom w:val="0"/>
      <w:divBdr>
        <w:top w:val="none" w:sz="0" w:space="0" w:color="auto"/>
        <w:left w:val="none" w:sz="0" w:space="0" w:color="auto"/>
        <w:bottom w:val="none" w:sz="0" w:space="0" w:color="auto"/>
        <w:right w:val="none" w:sz="0" w:space="0" w:color="auto"/>
      </w:divBdr>
      <w:divsChild>
        <w:div w:id="156239030">
          <w:marLeft w:val="0"/>
          <w:marRight w:val="0"/>
          <w:marTop w:val="0"/>
          <w:marBottom w:val="0"/>
          <w:divBdr>
            <w:top w:val="none" w:sz="0" w:space="0" w:color="auto"/>
            <w:left w:val="none" w:sz="0" w:space="0" w:color="auto"/>
            <w:bottom w:val="none" w:sz="0" w:space="0" w:color="auto"/>
            <w:right w:val="none" w:sz="0" w:space="0" w:color="auto"/>
          </w:divBdr>
        </w:div>
        <w:div w:id="810942649">
          <w:marLeft w:val="0"/>
          <w:marRight w:val="0"/>
          <w:marTop w:val="0"/>
          <w:marBottom w:val="0"/>
          <w:divBdr>
            <w:top w:val="none" w:sz="0" w:space="0" w:color="auto"/>
            <w:left w:val="none" w:sz="0" w:space="0" w:color="auto"/>
            <w:bottom w:val="none" w:sz="0" w:space="0" w:color="auto"/>
            <w:right w:val="none" w:sz="0" w:space="0" w:color="auto"/>
          </w:divBdr>
        </w:div>
      </w:divsChild>
    </w:div>
    <w:div w:id="1410149866">
      <w:bodyDiv w:val="1"/>
      <w:marLeft w:val="0"/>
      <w:marRight w:val="0"/>
      <w:marTop w:val="0"/>
      <w:marBottom w:val="0"/>
      <w:divBdr>
        <w:top w:val="none" w:sz="0" w:space="0" w:color="auto"/>
        <w:left w:val="none" w:sz="0" w:space="0" w:color="auto"/>
        <w:bottom w:val="none" w:sz="0" w:space="0" w:color="auto"/>
        <w:right w:val="none" w:sz="0" w:space="0" w:color="auto"/>
      </w:divBdr>
    </w:div>
    <w:div w:id="1773091825">
      <w:bodyDiv w:val="1"/>
      <w:marLeft w:val="0"/>
      <w:marRight w:val="0"/>
      <w:marTop w:val="0"/>
      <w:marBottom w:val="0"/>
      <w:divBdr>
        <w:top w:val="none" w:sz="0" w:space="0" w:color="auto"/>
        <w:left w:val="none" w:sz="0" w:space="0" w:color="auto"/>
        <w:bottom w:val="none" w:sz="0" w:space="0" w:color="auto"/>
        <w:right w:val="none" w:sz="0" w:space="0" w:color="auto"/>
      </w:divBdr>
      <w:divsChild>
        <w:div w:id="1099445351">
          <w:marLeft w:val="0"/>
          <w:marRight w:val="0"/>
          <w:marTop w:val="0"/>
          <w:marBottom w:val="0"/>
          <w:divBdr>
            <w:top w:val="none" w:sz="0" w:space="0" w:color="auto"/>
            <w:left w:val="none" w:sz="0" w:space="0" w:color="auto"/>
            <w:bottom w:val="none" w:sz="0" w:space="0" w:color="auto"/>
            <w:right w:val="none" w:sz="0" w:space="0" w:color="auto"/>
          </w:divBdr>
        </w:div>
        <w:div w:id="1833183214">
          <w:marLeft w:val="0"/>
          <w:marRight w:val="0"/>
          <w:marTop w:val="0"/>
          <w:marBottom w:val="0"/>
          <w:divBdr>
            <w:top w:val="none" w:sz="0" w:space="0" w:color="auto"/>
            <w:left w:val="none" w:sz="0" w:space="0" w:color="auto"/>
            <w:bottom w:val="none" w:sz="0" w:space="0" w:color="auto"/>
            <w:right w:val="none" w:sz="0" w:space="0" w:color="auto"/>
          </w:divBdr>
        </w:div>
      </w:divsChild>
    </w:div>
    <w:div w:id="1906643147">
      <w:bodyDiv w:val="1"/>
      <w:marLeft w:val="0"/>
      <w:marRight w:val="0"/>
      <w:marTop w:val="0"/>
      <w:marBottom w:val="0"/>
      <w:divBdr>
        <w:top w:val="none" w:sz="0" w:space="0" w:color="auto"/>
        <w:left w:val="none" w:sz="0" w:space="0" w:color="auto"/>
        <w:bottom w:val="none" w:sz="0" w:space="0" w:color="auto"/>
        <w:right w:val="none" w:sz="0" w:space="0" w:color="auto"/>
      </w:divBdr>
      <w:divsChild>
        <w:div w:id="63770491">
          <w:marLeft w:val="0"/>
          <w:marRight w:val="0"/>
          <w:marTop w:val="0"/>
          <w:marBottom w:val="240"/>
          <w:divBdr>
            <w:top w:val="none" w:sz="0" w:space="0" w:color="auto"/>
            <w:left w:val="none" w:sz="0" w:space="0" w:color="auto"/>
            <w:bottom w:val="none" w:sz="0" w:space="0" w:color="auto"/>
            <w:right w:val="none" w:sz="0" w:space="0" w:color="auto"/>
          </w:divBdr>
          <w:divsChild>
            <w:div w:id="1458648628">
              <w:marLeft w:val="0"/>
              <w:marRight w:val="0"/>
              <w:marTop w:val="0"/>
              <w:marBottom w:val="0"/>
              <w:divBdr>
                <w:top w:val="none" w:sz="0" w:space="0" w:color="auto"/>
                <w:left w:val="none" w:sz="0" w:space="0" w:color="auto"/>
                <w:bottom w:val="none" w:sz="0" w:space="0" w:color="auto"/>
                <w:right w:val="none" w:sz="0" w:space="0" w:color="auto"/>
              </w:divBdr>
              <w:divsChild>
                <w:div w:id="13385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73990">
      <w:bodyDiv w:val="1"/>
      <w:marLeft w:val="0"/>
      <w:marRight w:val="0"/>
      <w:marTop w:val="0"/>
      <w:marBottom w:val="0"/>
      <w:divBdr>
        <w:top w:val="none" w:sz="0" w:space="0" w:color="auto"/>
        <w:left w:val="none" w:sz="0" w:space="0" w:color="auto"/>
        <w:bottom w:val="none" w:sz="0" w:space="0" w:color="auto"/>
        <w:right w:val="none" w:sz="0" w:space="0" w:color="auto"/>
      </w:divBdr>
    </w:div>
    <w:div w:id="1966961830">
      <w:bodyDiv w:val="1"/>
      <w:marLeft w:val="0"/>
      <w:marRight w:val="0"/>
      <w:marTop w:val="0"/>
      <w:marBottom w:val="0"/>
      <w:divBdr>
        <w:top w:val="none" w:sz="0" w:space="0" w:color="auto"/>
        <w:left w:val="none" w:sz="0" w:space="0" w:color="auto"/>
        <w:bottom w:val="none" w:sz="0" w:space="0" w:color="auto"/>
        <w:right w:val="none" w:sz="0" w:space="0" w:color="auto"/>
      </w:divBdr>
    </w:div>
    <w:div w:id="198445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6720</TotalTime>
  <Pages>12</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dukanam</dc:creator>
  <cp:keywords/>
  <dc:description/>
  <cp:lastModifiedBy>vinod dukanam</cp:lastModifiedBy>
  <cp:revision>9</cp:revision>
  <dcterms:created xsi:type="dcterms:W3CDTF">2022-07-22T00:55:00Z</dcterms:created>
  <dcterms:modified xsi:type="dcterms:W3CDTF">2022-07-28T18:47:00Z</dcterms:modified>
</cp:coreProperties>
</file>