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4242" w14:textId="77777777" w:rsidR="00AE5D33" w:rsidRDefault="00AE5D33" w:rsidP="00AE5D33">
      <w:pPr>
        <w:rPr>
          <w:b/>
          <w:bCs/>
        </w:rPr>
      </w:pPr>
      <w:r w:rsidRPr="007B2A6A">
        <w:rPr>
          <w:b/>
          <w:bCs/>
        </w:rPr>
        <w:t>Assignment-based Subjective Questions</w:t>
      </w:r>
    </w:p>
    <w:p w14:paraId="61D6BA83" w14:textId="77777777" w:rsidR="00AE5D33" w:rsidRPr="00510713" w:rsidRDefault="00AE5D33" w:rsidP="00AE5D33">
      <w:pPr>
        <w:rPr>
          <w:b/>
          <w:bCs/>
        </w:rPr>
      </w:pPr>
      <w:r w:rsidRPr="00510713">
        <w:rPr>
          <w:b/>
          <w:bCs/>
        </w:rPr>
        <w:t xml:space="preserve">1. From your analysis of the categorical variables from the dataset, what could you infer about </w:t>
      </w:r>
    </w:p>
    <w:p w14:paraId="05BE19F2" w14:textId="3AF001BA" w:rsidR="00AE5D33" w:rsidRPr="00510713" w:rsidRDefault="00AE5D33" w:rsidP="00AE5D33">
      <w:pPr>
        <w:rPr>
          <w:b/>
          <w:bCs/>
        </w:rPr>
      </w:pPr>
      <w:r w:rsidRPr="00510713">
        <w:rPr>
          <w:b/>
          <w:bCs/>
        </w:rPr>
        <w:t xml:space="preserve">their effect on the dependent variable? </w:t>
      </w:r>
    </w:p>
    <w:p w14:paraId="42F861FB" w14:textId="77777777" w:rsidR="00AE5D33" w:rsidRDefault="00AE5D33" w:rsidP="00AE5D33">
      <w:r>
        <w:t>Categorical variables: Below are the categorical variables identified from the Boom Bikes dataset</w:t>
      </w:r>
    </w:p>
    <w:p w14:paraId="4DD3C09C" w14:textId="77777777" w:rsidR="00AE5D33" w:rsidRDefault="00AE5D33" w:rsidP="00AE5D33">
      <w:r w:rsidRPr="00750D84">
        <w:rPr>
          <w:noProof/>
        </w:rPr>
        <w:drawing>
          <wp:inline distT="0" distB="0" distL="0" distR="0" wp14:anchorId="16223586" wp14:editId="396C0EB3">
            <wp:extent cx="4883401" cy="806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3401" cy="806491"/>
                    </a:xfrm>
                    <a:prstGeom prst="rect">
                      <a:avLst/>
                    </a:prstGeom>
                  </pic:spPr>
                </pic:pic>
              </a:graphicData>
            </a:graphic>
          </wp:inline>
        </w:drawing>
      </w:r>
    </w:p>
    <w:p w14:paraId="4F910620" w14:textId="77777777" w:rsidR="00AE5D33" w:rsidRDefault="00AE5D33" w:rsidP="00AE5D33">
      <w:proofErr w:type="gramStart"/>
      <w:r w:rsidRPr="00C10713">
        <w:rPr>
          <w:b/>
          <w:bCs/>
        </w:rPr>
        <w:t>Season</w:t>
      </w:r>
      <w:r>
        <w:t xml:space="preserve"> :</w:t>
      </w:r>
      <w:proofErr w:type="gramEnd"/>
      <w:r>
        <w:t xml:space="preserve"> Rental bikes median </w:t>
      </w:r>
      <w:proofErr w:type="spellStart"/>
      <w:r>
        <w:t>cnt</w:t>
      </w:r>
      <w:proofErr w:type="spellEnd"/>
      <w:r>
        <w:t xml:space="preserve"> increased during summer and fall seasons with 4941 and 5353 respectively and remained lowest during spring season with median </w:t>
      </w:r>
      <w:proofErr w:type="spellStart"/>
      <w:r>
        <w:t>cnt</w:t>
      </w:r>
      <w:proofErr w:type="spellEnd"/>
      <w:r>
        <w:t xml:space="preserve"> 2222. With this we can infer that rentals </w:t>
      </w:r>
      <w:proofErr w:type="spellStart"/>
      <w:r>
        <w:t>cnt</w:t>
      </w:r>
      <w:proofErr w:type="spellEnd"/>
      <w:r>
        <w:t xml:space="preserve"> increase during summer and fall seasons.</w:t>
      </w:r>
    </w:p>
    <w:p w14:paraId="09A4D138" w14:textId="77777777" w:rsidR="00AE5D33" w:rsidRDefault="00AE5D33" w:rsidP="00AE5D33">
      <w:r>
        <w:t xml:space="preserve">                                            </w:t>
      </w:r>
      <w:r w:rsidRPr="00B97BCC">
        <w:rPr>
          <w:noProof/>
        </w:rPr>
        <w:drawing>
          <wp:inline distT="0" distB="0" distL="0" distR="0" wp14:anchorId="017CCBA3" wp14:editId="2B9CE131">
            <wp:extent cx="2349621" cy="1987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621" cy="1987652"/>
                    </a:xfrm>
                    <a:prstGeom prst="rect">
                      <a:avLst/>
                    </a:prstGeom>
                  </pic:spPr>
                </pic:pic>
              </a:graphicData>
            </a:graphic>
          </wp:inline>
        </w:drawing>
      </w:r>
    </w:p>
    <w:p w14:paraId="12FB11C9" w14:textId="77777777" w:rsidR="00AE5D33" w:rsidRDefault="00AE5D33" w:rsidP="00AE5D33">
      <w:proofErr w:type="spellStart"/>
      <w:r w:rsidRPr="00394212">
        <w:rPr>
          <w:b/>
          <w:bCs/>
        </w:rPr>
        <w:t>yr</w:t>
      </w:r>
      <w:proofErr w:type="spellEnd"/>
      <w:r w:rsidRPr="00394212">
        <w:rPr>
          <w:b/>
          <w:bCs/>
        </w:rPr>
        <w:t>:</w:t>
      </w:r>
      <w:r>
        <w:rPr>
          <w:b/>
          <w:bCs/>
        </w:rPr>
        <w:t xml:space="preserve"> </w:t>
      </w:r>
      <w:r>
        <w:t xml:space="preserve">During the base year 2018 the rental bike median </w:t>
      </w:r>
      <w:proofErr w:type="spellStart"/>
      <w:r>
        <w:t>cnt</w:t>
      </w:r>
      <w:proofErr w:type="spellEnd"/>
      <w:r>
        <w:t xml:space="preserve"> is 3740 and it has increased to 5936 in the year 2019</w:t>
      </w:r>
    </w:p>
    <w:p w14:paraId="44E60796" w14:textId="77777777" w:rsidR="00AE5D33" w:rsidRDefault="00AE5D33" w:rsidP="00AE5D33"/>
    <w:p w14:paraId="47BDEED7" w14:textId="77777777" w:rsidR="00AE5D33" w:rsidRDefault="00AE5D33" w:rsidP="00AE5D33">
      <w:r>
        <w:t xml:space="preserve">                                                 </w:t>
      </w:r>
      <w:r w:rsidRPr="00B97BCC">
        <w:rPr>
          <w:noProof/>
        </w:rPr>
        <w:drawing>
          <wp:inline distT="0" distB="0" distL="0" distR="0" wp14:anchorId="3C77D863" wp14:editId="5CB52D29">
            <wp:extent cx="2197213" cy="203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7213" cy="2038455"/>
                    </a:xfrm>
                    <a:prstGeom prst="rect">
                      <a:avLst/>
                    </a:prstGeom>
                  </pic:spPr>
                </pic:pic>
              </a:graphicData>
            </a:graphic>
          </wp:inline>
        </w:drawing>
      </w:r>
      <w:r>
        <w:t xml:space="preserve"> </w:t>
      </w:r>
    </w:p>
    <w:p w14:paraId="5C8096C7" w14:textId="77777777" w:rsidR="00AE5D33" w:rsidRDefault="00AE5D33" w:rsidP="00AE5D33"/>
    <w:p w14:paraId="4C2546FB" w14:textId="77777777" w:rsidR="00AE5D33" w:rsidRDefault="00AE5D33" w:rsidP="00AE5D33">
      <w:r w:rsidRPr="00CC56E9">
        <w:rPr>
          <w:b/>
          <w:bCs/>
        </w:rPr>
        <w:t>holiday, working day,</w:t>
      </w:r>
      <w:r>
        <w:rPr>
          <w:b/>
          <w:bCs/>
        </w:rPr>
        <w:t xml:space="preserve"> </w:t>
      </w:r>
      <w:proofErr w:type="gramStart"/>
      <w:r w:rsidRPr="00CC56E9">
        <w:rPr>
          <w:b/>
          <w:bCs/>
        </w:rPr>
        <w:t>weekday</w:t>
      </w:r>
      <w:r>
        <w:t xml:space="preserve"> :</w:t>
      </w:r>
      <w:proofErr w:type="gramEnd"/>
      <w:r>
        <w:t xml:space="preserve"> </w:t>
      </w:r>
    </w:p>
    <w:p w14:paraId="4D20DA3C" w14:textId="77777777" w:rsidR="00AE5D33" w:rsidRDefault="00AE5D33" w:rsidP="00AE5D33">
      <w:pPr>
        <w:pStyle w:val="ListParagraph"/>
        <w:numPr>
          <w:ilvl w:val="0"/>
          <w:numId w:val="1"/>
        </w:numPr>
      </w:pPr>
      <w:r>
        <w:t xml:space="preserve">During the holidays the rental bikes median </w:t>
      </w:r>
      <w:proofErr w:type="spellStart"/>
      <w:r>
        <w:t>cnt</w:t>
      </w:r>
      <w:proofErr w:type="spellEnd"/>
      <w:r>
        <w:t xml:space="preserve"> is higher as compared to </w:t>
      </w:r>
      <w:proofErr w:type="spellStart"/>
      <w:r>
        <w:t>non holidays</w:t>
      </w:r>
      <w:proofErr w:type="spellEnd"/>
      <w:r>
        <w:t>.</w:t>
      </w:r>
    </w:p>
    <w:p w14:paraId="0060FB7B" w14:textId="77777777" w:rsidR="00AE5D33" w:rsidRDefault="00AE5D33" w:rsidP="00AE5D33">
      <w:pPr>
        <w:pStyle w:val="ListParagraph"/>
        <w:numPr>
          <w:ilvl w:val="0"/>
          <w:numId w:val="1"/>
        </w:numPr>
      </w:pPr>
      <w:r>
        <w:t xml:space="preserve">The working days rental bikes median </w:t>
      </w:r>
      <w:proofErr w:type="spellStart"/>
      <w:r>
        <w:t>cnt</w:t>
      </w:r>
      <w:proofErr w:type="spellEnd"/>
      <w:r>
        <w:t xml:space="preserve"> is equal to not working days rental bikes median </w:t>
      </w:r>
      <w:proofErr w:type="spellStart"/>
      <w:r>
        <w:t>cnt</w:t>
      </w:r>
      <w:proofErr w:type="spellEnd"/>
    </w:p>
    <w:p w14:paraId="239C3C55" w14:textId="77777777" w:rsidR="00AE5D33" w:rsidRDefault="00AE5D33" w:rsidP="00AE5D33">
      <w:pPr>
        <w:pStyle w:val="ListParagraph"/>
        <w:numPr>
          <w:ilvl w:val="0"/>
          <w:numId w:val="1"/>
        </w:numPr>
      </w:pPr>
      <w:r>
        <w:lastRenderedPageBreak/>
        <w:t xml:space="preserve">Weekdays median count is equal to weekends weekdays </w:t>
      </w:r>
    </w:p>
    <w:p w14:paraId="3BC34785" w14:textId="77777777" w:rsidR="00AE5D33" w:rsidRDefault="00AE5D33" w:rsidP="00AE5D33">
      <w:r>
        <w:t xml:space="preserve">Inference: During the holidays and weekends the rental count increases. Holidays and weekends compensate or contribute equally to working days or weekdays. </w:t>
      </w:r>
    </w:p>
    <w:p w14:paraId="4D9B9BD9" w14:textId="77777777" w:rsidR="00AE5D33" w:rsidRDefault="00AE5D33" w:rsidP="00AE5D33">
      <w:r>
        <w:t xml:space="preserve">   </w:t>
      </w:r>
      <w:r w:rsidRPr="00033369">
        <w:rPr>
          <w:noProof/>
        </w:rPr>
        <w:drawing>
          <wp:inline distT="0" distB="0" distL="0" distR="0" wp14:anchorId="2D92624D" wp14:editId="63D1E6BB">
            <wp:extent cx="573151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0200"/>
                    </a:xfrm>
                    <a:prstGeom prst="rect">
                      <a:avLst/>
                    </a:prstGeom>
                  </pic:spPr>
                </pic:pic>
              </a:graphicData>
            </a:graphic>
          </wp:inline>
        </w:drawing>
      </w:r>
    </w:p>
    <w:p w14:paraId="65B6A833" w14:textId="77777777" w:rsidR="00AE5D33" w:rsidRDefault="00AE5D33" w:rsidP="00AE5D33"/>
    <w:p w14:paraId="2B5F9A99" w14:textId="77777777" w:rsidR="00AE5D33" w:rsidRDefault="00AE5D33" w:rsidP="00AE5D33">
      <w:proofErr w:type="spellStart"/>
      <w:r w:rsidRPr="00BC57F0">
        <w:rPr>
          <w:b/>
          <w:bCs/>
        </w:rPr>
        <w:t>mnth</w:t>
      </w:r>
      <w:proofErr w:type="spellEnd"/>
      <w:r>
        <w:t xml:space="preserve">: median rental bikes count increases to peak during the months of </w:t>
      </w:r>
      <w:proofErr w:type="spellStart"/>
      <w:r>
        <w:t>may</w:t>
      </w:r>
      <w:proofErr w:type="spellEnd"/>
      <w:r>
        <w:t xml:space="preserve">, June, July august, sept and then decreases from oct onwards.   </w:t>
      </w:r>
    </w:p>
    <w:p w14:paraId="0DBAB2E8" w14:textId="77777777" w:rsidR="00AE5D33" w:rsidRDefault="00AE5D33" w:rsidP="00AE5D33">
      <w:r>
        <w:t xml:space="preserve">                                                       </w:t>
      </w:r>
      <w:r w:rsidRPr="00FA0CFB">
        <w:rPr>
          <w:noProof/>
        </w:rPr>
        <w:drawing>
          <wp:inline distT="0" distB="0" distL="0" distR="0" wp14:anchorId="068D8E12" wp14:editId="7F8FFEDC">
            <wp:extent cx="2521080" cy="204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1080" cy="2044805"/>
                    </a:xfrm>
                    <a:prstGeom prst="rect">
                      <a:avLst/>
                    </a:prstGeom>
                  </pic:spPr>
                </pic:pic>
              </a:graphicData>
            </a:graphic>
          </wp:inline>
        </w:drawing>
      </w:r>
    </w:p>
    <w:p w14:paraId="4E6E2128" w14:textId="77777777" w:rsidR="00AE5D33" w:rsidRDefault="00AE5D33" w:rsidP="00AE5D33"/>
    <w:p w14:paraId="71FAE22E" w14:textId="77777777" w:rsidR="00AE5D33" w:rsidRDefault="00AE5D33" w:rsidP="00AE5D33">
      <w:proofErr w:type="spellStart"/>
      <w:r w:rsidRPr="00B97BCC">
        <w:rPr>
          <w:b/>
          <w:bCs/>
        </w:rPr>
        <w:t>weathersit</w:t>
      </w:r>
      <w:proofErr w:type="spellEnd"/>
      <w:r>
        <w:t xml:space="preserve">: As the </w:t>
      </w:r>
      <w:proofErr w:type="spellStart"/>
      <w:r>
        <w:t>weathersit</w:t>
      </w:r>
      <w:proofErr w:type="spellEnd"/>
      <w:r>
        <w:t xml:space="preserve"> moves from clear or little clouds to heavy rain with </w:t>
      </w:r>
      <w:proofErr w:type="spellStart"/>
      <w:r>
        <w:t>icepallets</w:t>
      </w:r>
      <w:proofErr w:type="spellEnd"/>
      <w:r>
        <w:t xml:space="preserve"> or thunderstorm the rental bikes </w:t>
      </w:r>
      <w:proofErr w:type="spellStart"/>
      <w:r>
        <w:t>cnt</w:t>
      </w:r>
      <w:proofErr w:type="spellEnd"/>
      <w:r>
        <w:t xml:space="preserve"> decreases which you can observe in the below figure. From this we can infer that bad weather has </w:t>
      </w:r>
      <w:proofErr w:type="gramStart"/>
      <w:r>
        <w:t>an</w:t>
      </w:r>
      <w:proofErr w:type="gramEnd"/>
      <w:r>
        <w:t xml:space="preserve"> negative impact on the number of rental bikes and good weather conditions bring more bike rentals.</w:t>
      </w:r>
    </w:p>
    <w:p w14:paraId="40C3F912" w14:textId="77777777" w:rsidR="00AE5D33" w:rsidRPr="00394212" w:rsidRDefault="00AE5D33" w:rsidP="00AE5D33">
      <w:r>
        <w:t xml:space="preserve">                                   </w:t>
      </w:r>
      <w:r w:rsidRPr="00B97BCC">
        <w:rPr>
          <w:noProof/>
        </w:rPr>
        <w:drawing>
          <wp:inline distT="0" distB="0" distL="0" distR="0" wp14:anchorId="52313236" wp14:editId="446017DC">
            <wp:extent cx="2425825" cy="2019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5825" cy="2019404"/>
                    </a:xfrm>
                    <a:prstGeom prst="rect">
                      <a:avLst/>
                    </a:prstGeom>
                  </pic:spPr>
                </pic:pic>
              </a:graphicData>
            </a:graphic>
          </wp:inline>
        </w:drawing>
      </w:r>
    </w:p>
    <w:p w14:paraId="3936F2D8" w14:textId="21E932A7" w:rsidR="00AE5D33" w:rsidRDefault="00AE5D33" w:rsidP="00AE5D33">
      <w:pPr>
        <w:rPr>
          <w:b/>
          <w:bCs/>
        </w:rPr>
      </w:pPr>
      <w:r>
        <w:rPr>
          <w:b/>
          <w:bCs/>
        </w:rPr>
        <w:lastRenderedPageBreak/>
        <w:t xml:space="preserve">2. </w:t>
      </w:r>
      <w:r w:rsidRPr="003B17F5">
        <w:rPr>
          <w:b/>
          <w:bCs/>
        </w:rPr>
        <w:t xml:space="preserve">Why is it important to use </w:t>
      </w:r>
      <w:proofErr w:type="spellStart"/>
      <w:r w:rsidRPr="003B17F5">
        <w:rPr>
          <w:b/>
          <w:bCs/>
        </w:rPr>
        <w:t>drop_first</w:t>
      </w:r>
      <w:proofErr w:type="spellEnd"/>
      <w:r w:rsidRPr="003B17F5">
        <w:rPr>
          <w:b/>
          <w:bCs/>
        </w:rPr>
        <w:t xml:space="preserve">=True during dummy variable creation? </w:t>
      </w:r>
    </w:p>
    <w:p w14:paraId="0A48E75F" w14:textId="66F909E1" w:rsidR="00AE5D33" w:rsidRPr="00AE5D33" w:rsidRDefault="00AE5D33" w:rsidP="00AE5D33">
      <w:r>
        <w:t xml:space="preserve">During dummy variable creation we use </w:t>
      </w:r>
      <w:proofErr w:type="spellStart"/>
      <w:r>
        <w:t>drop_first</w:t>
      </w:r>
      <w:proofErr w:type="spellEnd"/>
      <w:r>
        <w:t xml:space="preserve"> = True because first column is </w:t>
      </w:r>
      <w:proofErr w:type="spellStart"/>
      <w:r>
        <w:t>reduntant</w:t>
      </w:r>
      <w:proofErr w:type="spellEnd"/>
      <w:r>
        <w:t xml:space="preserve"> and the rest of the remaining columns captures the effect of first column. But in our Boom bikes case study since the company wants to know which features or columns have </w:t>
      </w:r>
      <w:r w:rsidR="009A4355">
        <w:t xml:space="preserve">impact on the target variable and for interpretation </w:t>
      </w:r>
      <w:proofErr w:type="gramStart"/>
      <w:r w:rsidR="009A4355">
        <w:t>purpose</w:t>
      </w:r>
      <w:proofErr w:type="gramEnd"/>
      <w:r w:rsidR="009A4355">
        <w:t xml:space="preserve"> we do not want to use </w:t>
      </w:r>
      <w:proofErr w:type="spellStart"/>
      <w:r w:rsidR="009A4355">
        <w:t>drop_first</w:t>
      </w:r>
      <w:proofErr w:type="spellEnd"/>
      <w:r w:rsidR="009A4355">
        <w:t xml:space="preserve"> = True but try to study the collinearity effect and variance inflation factors for those first dummy columns and then eliminate.</w:t>
      </w:r>
    </w:p>
    <w:p w14:paraId="0C0F1101" w14:textId="77777777" w:rsidR="00AE5D33" w:rsidRDefault="00AE5D33" w:rsidP="00AE5D33">
      <w:pPr>
        <w:pStyle w:val="ListParagraph"/>
      </w:pPr>
    </w:p>
    <w:p w14:paraId="390C003F" w14:textId="77777777" w:rsidR="00AE5D33" w:rsidRPr="008E4D0B" w:rsidRDefault="00AE5D33" w:rsidP="00AE5D33">
      <w:pPr>
        <w:rPr>
          <w:b/>
          <w:bCs/>
        </w:rPr>
      </w:pPr>
      <w:r w:rsidRPr="008E4D0B">
        <w:rPr>
          <w:b/>
          <w:bCs/>
        </w:rPr>
        <w:t xml:space="preserve">3. Looking at the pair-plot among the numerical variables, which one has the highest correlation </w:t>
      </w:r>
    </w:p>
    <w:p w14:paraId="1C724329" w14:textId="58683EA0" w:rsidR="00AE5D33" w:rsidRPr="008E4D0B" w:rsidRDefault="00AE5D33" w:rsidP="00AE5D33">
      <w:pPr>
        <w:rPr>
          <w:b/>
          <w:bCs/>
        </w:rPr>
      </w:pPr>
      <w:r w:rsidRPr="008E4D0B">
        <w:rPr>
          <w:b/>
          <w:bCs/>
        </w:rPr>
        <w:t xml:space="preserve">with the target variable? </w:t>
      </w:r>
    </w:p>
    <w:p w14:paraId="3237614F" w14:textId="295D3B99" w:rsidR="008E4D0B" w:rsidRDefault="008E4D0B" w:rsidP="00AE5D33">
      <w:r>
        <w:t xml:space="preserve">Temp and </w:t>
      </w:r>
      <w:proofErr w:type="spellStart"/>
      <w:r>
        <w:t>atemp</w:t>
      </w:r>
      <w:proofErr w:type="spellEnd"/>
      <w:r>
        <w:t xml:space="preserve"> variables have the highest correlation of 0.63 with the target variable </w:t>
      </w:r>
      <w:proofErr w:type="spellStart"/>
      <w:r>
        <w:t>cnt</w:t>
      </w:r>
      <w:proofErr w:type="spellEnd"/>
      <w:r>
        <w:t xml:space="preserve"> and the relation is positively correlated.</w:t>
      </w:r>
    </w:p>
    <w:p w14:paraId="78C42C27" w14:textId="18DED0A0" w:rsidR="008E4D0B" w:rsidRDefault="008E4D0B" w:rsidP="00AE5D33"/>
    <w:p w14:paraId="36F658BA" w14:textId="65600489" w:rsidR="008E4D0B" w:rsidRDefault="008E4D0B" w:rsidP="00AE5D33">
      <w:r>
        <w:t xml:space="preserve">                                            </w:t>
      </w:r>
      <w:r w:rsidRPr="008E4D0B">
        <w:rPr>
          <w:noProof/>
        </w:rPr>
        <w:drawing>
          <wp:inline distT="0" distB="0" distL="0" distR="0" wp14:anchorId="6296B117" wp14:editId="4A14B54B">
            <wp:extent cx="3206915" cy="238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6915" cy="2381372"/>
                    </a:xfrm>
                    <a:prstGeom prst="rect">
                      <a:avLst/>
                    </a:prstGeom>
                  </pic:spPr>
                </pic:pic>
              </a:graphicData>
            </a:graphic>
          </wp:inline>
        </w:drawing>
      </w:r>
    </w:p>
    <w:p w14:paraId="6687404D" w14:textId="77777777" w:rsidR="00AE5D33" w:rsidRPr="00513930" w:rsidRDefault="00AE5D33" w:rsidP="00AE5D33">
      <w:pPr>
        <w:rPr>
          <w:b/>
          <w:bCs/>
        </w:rPr>
      </w:pPr>
      <w:r w:rsidRPr="00513930">
        <w:rPr>
          <w:b/>
          <w:bCs/>
        </w:rPr>
        <w:t xml:space="preserve">4. How did you validate the assumptions of Linear Regression after building the model on the </w:t>
      </w:r>
    </w:p>
    <w:p w14:paraId="6DBAC3F4" w14:textId="5BF9518A" w:rsidR="00AE5D33" w:rsidRPr="00513930" w:rsidRDefault="00AE5D33" w:rsidP="00AE5D33">
      <w:pPr>
        <w:rPr>
          <w:b/>
          <w:bCs/>
        </w:rPr>
      </w:pPr>
      <w:r w:rsidRPr="00513930">
        <w:rPr>
          <w:b/>
          <w:bCs/>
        </w:rPr>
        <w:t xml:space="preserve">training set? </w:t>
      </w:r>
    </w:p>
    <w:p w14:paraId="6AFEA41B" w14:textId="02E3BE4B" w:rsidR="00BF1E39" w:rsidRDefault="00BF1E39" w:rsidP="00BF1E39">
      <w:pPr>
        <w:pStyle w:val="ListParagraph"/>
        <w:numPr>
          <w:ilvl w:val="0"/>
          <w:numId w:val="2"/>
        </w:numPr>
      </w:pPr>
      <w:r>
        <w:t>Variance inflation factor - Minimised Multicollinearity</w:t>
      </w:r>
    </w:p>
    <w:p w14:paraId="7607EDCD" w14:textId="30AE312F" w:rsidR="00BF1E39" w:rsidRDefault="00BF1E39" w:rsidP="00BF1E39">
      <w:pPr>
        <w:pStyle w:val="ListParagraph"/>
        <w:numPr>
          <w:ilvl w:val="0"/>
          <w:numId w:val="2"/>
        </w:numPr>
      </w:pPr>
      <w:r>
        <w:t>Linear relationship between</w:t>
      </w:r>
      <w:r w:rsidR="00FC019D">
        <w:t xml:space="preserve"> predictor variables and target variable </w:t>
      </w:r>
    </w:p>
    <w:p w14:paraId="5755F603" w14:textId="79BEE077" w:rsidR="00BF1E39" w:rsidRDefault="00BF1E39" w:rsidP="00BF1E39">
      <w:pPr>
        <w:pStyle w:val="ListParagraph"/>
        <w:numPr>
          <w:ilvl w:val="0"/>
          <w:numId w:val="2"/>
        </w:numPr>
      </w:pPr>
      <w:r>
        <w:t xml:space="preserve">Error terms </w:t>
      </w:r>
      <w:proofErr w:type="gramStart"/>
      <w:r>
        <w:t xml:space="preserve">( </w:t>
      </w:r>
      <w:proofErr w:type="spellStart"/>
      <w:r>
        <w:t>Homoscedascity</w:t>
      </w:r>
      <w:proofErr w:type="spellEnd"/>
      <w:proofErr w:type="gramEnd"/>
      <w:r>
        <w:t xml:space="preserve"> check, normal </w:t>
      </w:r>
      <w:proofErr w:type="spellStart"/>
      <w:r>
        <w:t>distribution,linear</w:t>
      </w:r>
      <w:proofErr w:type="spellEnd"/>
      <w:r>
        <w:t xml:space="preserve"> Q-Q plot)</w:t>
      </w:r>
    </w:p>
    <w:p w14:paraId="2AB62181" w14:textId="6B5A4ABE" w:rsidR="001745E1" w:rsidRDefault="001745E1" w:rsidP="00BF1E39">
      <w:pPr>
        <w:pStyle w:val="ListParagraph"/>
        <w:numPr>
          <w:ilvl w:val="0"/>
          <w:numId w:val="2"/>
        </w:numPr>
      </w:pPr>
      <w:r>
        <w:t xml:space="preserve">No correlation between Independent </w:t>
      </w:r>
      <w:proofErr w:type="gramStart"/>
      <w:r>
        <w:t>variable(</w:t>
      </w:r>
      <w:proofErr w:type="gramEnd"/>
      <w:r>
        <w:t>temp , windspeed) and residual.</w:t>
      </w:r>
    </w:p>
    <w:p w14:paraId="27FBF8FC" w14:textId="77777777" w:rsidR="00A16006" w:rsidRDefault="00A16006" w:rsidP="00AE5D33"/>
    <w:p w14:paraId="30FC5CC1" w14:textId="77777777" w:rsidR="00AE5D33" w:rsidRPr="00513930" w:rsidRDefault="00AE5D33" w:rsidP="00AE5D33">
      <w:pPr>
        <w:rPr>
          <w:b/>
          <w:bCs/>
        </w:rPr>
      </w:pPr>
      <w:r w:rsidRPr="00513930">
        <w:rPr>
          <w:b/>
          <w:bCs/>
        </w:rPr>
        <w:t xml:space="preserve">5. Based on the final model, which are the top 3 features contributing significantly towards </w:t>
      </w:r>
    </w:p>
    <w:p w14:paraId="5C7F2E5B" w14:textId="70ACDB6D" w:rsidR="00AE5D33" w:rsidRDefault="00AE5D33" w:rsidP="00AE5D33">
      <w:r w:rsidRPr="00513930">
        <w:rPr>
          <w:b/>
          <w:bCs/>
        </w:rPr>
        <w:t>explaining the demand of the shared bikes?</w:t>
      </w:r>
      <w:r>
        <w:t xml:space="preserve"> </w:t>
      </w:r>
    </w:p>
    <w:p w14:paraId="727198F7" w14:textId="19D6A6F3" w:rsidR="00553985" w:rsidRDefault="00553985" w:rsidP="00AE5D33">
      <w:r>
        <w:t>The Top 3 features are temp, yr_1, weathersit_3 with coefficients 0.5173, 0.2326, -0.2819</w:t>
      </w:r>
      <w:r w:rsidR="00513930">
        <w:t xml:space="preserve"> respectively are the top 3 significant features.</w:t>
      </w:r>
    </w:p>
    <w:p w14:paraId="7518BA43" w14:textId="77777777" w:rsidR="00BC57F0" w:rsidRDefault="00BC57F0" w:rsidP="00AE5D33">
      <w:pPr>
        <w:rPr>
          <w:b/>
          <w:bCs/>
        </w:rPr>
      </w:pPr>
    </w:p>
    <w:p w14:paraId="5719E269" w14:textId="77777777" w:rsidR="00BC57F0" w:rsidRDefault="00BC57F0" w:rsidP="00AE5D33">
      <w:pPr>
        <w:rPr>
          <w:b/>
          <w:bCs/>
        </w:rPr>
      </w:pPr>
    </w:p>
    <w:p w14:paraId="5ACF6D07" w14:textId="170FB54E" w:rsidR="00936190" w:rsidRPr="00BC57F0" w:rsidRDefault="00BC57F0" w:rsidP="00AE5D33">
      <w:pPr>
        <w:rPr>
          <w:b/>
          <w:bCs/>
        </w:rPr>
      </w:pPr>
      <w:r w:rsidRPr="00BC57F0">
        <w:rPr>
          <w:b/>
          <w:bCs/>
        </w:rPr>
        <w:lastRenderedPageBreak/>
        <w:t>General Subjective Questions</w:t>
      </w:r>
    </w:p>
    <w:p w14:paraId="6ACDF675" w14:textId="4B852609" w:rsidR="00BC57F0" w:rsidRPr="00534F2C" w:rsidRDefault="00BC57F0" w:rsidP="00BC57F0">
      <w:pPr>
        <w:rPr>
          <w:b/>
          <w:bCs/>
        </w:rPr>
      </w:pPr>
      <w:r w:rsidRPr="00534F2C">
        <w:rPr>
          <w:b/>
          <w:bCs/>
        </w:rPr>
        <w:t xml:space="preserve">Explain the linear regression algorithm in detail. </w:t>
      </w:r>
    </w:p>
    <w:p w14:paraId="7A3B967F" w14:textId="4B35A491" w:rsidR="00775E21" w:rsidRDefault="009A273B" w:rsidP="00BC57F0">
      <w:r>
        <w:t xml:space="preserve">Linear regression is </w:t>
      </w:r>
      <w:r w:rsidR="00DA2DAB">
        <w:t xml:space="preserve">about finding a best fit line which captures the </w:t>
      </w:r>
      <w:r w:rsidR="00411383">
        <w:t xml:space="preserve">statistical </w:t>
      </w:r>
      <w:r w:rsidR="00C0608D">
        <w:t xml:space="preserve">linear </w:t>
      </w:r>
      <w:r w:rsidR="00DA2DAB">
        <w:t xml:space="preserve">relationship between the target variable and one or more predictor variables. The best fit line is the one which minimises the </w:t>
      </w:r>
      <w:r w:rsidR="00411383">
        <w:t>prediction error.</w:t>
      </w:r>
      <w:r w:rsidR="00F57CAA">
        <w:t xml:space="preserve"> The linear regression explains the change in target variable with the change in predictor variable. </w:t>
      </w:r>
    </w:p>
    <w:p w14:paraId="3996701C" w14:textId="5B57C4ED" w:rsidR="004F3D54" w:rsidRDefault="004F3D54" w:rsidP="00BC57F0"/>
    <w:p w14:paraId="6B7D9B37" w14:textId="77777777" w:rsidR="004F3D54" w:rsidRPr="002B347F" w:rsidRDefault="004F3D54" w:rsidP="004F3D54">
      <w:pPr>
        <w:pStyle w:val="ListParagraph"/>
        <w:numPr>
          <w:ilvl w:val="0"/>
          <w:numId w:val="3"/>
        </w:numPr>
      </w:pPr>
      <w:r w:rsidRPr="004F3D54">
        <w:t>The equation for the linear regression algorithm is of the form</w:t>
      </w:r>
    </w:p>
    <w:p w14:paraId="4CB887CA" w14:textId="77777777" w:rsidR="004F3D54" w:rsidRDefault="004F3D54" w:rsidP="004F3D54">
      <w:pPr>
        <w:pStyle w:val="ListParagraph"/>
      </w:pPr>
    </w:p>
    <w:p w14:paraId="5E3E1F22" w14:textId="69333A78" w:rsidR="004F3D54" w:rsidRDefault="004F3D54" w:rsidP="004F3D54">
      <w:pPr>
        <w:pStyle w:val="ListParagraph"/>
      </w:pPr>
      <w:r>
        <w:t xml:space="preserve">                             </w:t>
      </w:r>
      <w:r w:rsidRPr="004F3D54">
        <w:t>Y = β0 + β1X1+ β2X2+ β3X3+ β4X4+</w:t>
      </w:r>
      <w:r>
        <w:t>………</w:t>
      </w:r>
      <w:r w:rsidRPr="004F3D54">
        <w:t xml:space="preserve"> β</w:t>
      </w:r>
      <w:proofErr w:type="spellStart"/>
      <w:r>
        <w:t>nXn</w:t>
      </w:r>
      <w:proofErr w:type="spellEnd"/>
      <w:r>
        <w:t xml:space="preserve"> </w:t>
      </w:r>
    </w:p>
    <w:p w14:paraId="104DC5C4" w14:textId="0ADE40CB" w:rsidR="004F3D54" w:rsidRDefault="004F3D54" w:rsidP="004F3D54">
      <w:r>
        <w:t>X</w:t>
      </w:r>
      <w:proofErr w:type="gramStart"/>
      <w:r>
        <w:t>1 ,X</w:t>
      </w:r>
      <w:proofErr w:type="gramEnd"/>
      <w:r>
        <w:t xml:space="preserve">2, </w:t>
      </w:r>
      <w:r>
        <w:t>X</w:t>
      </w:r>
      <w:r>
        <w:t>3</w:t>
      </w:r>
      <w:r>
        <w:t xml:space="preserve"> ,</w:t>
      </w:r>
      <w:r>
        <w:t>X4,….</w:t>
      </w:r>
      <w:proofErr w:type="spellStart"/>
      <w:r>
        <w:t>Xn</w:t>
      </w:r>
      <w:proofErr w:type="spellEnd"/>
      <w:r>
        <w:t xml:space="preserve"> are predictor variables ; </w:t>
      </w:r>
      <w:r w:rsidR="00C0608D">
        <w:t>(can be one or many predictor variables)</w:t>
      </w:r>
    </w:p>
    <w:p w14:paraId="4CB7F191" w14:textId="22AADF85" w:rsidR="004F3D54" w:rsidRDefault="004F3D54" w:rsidP="004F3D54">
      <w:r>
        <w:t xml:space="preserve">Y is target variable or dependent variable, </w:t>
      </w:r>
    </w:p>
    <w:p w14:paraId="512AA15F" w14:textId="12A89885" w:rsidR="004F3D54" w:rsidRDefault="004F3D54" w:rsidP="00BC57F0">
      <w:r w:rsidRPr="004F3D54">
        <w:t>β0</w:t>
      </w:r>
      <w:r>
        <w:t>,</w:t>
      </w:r>
      <w:r w:rsidRPr="004F3D54">
        <w:t xml:space="preserve"> </w:t>
      </w:r>
      <w:r w:rsidRPr="004F3D54">
        <w:t>β</w:t>
      </w:r>
      <w:r>
        <w:t>1</w:t>
      </w:r>
      <w:r w:rsidRPr="004F3D54">
        <w:t xml:space="preserve"> </w:t>
      </w:r>
      <w:r w:rsidRPr="004F3D54">
        <w:t>β</w:t>
      </w:r>
      <w:r>
        <w:t>2</w:t>
      </w:r>
      <w:r w:rsidRPr="004F3D54">
        <w:t xml:space="preserve"> </w:t>
      </w:r>
      <w:r w:rsidRPr="004F3D54">
        <w:t>β</w:t>
      </w:r>
      <w:r>
        <w:t>3</w:t>
      </w:r>
      <w:r w:rsidRPr="004F3D54">
        <w:t xml:space="preserve"> </w:t>
      </w:r>
      <w:r w:rsidRPr="004F3D54">
        <w:t>β</w:t>
      </w:r>
      <w:r>
        <w:t>4….</w:t>
      </w:r>
      <w:r w:rsidRPr="004F3D54">
        <w:t xml:space="preserve"> </w:t>
      </w:r>
      <w:proofErr w:type="spellStart"/>
      <w:r w:rsidRPr="004F3D54">
        <w:t>Β</w:t>
      </w:r>
      <w:r>
        <w:t>n</w:t>
      </w:r>
      <w:proofErr w:type="spellEnd"/>
      <w:r>
        <w:t xml:space="preserve"> are the coefficients.</w:t>
      </w:r>
    </w:p>
    <w:p w14:paraId="18BEB327" w14:textId="53E26218" w:rsidR="00775E21" w:rsidRDefault="00775E21" w:rsidP="00775E21">
      <w:pPr>
        <w:pStyle w:val="ListParagraph"/>
        <w:numPr>
          <w:ilvl w:val="0"/>
          <w:numId w:val="3"/>
        </w:numPr>
      </w:pPr>
      <w:r>
        <w:t>Linear regression shows the correlation between variables but not causation.</w:t>
      </w:r>
    </w:p>
    <w:p w14:paraId="4E11006F" w14:textId="2DA50195" w:rsidR="009A273B" w:rsidRDefault="00775E21" w:rsidP="00775E21">
      <w:pPr>
        <w:pStyle w:val="ListParagraph"/>
        <w:numPr>
          <w:ilvl w:val="0"/>
          <w:numId w:val="3"/>
        </w:numPr>
      </w:pPr>
      <w:r>
        <w:t xml:space="preserve">In the industry linear regression is mainly used for forecasting and prediction. </w:t>
      </w:r>
      <w:r w:rsidR="004A0BA0">
        <w:t xml:space="preserve">In the prediction the focus is on the driver variables and measuring the impact on the target variable, where as in the forecasting the </w:t>
      </w:r>
      <w:r w:rsidR="00D57F88">
        <w:t xml:space="preserve">importance is given to achieving the accuracy in </w:t>
      </w:r>
      <w:r w:rsidR="004A0BA0">
        <w:t>final forecast</w:t>
      </w:r>
      <w:r w:rsidR="004626CC">
        <w:t>.</w:t>
      </w:r>
    </w:p>
    <w:p w14:paraId="2E3A6D7C" w14:textId="179B7ABF" w:rsidR="00301848" w:rsidRDefault="00301848" w:rsidP="00775E21">
      <w:pPr>
        <w:pStyle w:val="ListParagraph"/>
        <w:numPr>
          <w:ilvl w:val="0"/>
          <w:numId w:val="3"/>
        </w:numPr>
      </w:pPr>
      <w:r>
        <w:t xml:space="preserve">The following are the assumptions </w:t>
      </w:r>
      <w:r w:rsidR="003D0A9D">
        <w:t>for algorithm to be linear regression algorithm:</w:t>
      </w:r>
    </w:p>
    <w:p w14:paraId="042DC26B" w14:textId="7EA42B9B" w:rsidR="003D0A9D" w:rsidRDefault="003D0A9D" w:rsidP="003D0A9D">
      <w:pPr>
        <w:pStyle w:val="ListParagraph"/>
        <w:numPr>
          <w:ilvl w:val="1"/>
          <w:numId w:val="1"/>
        </w:numPr>
      </w:pPr>
      <w:r>
        <w:t>Linear relationship between the target variable and the predictor variables.</w:t>
      </w:r>
    </w:p>
    <w:p w14:paraId="7B29E6D8" w14:textId="22870D5E" w:rsidR="003D0A9D" w:rsidRDefault="003D0A9D" w:rsidP="003D0A9D">
      <w:pPr>
        <w:pStyle w:val="ListParagraph"/>
        <w:numPr>
          <w:ilvl w:val="1"/>
          <w:numId w:val="1"/>
        </w:numPr>
      </w:pPr>
      <w:r>
        <w:t>Normal distribution of error terms</w:t>
      </w:r>
    </w:p>
    <w:p w14:paraId="3218A34B" w14:textId="74900D5D" w:rsidR="003D0A9D" w:rsidRDefault="003D0A9D" w:rsidP="003D0A9D">
      <w:pPr>
        <w:pStyle w:val="ListParagraph"/>
        <w:numPr>
          <w:ilvl w:val="1"/>
          <w:numId w:val="1"/>
        </w:numPr>
      </w:pPr>
      <w:r>
        <w:t>Independence of error terms to the predictor variables</w:t>
      </w:r>
    </w:p>
    <w:p w14:paraId="555D9043" w14:textId="42C0BAAB" w:rsidR="003D0A9D" w:rsidRDefault="003D0A9D" w:rsidP="003D0A9D">
      <w:pPr>
        <w:pStyle w:val="ListParagraph"/>
        <w:numPr>
          <w:ilvl w:val="1"/>
          <w:numId w:val="1"/>
        </w:numPr>
      </w:pPr>
      <w:r>
        <w:t>Constant variance of error terms against the target variable</w:t>
      </w:r>
    </w:p>
    <w:p w14:paraId="76C5FE52" w14:textId="72DBE5B8" w:rsidR="003D0A9D" w:rsidRDefault="001D2024" w:rsidP="003D0A9D">
      <w:pPr>
        <w:pStyle w:val="ListParagraph"/>
        <w:numPr>
          <w:ilvl w:val="0"/>
          <w:numId w:val="3"/>
        </w:numPr>
      </w:pPr>
      <w:r>
        <w:t xml:space="preserve">Using Ordinary least square method we can build the linear regression model and </w:t>
      </w:r>
      <w:proofErr w:type="gramStart"/>
      <w:r>
        <w:t>To</w:t>
      </w:r>
      <w:proofErr w:type="gramEnd"/>
      <w:r>
        <w:t xml:space="preserve"> determine the significance of coefficients of predictor variables we use p value or t-stat statistics.</w:t>
      </w:r>
    </w:p>
    <w:p w14:paraId="5A1630C7" w14:textId="6D56F584" w:rsidR="001D2024" w:rsidRDefault="002B347F" w:rsidP="003D0A9D">
      <w:pPr>
        <w:pStyle w:val="ListParagraph"/>
        <w:numPr>
          <w:ilvl w:val="0"/>
          <w:numId w:val="3"/>
        </w:numPr>
      </w:pPr>
      <w:r>
        <w:t>Residual analysis is done to evaluate the linear regression algorithm.</w:t>
      </w:r>
    </w:p>
    <w:p w14:paraId="3C15C6AF" w14:textId="4A6E8E8E" w:rsidR="00E06B97" w:rsidRDefault="00E06B97" w:rsidP="003D0A9D">
      <w:pPr>
        <w:pStyle w:val="ListParagraph"/>
        <w:numPr>
          <w:ilvl w:val="0"/>
          <w:numId w:val="3"/>
        </w:numPr>
      </w:pPr>
      <w:r>
        <w:t>Variance inflation factor can be calculated while doing linear regression to figure out how well the independent variable is able to explain other independent variables</w:t>
      </w:r>
      <w:r w:rsidR="00412E15">
        <w:t xml:space="preserve"> combined.</w:t>
      </w:r>
    </w:p>
    <w:p w14:paraId="6CB24E93" w14:textId="77777777" w:rsidR="00411383" w:rsidRDefault="00411383" w:rsidP="00BC57F0"/>
    <w:p w14:paraId="7A74C3DD" w14:textId="30C7AE4E" w:rsidR="00BC57F0" w:rsidRPr="00534F2C" w:rsidRDefault="00BC57F0" w:rsidP="00BC57F0">
      <w:pPr>
        <w:rPr>
          <w:b/>
          <w:bCs/>
        </w:rPr>
      </w:pPr>
      <w:r w:rsidRPr="00534F2C">
        <w:rPr>
          <w:b/>
          <w:bCs/>
        </w:rPr>
        <w:t xml:space="preserve">2. Explain the Anscombe’s quartet in detail. </w:t>
      </w:r>
    </w:p>
    <w:p w14:paraId="1FCB6FA1" w14:textId="1BBEB555" w:rsidR="00226FC4" w:rsidRDefault="009D6049" w:rsidP="00BC57F0">
      <w:r>
        <w:t xml:space="preserve">The power of visualizations is established by Anscombe to counter the common belief in 1973 that graphs are rough and statistics are correct to interpret the data. To prove </w:t>
      </w:r>
      <w:proofErr w:type="gramStart"/>
      <w:r>
        <w:t>this</w:t>
      </w:r>
      <w:proofErr w:type="gramEnd"/>
      <w:r>
        <w:t xml:space="preserve"> he has taken four data sets such that the descriptive statistics like mean, variance, correlation coefficient, best fit line are exactly same but when plotted as graphs all </w:t>
      </w:r>
      <w:r w:rsidR="00090A18">
        <w:t xml:space="preserve">datasets </w:t>
      </w:r>
      <w:r>
        <w:t>look different</w:t>
      </w:r>
      <w:r w:rsidR="00090A18">
        <w:t xml:space="preserve">. The outliers, curvatures, variance can be seen visually but </w:t>
      </w:r>
      <w:r w:rsidR="00B536A2">
        <w:t xml:space="preserve">descriptive </w:t>
      </w:r>
      <w:r w:rsidR="00090A18">
        <w:t>statistics shows all the datasets are similar.</w:t>
      </w:r>
      <w:r w:rsidR="007B1E77">
        <w:t xml:space="preserve"> </w:t>
      </w:r>
    </w:p>
    <w:p w14:paraId="5F046A04" w14:textId="6F4E91E2" w:rsidR="00B536A2" w:rsidRDefault="00B536A2" w:rsidP="00BC57F0">
      <w:r>
        <w:lastRenderedPageBreak/>
        <w:t xml:space="preserve">                        </w:t>
      </w:r>
      <w:r w:rsidRPr="00B536A2">
        <w:drawing>
          <wp:inline distT="0" distB="0" distL="0" distR="0" wp14:anchorId="7F4DFEB6" wp14:editId="6E3180C7">
            <wp:extent cx="3587934" cy="3911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934" cy="3911801"/>
                    </a:xfrm>
                    <a:prstGeom prst="rect">
                      <a:avLst/>
                    </a:prstGeom>
                  </pic:spPr>
                </pic:pic>
              </a:graphicData>
            </a:graphic>
          </wp:inline>
        </w:drawing>
      </w:r>
    </w:p>
    <w:p w14:paraId="343F8C21" w14:textId="773D994B" w:rsidR="007B1E77" w:rsidRDefault="007B1E77" w:rsidP="00BC57F0">
      <w:r>
        <w:t xml:space="preserve">                 </w:t>
      </w:r>
      <w:r w:rsidRPr="007B1E77">
        <w:drawing>
          <wp:inline distT="0" distB="0" distL="0" distR="0" wp14:anchorId="19E14CC9" wp14:editId="734B87BE">
            <wp:extent cx="4121362" cy="3416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1362" cy="3416476"/>
                    </a:xfrm>
                    <a:prstGeom prst="rect">
                      <a:avLst/>
                    </a:prstGeom>
                  </pic:spPr>
                </pic:pic>
              </a:graphicData>
            </a:graphic>
          </wp:inline>
        </w:drawing>
      </w:r>
      <w:r>
        <w:t xml:space="preserve">  </w:t>
      </w:r>
    </w:p>
    <w:p w14:paraId="112EC125" w14:textId="49B45553" w:rsidR="007B1E77" w:rsidRDefault="007B1E77" w:rsidP="00BC57F0"/>
    <w:p w14:paraId="263A236D" w14:textId="61BE76D5" w:rsidR="007B1E77" w:rsidRDefault="007B1E77" w:rsidP="00BC57F0">
      <w:r w:rsidRPr="007B1E77">
        <w:lastRenderedPageBreak/>
        <w:drawing>
          <wp:inline distT="0" distB="0" distL="0" distR="0" wp14:anchorId="62E1A923" wp14:editId="71D88DA4">
            <wp:extent cx="5731510" cy="2154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54555"/>
                    </a:xfrm>
                    <a:prstGeom prst="rect">
                      <a:avLst/>
                    </a:prstGeom>
                  </pic:spPr>
                </pic:pic>
              </a:graphicData>
            </a:graphic>
          </wp:inline>
        </w:drawing>
      </w:r>
    </w:p>
    <w:p w14:paraId="5A80FF49" w14:textId="4D215C15" w:rsidR="007B1E77" w:rsidRDefault="00B536A2" w:rsidP="007B1E77">
      <w:r>
        <w:t xml:space="preserve">Source </w:t>
      </w:r>
      <w:proofErr w:type="gramStart"/>
      <w:r w:rsidR="006902C1">
        <w:t xml:space="preserve">reference </w:t>
      </w:r>
      <w:r>
        <w:t>:</w:t>
      </w:r>
      <w:proofErr w:type="gramEnd"/>
      <w:r>
        <w:t xml:space="preserve">   </w:t>
      </w:r>
      <w:hyperlink r:id="rId15" w:history="1">
        <w:r w:rsidR="007B1E77" w:rsidRPr="00DF3D64">
          <w:rPr>
            <w:rStyle w:val="Hyperlink"/>
          </w:rPr>
          <w:t>https://en.wikipedia.org/wiki/Anscombe%27s_quartet</w:t>
        </w:r>
      </w:hyperlink>
      <w:r w:rsidR="007B1E77">
        <w:t xml:space="preserve"> </w:t>
      </w:r>
    </w:p>
    <w:p w14:paraId="58F945DE" w14:textId="70745C06" w:rsidR="007B1E77" w:rsidRDefault="006902C1" w:rsidP="007B1E77">
      <w:proofErr w:type="gramStart"/>
      <w:r>
        <w:t>References</w:t>
      </w:r>
      <w:r w:rsidR="007B1E77">
        <w:t xml:space="preserve"> :</w:t>
      </w:r>
      <w:proofErr w:type="gramEnd"/>
      <w:r w:rsidR="007B1E77">
        <w:t xml:space="preserve"> </w:t>
      </w:r>
    </w:p>
    <w:p w14:paraId="73F725A7" w14:textId="2F26DD16" w:rsidR="007B1E77" w:rsidRDefault="007B1E77" w:rsidP="007B1E77">
      <w:r w:rsidRPr="007B1E77">
        <w:t>Anscombe F. Graphs in statistical analysis. The American Statistician. 1973 Feb;27(1):17–21. Available</w:t>
      </w:r>
      <w:r w:rsidRPr="007B1E77">
        <w:rPr>
          <w:rFonts w:ascii="Arial" w:hAnsi="Arial" w:cs="Arial"/>
          <w:color w:val="3A343A"/>
          <w:sz w:val="30"/>
          <w:szCs w:val="30"/>
        </w:rPr>
        <w:t xml:space="preserve"> </w:t>
      </w:r>
      <w:r w:rsidRPr="007B1E77">
        <w:t>from: </w:t>
      </w:r>
      <w:hyperlink r:id="rId16" w:history="1">
        <w:r w:rsidRPr="007B1E77">
          <w:t>https://www.jstor.org/stable/2682899?seq=1</w:t>
        </w:r>
      </w:hyperlink>
    </w:p>
    <w:p w14:paraId="00FC6F82" w14:textId="77777777" w:rsidR="007B1E77" w:rsidRPr="007B1E77" w:rsidRDefault="007B1E77" w:rsidP="007B1E77"/>
    <w:p w14:paraId="6C8ADBB6" w14:textId="7776BFB9" w:rsidR="00BC57F0" w:rsidRPr="00640075" w:rsidRDefault="00BC57F0" w:rsidP="00BC57F0">
      <w:pPr>
        <w:rPr>
          <w:b/>
          <w:bCs/>
        </w:rPr>
      </w:pPr>
      <w:r w:rsidRPr="00640075">
        <w:rPr>
          <w:b/>
          <w:bCs/>
        </w:rPr>
        <w:t xml:space="preserve">3. What is Pearson’s R? </w:t>
      </w:r>
    </w:p>
    <w:p w14:paraId="3204A7CE" w14:textId="6EBF613D" w:rsidR="001D7333" w:rsidRDefault="001D7333" w:rsidP="00BC57F0">
      <w:r>
        <w:t xml:space="preserve">In statistics, Pearson’s R is </w:t>
      </w:r>
      <w:proofErr w:type="spellStart"/>
      <w:r w:rsidR="00A22623">
        <w:t>pearson</w:t>
      </w:r>
      <w:proofErr w:type="spellEnd"/>
      <w:r w:rsidR="00A22623">
        <w:t xml:space="preserve"> correlation </w:t>
      </w:r>
      <w:proofErr w:type="gramStart"/>
      <w:r w:rsidR="00A22623">
        <w:t>coefficient ,</w:t>
      </w:r>
      <w:proofErr w:type="gramEnd"/>
      <w:r w:rsidR="00A22623">
        <w:t xml:space="preserve"> is a measure of the strength of the linear relationship between two variables. Pearson’s </w:t>
      </w:r>
      <w:r w:rsidR="00B2508F">
        <w:t>R</w:t>
      </w:r>
      <w:r w:rsidR="00A22623">
        <w:t xml:space="preserve"> measure ranges between -1 to +1. An R of -1 indicates a </w:t>
      </w:r>
      <w:r w:rsidR="00534F2C">
        <w:t xml:space="preserve">perfectly </w:t>
      </w:r>
      <w:r w:rsidR="00A22623">
        <w:t>linear relation</w:t>
      </w:r>
      <w:r w:rsidR="00534F2C">
        <w:t>ship with negative slope, an R of +1 indicates a perfectly linear relationship with a positive slope, an R of zero indicates no linear relationship.</w:t>
      </w:r>
    </w:p>
    <w:p w14:paraId="3F025560" w14:textId="5A64181B" w:rsidR="00B2508F" w:rsidRDefault="00B2508F" w:rsidP="00BC57F0">
      <w:r>
        <w:t>It is ratio between the covariance of the two variables and the product of their standard deviations.</w:t>
      </w:r>
    </w:p>
    <w:p w14:paraId="25FBADA7" w14:textId="77777777" w:rsidR="001D7333" w:rsidRDefault="001D7333" w:rsidP="00BC57F0"/>
    <w:p w14:paraId="261BBAA6" w14:textId="77777777" w:rsidR="00BC57F0" w:rsidRPr="008B2A93" w:rsidRDefault="00BC57F0" w:rsidP="00BC57F0">
      <w:pPr>
        <w:rPr>
          <w:b/>
          <w:bCs/>
        </w:rPr>
      </w:pPr>
      <w:r w:rsidRPr="008B2A93">
        <w:rPr>
          <w:b/>
          <w:bCs/>
        </w:rPr>
        <w:t xml:space="preserve">4. What is scaling? Why is scaling performed? What is the difference between normalized </w:t>
      </w:r>
      <w:proofErr w:type="gramStart"/>
      <w:r w:rsidRPr="008B2A93">
        <w:rPr>
          <w:b/>
          <w:bCs/>
        </w:rPr>
        <w:t>scaling</w:t>
      </w:r>
      <w:proofErr w:type="gramEnd"/>
    </w:p>
    <w:p w14:paraId="10D42A94" w14:textId="01FA7889" w:rsidR="00BC57F0" w:rsidRDefault="00BC57F0" w:rsidP="00BC57F0">
      <w:pPr>
        <w:rPr>
          <w:b/>
          <w:bCs/>
        </w:rPr>
      </w:pPr>
      <w:r w:rsidRPr="008B2A93">
        <w:rPr>
          <w:b/>
          <w:bCs/>
        </w:rPr>
        <w:t xml:space="preserve">and standardized scaling? </w:t>
      </w:r>
    </w:p>
    <w:p w14:paraId="46B4E501" w14:textId="77777777" w:rsidR="00604BEC" w:rsidRDefault="00A307C6" w:rsidP="00BC57F0">
      <w:r w:rsidRPr="00A307C6">
        <w:t xml:space="preserve">Scaling is an approach to bring the dataset variables values onto the same scale or fixed range. </w:t>
      </w:r>
    </w:p>
    <w:p w14:paraId="2E746D3C" w14:textId="3BF3C689" w:rsidR="001B5BBB" w:rsidRDefault="00A307C6" w:rsidP="00604BEC">
      <w:pPr>
        <w:pStyle w:val="ListParagraph"/>
        <w:numPr>
          <w:ilvl w:val="0"/>
          <w:numId w:val="1"/>
        </w:numPr>
      </w:pPr>
      <w:r w:rsidRPr="00A307C6">
        <w:t xml:space="preserve">This helps in improving the performance of some of the </w:t>
      </w:r>
      <w:r>
        <w:t>machine learning algorithms which uses gradient descent mechanism</w:t>
      </w:r>
      <w:r w:rsidR="001B5BBB">
        <w:t xml:space="preserve"> to reach the global minima, which is essentially a method to find the model which minimizes the errors</w:t>
      </w:r>
      <w:r w:rsidR="00604BEC">
        <w:t>.</w:t>
      </w:r>
    </w:p>
    <w:p w14:paraId="121438FC" w14:textId="6D2AF20A" w:rsidR="00604BEC" w:rsidRDefault="00604BEC" w:rsidP="00604BEC">
      <w:pPr>
        <w:pStyle w:val="ListParagraph"/>
        <w:numPr>
          <w:ilvl w:val="0"/>
          <w:numId w:val="1"/>
        </w:numPr>
      </w:pPr>
      <w:r>
        <w:t>It also helps to rescale the variables so that they have comparable scales. If some variables have large coefficients and some variables have small coefficients during the model building process it is difficult to evaluate the model.</w:t>
      </w:r>
    </w:p>
    <w:p w14:paraId="23944C17" w14:textId="5F651066" w:rsidR="007007B3" w:rsidRDefault="007007B3" w:rsidP="007007B3"/>
    <w:p w14:paraId="4332F5E4" w14:textId="151007B1" w:rsidR="007007B3" w:rsidRDefault="007007B3" w:rsidP="007007B3"/>
    <w:p w14:paraId="2303DF4E" w14:textId="669A6A2E" w:rsidR="007007B3" w:rsidRDefault="007007B3" w:rsidP="007007B3"/>
    <w:p w14:paraId="4CE8656A" w14:textId="0A877345" w:rsidR="007007B3" w:rsidRDefault="007007B3" w:rsidP="007007B3"/>
    <w:p w14:paraId="095DD6CA" w14:textId="7005CA1D" w:rsidR="007007B3" w:rsidRDefault="007007B3" w:rsidP="007007B3"/>
    <w:p w14:paraId="2927A65C" w14:textId="77777777" w:rsidR="007007B3" w:rsidRDefault="007007B3" w:rsidP="007007B3"/>
    <w:tbl>
      <w:tblPr>
        <w:tblW w:w="8820" w:type="dxa"/>
        <w:tblLook w:val="04A0" w:firstRow="1" w:lastRow="0" w:firstColumn="1" w:lastColumn="0" w:noHBand="0" w:noVBand="1"/>
      </w:tblPr>
      <w:tblGrid>
        <w:gridCol w:w="3540"/>
        <w:gridCol w:w="5280"/>
      </w:tblGrid>
      <w:tr w:rsidR="007007B3" w:rsidRPr="007007B3" w14:paraId="63E9F577" w14:textId="77777777" w:rsidTr="007007B3">
        <w:trPr>
          <w:trHeight w:val="290"/>
        </w:trPr>
        <w:tc>
          <w:tcPr>
            <w:tcW w:w="3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16D2E" w14:textId="77777777" w:rsidR="007007B3" w:rsidRPr="007007B3" w:rsidRDefault="007007B3" w:rsidP="007007B3">
            <w:pPr>
              <w:spacing w:after="0" w:line="240" w:lineRule="auto"/>
              <w:rPr>
                <w:rFonts w:ascii="Calibri" w:eastAsia="Times New Roman" w:hAnsi="Calibri" w:cs="Calibri"/>
                <w:b/>
                <w:bCs/>
                <w:color w:val="000000"/>
                <w:lang w:eastAsia="en-IN"/>
              </w:rPr>
            </w:pPr>
            <w:r w:rsidRPr="007007B3">
              <w:rPr>
                <w:rFonts w:ascii="Calibri" w:eastAsia="Times New Roman" w:hAnsi="Calibri" w:cs="Calibri"/>
                <w:b/>
                <w:bCs/>
                <w:color w:val="000000"/>
                <w:lang w:eastAsia="en-IN"/>
              </w:rPr>
              <w:t>Normalized Scaling</w:t>
            </w:r>
          </w:p>
        </w:tc>
        <w:tc>
          <w:tcPr>
            <w:tcW w:w="5280" w:type="dxa"/>
            <w:tcBorders>
              <w:top w:val="single" w:sz="4" w:space="0" w:color="auto"/>
              <w:left w:val="nil"/>
              <w:bottom w:val="single" w:sz="4" w:space="0" w:color="auto"/>
              <w:right w:val="single" w:sz="4" w:space="0" w:color="auto"/>
            </w:tcBorders>
            <w:shd w:val="clear" w:color="auto" w:fill="auto"/>
            <w:noWrap/>
            <w:vAlign w:val="bottom"/>
            <w:hideMark/>
          </w:tcPr>
          <w:p w14:paraId="2D0640A0" w14:textId="7125D995" w:rsidR="007007B3" w:rsidRPr="007007B3" w:rsidRDefault="007007B3" w:rsidP="007007B3">
            <w:pPr>
              <w:spacing w:after="0" w:line="240" w:lineRule="auto"/>
              <w:rPr>
                <w:rFonts w:ascii="Calibri" w:eastAsia="Times New Roman" w:hAnsi="Calibri" w:cs="Calibri"/>
                <w:b/>
                <w:bCs/>
                <w:color w:val="000000"/>
                <w:lang w:eastAsia="en-IN"/>
              </w:rPr>
            </w:pPr>
            <w:r w:rsidRPr="007007B3">
              <w:rPr>
                <w:rFonts w:ascii="Calibri" w:eastAsia="Times New Roman" w:hAnsi="Calibri" w:cs="Calibri"/>
                <w:b/>
                <w:bCs/>
                <w:color w:val="000000"/>
                <w:lang w:eastAsia="en-IN"/>
              </w:rPr>
              <w:t>Standar</w:t>
            </w:r>
            <w:r>
              <w:rPr>
                <w:rFonts w:ascii="Calibri" w:eastAsia="Times New Roman" w:hAnsi="Calibri" w:cs="Calibri"/>
                <w:b/>
                <w:bCs/>
                <w:color w:val="000000"/>
                <w:lang w:eastAsia="en-IN"/>
              </w:rPr>
              <w:t>d</w:t>
            </w:r>
            <w:r w:rsidRPr="007007B3">
              <w:rPr>
                <w:rFonts w:ascii="Calibri" w:eastAsia="Times New Roman" w:hAnsi="Calibri" w:cs="Calibri"/>
                <w:b/>
                <w:bCs/>
                <w:color w:val="000000"/>
                <w:lang w:eastAsia="en-IN"/>
              </w:rPr>
              <w:t>ised Scaling</w:t>
            </w:r>
          </w:p>
        </w:tc>
      </w:tr>
      <w:tr w:rsidR="007007B3" w:rsidRPr="007007B3" w14:paraId="739A14E5" w14:textId="77777777" w:rsidTr="007007B3">
        <w:trPr>
          <w:trHeight w:val="29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217AD10A"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Values rescaled between 0 and 1</w:t>
            </w:r>
          </w:p>
        </w:tc>
        <w:tc>
          <w:tcPr>
            <w:tcW w:w="5280" w:type="dxa"/>
            <w:tcBorders>
              <w:top w:val="nil"/>
              <w:left w:val="nil"/>
              <w:bottom w:val="single" w:sz="4" w:space="0" w:color="auto"/>
              <w:right w:val="single" w:sz="4" w:space="0" w:color="auto"/>
            </w:tcBorders>
            <w:shd w:val="clear" w:color="auto" w:fill="auto"/>
            <w:noWrap/>
            <w:vAlign w:val="bottom"/>
            <w:hideMark/>
          </w:tcPr>
          <w:p w14:paraId="7FB23B4E"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values rescaled to mean = 0 and </w:t>
            </w:r>
            <w:proofErr w:type="spellStart"/>
            <w:r w:rsidRPr="007007B3">
              <w:rPr>
                <w:rFonts w:ascii="Calibri" w:eastAsia="Times New Roman" w:hAnsi="Calibri" w:cs="Calibri"/>
                <w:color w:val="000000"/>
                <w:lang w:eastAsia="en-IN"/>
              </w:rPr>
              <w:t>std.dev</w:t>
            </w:r>
            <w:proofErr w:type="spellEnd"/>
            <w:r w:rsidRPr="007007B3">
              <w:rPr>
                <w:rFonts w:ascii="Calibri" w:eastAsia="Times New Roman" w:hAnsi="Calibri" w:cs="Calibri"/>
                <w:color w:val="000000"/>
                <w:lang w:eastAsia="en-IN"/>
              </w:rPr>
              <w:t xml:space="preserve"> to 1</w:t>
            </w:r>
          </w:p>
        </w:tc>
      </w:tr>
      <w:tr w:rsidR="007007B3" w:rsidRPr="007007B3" w14:paraId="11867658" w14:textId="77777777" w:rsidTr="007007B3">
        <w:trPr>
          <w:trHeight w:val="580"/>
        </w:trPr>
        <w:tc>
          <w:tcPr>
            <w:tcW w:w="3540" w:type="dxa"/>
            <w:tcBorders>
              <w:top w:val="nil"/>
              <w:left w:val="single" w:sz="4" w:space="0" w:color="auto"/>
              <w:bottom w:val="single" w:sz="4" w:space="0" w:color="auto"/>
              <w:right w:val="single" w:sz="4" w:space="0" w:color="auto"/>
            </w:tcBorders>
            <w:shd w:val="clear" w:color="auto" w:fill="auto"/>
            <w:vAlign w:val="bottom"/>
            <w:hideMark/>
          </w:tcPr>
          <w:p w14:paraId="7920953E"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Calculated as</w:t>
            </w:r>
            <w:r w:rsidRPr="007007B3">
              <w:rPr>
                <w:rFonts w:ascii="Calibri" w:eastAsia="Times New Roman" w:hAnsi="Calibri" w:cs="Calibri"/>
                <w:color w:val="000000"/>
                <w:lang w:eastAsia="en-IN"/>
              </w:rPr>
              <w:br/>
            </w:r>
            <w:proofErr w:type="spellStart"/>
            <w:r w:rsidRPr="007007B3">
              <w:rPr>
                <w:rFonts w:ascii="Calibri" w:eastAsia="Times New Roman" w:hAnsi="Calibri" w:cs="Calibri"/>
                <w:color w:val="000000"/>
                <w:lang w:eastAsia="en-IN"/>
              </w:rPr>
              <w:t>X_new</w:t>
            </w:r>
            <w:proofErr w:type="spellEnd"/>
            <w:r w:rsidRPr="007007B3">
              <w:rPr>
                <w:rFonts w:ascii="Calibri" w:eastAsia="Times New Roman" w:hAnsi="Calibri" w:cs="Calibri"/>
                <w:color w:val="000000"/>
                <w:lang w:eastAsia="en-IN"/>
              </w:rPr>
              <w:t xml:space="preserve"> = (X - </w:t>
            </w:r>
            <w:proofErr w:type="spellStart"/>
            <w:r w:rsidRPr="007007B3">
              <w:rPr>
                <w:rFonts w:ascii="Calibri" w:eastAsia="Times New Roman" w:hAnsi="Calibri" w:cs="Calibri"/>
                <w:color w:val="000000"/>
                <w:lang w:eastAsia="en-IN"/>
              </w:rPr>
              <w:t>X_min</w:t>
            </w:r>
            <w:proofErr w:type="spellEnd"/>
            <w:r w:rsidRPr="007007B3">
              <w:rPr>
                <w:rFonts w:ascii="Calibri" w:eastAsia="Times New Roman" w:hAnsi="Calibri" w:cs="Calibri"/>
                <w:color w:val="000000"/>
                <w:lang w:eastAsia="en-IN"/>
              </w:rPr>
              <w:t>)</w:t>
            </w:r>
            <w:proofErr w:type="gramStart"/>
            <w:r w:rsidRPr="007007B3">
              <w:rPr>
                <w:rFonts w:ascii="Calibri" w:eastAsia="Times New Roman" w:hAnsi="Calibri" w:cs="Calibri"/>
                <w:color w:val="000000"/>
                <w:lang w:eastAsia="en-IN"/>
              </w:rPr>
              <w:t>/(</w:t>
            </w:r>
            <w:proofErr w:type="spellStart"/>
            <w:proofErr w:type="gramEnd"/>
            <w:r w:rsidRPr="007007B3">
              <w:rPr>
                <w:rFonts w:ascii="Calibri" w:eastAsia="Times New Roman" w:hAnsi="Calibri" w:cs="Calibri"/>
                <w:color w:val="000000"/>
                <w:lang w:eastAsia="en-IN"/>
              </w:rPr>
              <w:t>X_max</w:t>
            </w:r>
            <w:proofErr w:type="spellEnd"/>
            <w:r w:rsidRPr="007007B3">
              <w:rPr>
                <w:rFonts w:ascii="Calibri" w:eastAsia="Times New Roman" w:hAnsi="Calibri" w:cs="Calibri"/>
                <w:color w:val="000000"/>
                <w:lang w:eastAsia="en-IN"/>
              </w:rPr>
              <w:t xml:space="preserve"> - </w:t>
            </w:r>
            <w:proofErr w:type="spellStart"/>
            <w:r w:rsidRPr="007007B3">
              <w:rPr>
                <w:rFonts w:ascii="Calibri" w:eastAsia="Times New Roman" w:hAnsi="Calibri" w:cs="Calibri"/>
                <w:color w:val="000000"/>
                <w:lang w:eastAsia="en-IN"/>
              </w:rPr>
              <w:t>X_min</w:t>
            </w:r>
            <w:proofErr w:type="spellEnd"/>
            <w:r w:rsidRPr="007007B3">
              <w:rPr>
                <w:rFonts w:ascii="Calibri" w:eastAsia="Times New Roman" w:hAnsi="Calibri" w:cs="Calibri"/>
                <w:color w:val="000000"/>
                <w:lang w:eastAsia="en-IN"/>
              </w:rPr>
              <w:t>)</w:t>
            </w:r>
          </w:p>
        </w:tc>
        <w:tc>
          <w:tcPr>
            <w:tcW w:w="5280" w:type="dxa"/>
            <w:tcBorders>
              <w:top w:val="nil"/>
              <w:left w:val="nil"/>
              <w:bottom w:val="single" w:sz="4" w:space="0" w:color="auto"/>
              <w:right w:val="single" w:sz="4" w:space="0" w:color="auto"/>
            </w:tcBorders>
            <w:shd w:val="clear" w:color="auto" w:fill="auto"/>
            <w:vAlign w:val="bottom"/>
            <w:hideMark/>
          </w:tcPr>
          <w:p w14:paraId="720A55B2"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Calculated as </w:t>
            </w:r>
            <w:r w:rsidRPr="007007B3">
              <w:rPr>
                <w:rFonts w:ascii="Calibri" w:eastAsia="Times New Roman" w:hAnsi="Calibri" w:cs="Calibri"/>
                <w:color w:val="000000"/>
                <w:lang w:eastAsia="en-IN"/>
              </w:rPr>
              <w:br/>
            </w:r>
            <w:proofErr w:type="spellStart"/>
            <w:r w:rsidRPr="007007B3">
              <w:rPr>
                <w:rFonts w:ascii="Calibri" w:eastAsia="Times New Roman" w:hAnsi="Calibri" w:cs="Calibri"/>
                <w:color w:val="000000"/>
                <w:lang w:eastAsia="en-IN"/>
              </w:rPr>
              <w:t>X_new</w:t>
            </w:r>
            <w:proofErr w:type="spellEnd"/>
            <w:r w:rsidRPr="007007B3">
              <w:rPr>
                <w:rFonts w:ascii="Calibri" w:eastAsia="Times New Roman" w:hAnsi="Calibri" w:cs="Calibri"/>
                <w:color w:val="000000"/>
                <w:lang w:eastAsia="en-IN"/>
              </w:rPr>
              <w:t xml:space="preserve"> = (X - mean)/Std</w:t>
            </w:r>
          </w:p>
        </w:tc>
      </w:tr>
      <w:tr w:rsidR="007007B3" w:rsidRPr="007007B3" w14:paraId="05497B29" w14:textId="77777777" w:rsidTr="007007B3">
        <w:trPr>
          <w:trHeight w:val="29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6E76B800"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outliers </w:t>
            </w:r>
            <w:proofErr w:type="gramStart"/>
            <w:r w:rsidRPr="007007B3">
              <w:rPr>
                <w:rFonts w:ascii="Calibri" w:eastAsia="Times New Roman" w:hAnsi="Calibri" w:cs="Calibri"/>
                <w:color w:val="000000"/>
                <w:lang w:eastAsia="en-IN"/>
              </w:rPr>
              <w:t>does</w:t>
            </w:r>
            <w:proofErr w:type="gramEnd"/>
            <w:r w:rsidRPr="007007B3">
              <w:rPr>
                <w:rFonts w:ascii="Calibri" w:eastAsia="Times New Roman" w:hAnsi="Calibri" w:cs="Calibri"/>
                <w:color w:val="000000"/>
                <w:lang w:eastAsia="en-IN"/>
              </w:rPr>
              <w:t xml:space="preserve"> not impact the scaling</w:t>
            </w:r>
          </w:p>
        </w:tc>
        <w:tc>
          <w:tcPr>
            <w:tcW w:w="5280" w:type="dxa"/>
            <w:tcBorders>
              <w:top w:val="nil"/>
              <w:left w:val="nil"/>
              <w:bottom w:val="single" w:sz="4" w:space="0" w:color="auto"/>
              <w:right w:val="single" w:sz="4" w:space="0" w:color="auto"/>
            </w:tcBorders>
            <w:shd w:val="clear" w:color="auto" w:fill="auto"/>
            <w:noWrap/>
            <w:vAlign w:val="bottom"/>
            <w:hideMark/>
          </w:tcPr>
          <w:p w14:paraId="5B7DD461"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not reliable scaler when outliers are present</w:t>
            </w:r>
          </w:p>
        </w:tc>
      </w:tr>
      <w:tr w:rsidR="007007B3" w:rsidRPr="007007B3" w14:paraId="2283D569" w14:textId="77777777" w:rsidTr="007007B3">
        <w:trPr>
          <w:trHeight w:val="580"/>
        </w:trPr>
        <w:tc>
          <w:tcPr>
            <w:tcW w:w="3540" w:type="dxa"/>
            <w:tcBorders>
              <w:top w:val="nil"/>
              <w:left w:val="single" w:sz="4" w:space="0" w:color="auto"/>
              <w:bottom w:val="single" w:sz="4" w:space="0" w:color="auto"/>
              <w:right w:val="single" w:sz="4" w:space="0" w:color="auto"/>
            </w:tcBorders>
            <w:shd w:val="clear" w:color="auto" w:fill="auto"/>
            <w:vAlign w:val="bottom"/>
            <w:hideMark/>
          </w:tcPr>
          <w:p w14:paraId="6F069947"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Good to use when we do not know </w:t>
            </w:r>
            <w:r w:rsidRPr="007007B3">
              <w:rPr>
                <w:rFonts w:ascii="Calibri" w:eastAsia="Times New Roman" w:hAnsi="Calibri" w:cs="Calibri"/>
                <w:color w:val="000000"/>
                <w:lang w:eastAsia="en-IN"/>
              </w:rPr>
              <w:br/>
              <w:t>the distribution of the dataset</w:t>
            </w:r>
          </w:p>
        </w:tc>
        <w:tc>
          <w:tcPr>
            <w:tcW w:w="5280" w:type="dxa"/>
            <w:tcBorders>
              <w:top w:val="nil"/>
              <w:left w:val="nil"/>
              <w:bottom w:val="single" w:sz="4" w:space="0" w:color="auto"/>
              <w:right w:val="single" w:sz="4" w:space="0" w:color="auto"/>
            </w:tcBorders>
            <w:shd w:val="clear" w:color="auto" w:fill="auto"/>
            <w:vAlign w:val="bottom"/>
            <w:hideMark/>
          </w:tcPr>
          <w:p w14:paraId="6B331A46"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Good to use when dataset follows a </w:t>
            </w:r>
            <w:r w:rsidRPr="007007B3">
              <w:rPr>
                <w:rFonts w:ascii="Calibri" w:eastAsia="Times New Roman" w:hAnsi="Calibri" w:cs="Calibri"/>
                <w:color w:val="000000"/>
                <w:lang w:eastAsia="en-IN"/>
              </w:rPr>
              <w:br/>
              <w:t>normal distribution or gaussian distribution</w:t>
            </w:r>
          </w:p>
        </w:tc>
      </w:tr>
    </w:tbl>
    <w:p w14:paraId="5D180900" w14:textId="77777777" w:rsidR="00604BEC" w:rsidRDefault="00604BEC" w:rsidP="00604BEC">
      <w:pPr>
        <w:ind w:left="360"/>
      </w:pPr>
    </w:p>
    <w:p w14:paraId="00EEC0BE" w14:textId="080B2418" w:rsidR="008B2A93" w:rsidRPr="00A307C6" w:rsidRDefault="001B5BBB" w:rsidP="00BC57F0">
      <w:r>
        <w:t xml:space="preserve"> </w:t>
      </w:r>
    </w:p>
    <w:p w14:paraId="3672330D" w14:textId="77777777" w:rsidR="00BC57F0" w:rsidRPr="008E5CCB" w:rsidRDefault="00BC57F0" w:rsidP="00BC57F0">
      <w:pPr>
        <w:rPr>
          <w:b/>
          <w:bCs/>
        </w:rPr>
      </w:pPr>
      <w:r w:rsidRPr="008E5CCB">
        <w:rPr>
          <w:b/>
          <w:bCs/>
        </w:rPr>
        <w:t>5. You might have observed that sometimes the value of VIF is infinite. Why does this happen?</w:t>
      </w:r>
    </w:p>
    <w:p w14:paraId="20C4832E" w14:textId="77777777" w:rsidR="00362898" w:rsidRDefault="001C5399" w:rsidP="00BC57F0">
      <w:r>
        <w:t xml:space="preserve">VIF </w:t>
      </w:r>
      <w:r w:rsidR="008E5CCB">
        <w:t xml:space="preserve">indicates </w:t>
      </w:r>
      <w:r w:rsidR="00F075E4">
        <w:t xml:space="preserve">how well the independent variable is correlated to other independent variables combined. </w:t>
      </w:r>
    </w:p>
    <w:p w14:paraId="50AB4DA8" w14:textId="6F464160" w:rsidR="00362898" w:rsidRDefault="00F075E4" w:rsidP="00362898">
      <w:pPr>
        <w:pStyle w:val="ListParagraph"/>
        <w:numPr>
          <w:ilvl w:val="0"/>
          <w:numId w:val="1"/>
        </w:numPr>
      </w:pPr>
      <w:r>
        <w:t xml:space="preserve">VIF of infinity implies perfectly correlated as (1/1-R^2) tends to infinity, </w:t>
      </w:r>
    </w:p>
    <w:p w14:paraId="342D8C39" w14:textId="77777777" w:rsidR="00362898" w:rsidRDefault="00F075E4" w:rsidP="00BC57F0">
      <w:pPr>
        <w:pStyle w:val="ListParagraph"/>
        <w:numPr>
          <w:ilvl w:val="0"/>
          <w:numId w:val="1"/>
        </w:numPr>
      </w:pPr>
      <w:r>
        <w:t>which indicates high collinearity</w:t>
      </w:r>
      <w:r w:rsidR="00362898">
        <w:t xml:space="preserve"> as R^2 tends to 1 and VIF becomes 1/0. </w:t>
      </w:r>
    </w:p>
    <w:p w14:paraId="4FD233C7" w14:textId="7478D9AD" w:rsidR="001C5399" w:rsidRDefault="00362898" w:rsidP="00BC57F0">
      <w:pPr>
        <w:pStyle w:val="ListParagraph"/>
        <w:numPr>
          <w:ilvl w:val="0"/>
          <w:numId w:val="1"/>
        </w:numPr>
      </w:pPr>
      <w:r>
        <w:t>R^2 equal to 1 implies a perfectly correlated independent variable.</w:t>
      </w:r>
    </w:p>
    <w:p w14:paraId="41E9AC8D" w14:textId="35A64EBF" w:rsidR="00936190" w:rsidRPr="008B2A93" w:rsidRDefault="00BC57F0" w:rsidP="00BC57F0">
      <w:pPr>
        <w:rPr>
          <w:b/>
          <w:bCs/>
        </w:rPr>
      </w:pPr>
      <w:r w:rsidRPr="008B2A93">
        <w:rPr>
          <w:b/>
          <w:bCs/>
        </w:rPr>
        <w:t>6. What is a Q-Q plot? Explain the use and importance of a Q-Q plot in linear regression.</w:t>
      </w:r>
    </w:p>
    <w:p w14:paraId="4827B7C6" w14:textId="4B42FD53" w:rsidR="00362898" w:rsidRDefault="00362898" w:rsidP="00BC57F0">
      <w:r>
        <w:t xml:space="preserve">Q -Q plot is a </w:t>
      </w:r>
      <w:r w:rsidR="000D4A48">
        <w:t>plot of sample distribution against the theoretical distribution. This plot helps us to determine if the dataset follows any particular distribution like normal distribution, uniform distribution, exponential distribution</w:t>
      </w:r>
      <w:r w:rsidR="00CC03EE">
        <w:t>.</w:t>
      </w:r>
    </w:p>
    <w:p w14:paraId="3254D427" w14:textId="77777777" w:rsidR="00CC03EE" w:rsidRDefault="00CC03EE" w:rsidP="00BC57F0">
      <w:r>
        <w:t>Machine learning models like linear regression perform better when the features follow normal distribution.</w:t>
      </w:r>
    </w:p>
    <w:p w14:paraId="19925194" w14:textId="734A7AFA" w:rsidR="00CC03EE" w:rsidRDefault="00CC03EE" w:rsidP="00BC57F0">
      <w:r>
        <w:t xml:space="preserve">Q-Q plot are useful </w:t>
      </w:r>
      <w:r w:rsidR="008B2A93">
        <w:t xml:space="preserve">in linear regression </w:t>
      </w:r>
      <w:r>
        <w:t xml:space="preserve">and helps us to </w:t>
      </w:r>
      <w:proofErr w:type="gramStart"/>
      <w:r>
        <w:t>determine :</w:t>
      </w:r>
      <w:proofErr w:type="gramEnd"/>
    </w:p>
    <w:p w14:paraId="63FD2FB1" w14:textId="27FFCE28" w:rsidR="00CC03EE" w:rsidRDefault="00CC03EE" w:rsidP="00CC03EE">
      <w:pPr>
        <w:pStyle w:val="ListParagraph"/>
        <w:numPr>
          <w:ilvl w:val="0"/>
          <w:numId w:val="5"/>
        </w:numPr>
      </w:pPr>
      <w:r>
        <w:t xml:space="preserve">If two </w:t>
      </w:r>
      <w:proofErr w:type="gramStart"/>
      <w:r>
        <w:t>datasets  are</w:t>
      </w:r>
      <w:proofErr w:type="gramEnd"/>
      <w:r>
        <w:t xml:space="preserve"> of the same distribution</w:t>
      </w:r>
    </w:p>
    <w:p w14:paraId="1B94A8AE" w14:textId="4F393E42" w:rsidR="00CC03EE" w:rsidRDefault="00CC03EE" w:rsidP="00CC03EE">
      <w:pPr>
        <w:pStyle w:val="ListParagraph"/>
        <w:numPr>
          <w:ilvl w:val="0"/>
          <w:numId w:val="5"/>
        </w:numPr>
      </w:pPr>
      <w:r>
        <w:t>For a linear regression we assume that Error term follows a normal distribution when the model is linear, so we can use this Q-Q plot to check this assumption</w:t>
      </w:r>
    </w:p>
    <w:p w14:paraId="62164E01" w14:textId="2688C0D2" w:rsidR="00CC03EE" w:rsidRDefault="008B2A93" w:rsidP="00CC03EE">
      <w:pPr>
        <w:pStyle w:val="ListParagraph"/>
        <w:numPr>
          <w:ilvl w:val="0"/>
          <w:numId w:val="5"/>
        </w:numPr>
      </w:pPr>
      <w:r>
        <w:t>Skewness of the data is determined</w:t>
      </w:r>
    </w:p>
    <w:p w14:paraId="4D67AD49" w14:textId="77777777" w:rsidR="00362898" w:rsidRDefault="00362898" w:rsidP="00BC57F0"/>
    <w:sectPr w:rsidR="003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3449"/>
    <w:multiLevelType w:val="hybridMultilevel"/>
    <w:tmpl w:val="4F98E1C4"/>
    <w:lvl w:ilvl="0" w:tplc="A202BD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46B89"/>
    <w:multiLevelType w:val="hybridMultilevel"/>
    <w:tmpl w:val="1C5C3478"/>
    <w:lvl w:ilvl="0" w:tplc="26CCE7F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24A1A"/>
    <w:multiLevelType w:val="hybridMultilevel"/>
    <w:tmpl w:val="0A7A340E"/>
    <w:lvl w:ilvl="0" w:tplc="1F60F5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23E4E"/>
    <w:multiLevelType w:val="multilevel"/>
    <w:tmpl w:val="E332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669FA"/>
    <w:multiLevelType w:val="hybridMultilevel"/>
    <w:tmpl w:val="1390C1EC"/>
    <w:lvl w:ilvl="0" w:tplc="5A6661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7520038">
    <w:abstractNumId w:val="1"/>
  </w:num>
  <w:num w:numId="2" w16cid:durableId="1170145439">
    <w:abstractNumId w:val="2"/>
  </w:num>
  <w:num w:numId="3" w16cid:durableId="611327865">
    <w:abstractNumId w:val="4"/>
  </w:num>
  <w:num w:numId="4" w16cid:durableId="151021646">
    <w:abstractNumId w:val="3"/>
  </w:num>
  <w:num w:numId="5" w16cid:durableId="143166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33"/>
    <w:rsid w:val="00090A18"/>
    <w:rsid w:val="000B3F96"/>
    <w:rsid w:val="000D4A48"/>
    <w:rsid w:val="001745E1"/>
    <w:rsid w:val="001B5BBB"/>
    <w:rsid w:val="001C5399"/>
    <w:rsid w:val="001D2024"/>
    <w:rsid w:val="001D7333"/>
    <w:rsid w:val="00226FC4"/>
    <w:rsid w:val="002B347F"/>
    <w:rsid w:val="00301848"/>
    <w:rsid w:val="00362898"/>
    <w:rsid w:val="003D0A9D"/>
    <w:rsid w:val="00411383"/>
    <w:rsid w:val="00412E15"/>
    <w:rsid w:val="004626CC"/>
    <w:rsid w:val="00495CDD"/>
    <w:rsid w:val="004A0BA0"/>
    <w:rsid w:val="004F3D54"/>
    <w:rsid w:val="00513930"/>
    <w:rsid w:val="00534F2C"/>
    <w:rsid w:val="00553985"/>
    <w:rsid w:val="00604BEC"/>
    <w:rsid w:val="00640075"/>
    <w:rsid w:val="006902C1"/>
    <w:rsid w:val="007007B3"/>
    <w:rsid w:val="00720242"/>
    <w:rsid w:val="00744E8F"/>
    <w:rsid w:val="00775E21"/>
    <w:rsid w:val="007B1E77"/>
    <w:rsid w:val="008B2A93"/>
    <w:rsid w:val="008E01E9"/>
    <w:rsid w:val="008E4D0B"/>
    <w:rsid w:val="008E5CCB"/>
    <w:rsid w:val="00936190"/>
    <w:rsid w:val="009A273B"/>
    <w:rsid w:val="009A4355"/>
    <w:rsid w:val="009B05B5"/>
    <w:rsid w:val="009D6049"/>
    <w:rsid w:val="00A16006"/>
    <w:rsid w:val="00A22623"/>
    <w:rsid w:val="00A307C6"/>
    <w:rsid w:val="00AE5D33"/>
    <w:rsid w:val="00B2508F"/>
    <w:rsid w:val="00B536A2"/>
    <w:rsid w:val="00BC57F0"/>
    <w:rsid w:val="00BF1E39"/>
    <w:rsid w:val="00C0608D"/>
    <w:rsid w:val="00CC03EE"/>
    <w:rsid w:val="00D57F88"/>
    <w:rsid w:val="00DA2DAB"/>
    <w:rsid w:val="00E06B97"/>
    <w:rsid w:val="00F075E4"/>
    <w:rsid w:val="00F57CAA"/>
    <w:rsid w:val="00FC019D"/>
    <w:rsid w:val="00FD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BAA2"/>
  <w15:chartTrackingRefBased/>
  <w15:docId w15:val="{2F4DB670-283B-42C2-9784-8E14393C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33"/>
    <w:pPr>
      <w:ind w:left="720"/>
      <w:contextualSpacing/>
    </w:pPr>
  </w:style>
  <w:style w:type="character" w:styleId="Hyperlink">
    <w:name w:val="Hyperlink"/>
    <w:basedOn w:val="DefaultParagraphFont"/>
    <w:uiPriority w:val="99"/>
    <w:unhideWhenUsed/>
    <w:rsid w:val="00B536A2"/>
    <w:rPr>
      <w:color w:val="0563C1" w:themeColor="hyperlink"/>
      <w:u w:val="single"/>
    </w:rPr>
  </w:style>
  <w:style w:type="character" w:styleId="UnresolvedMention">
    <w:name w:val="Unresolved Mention"/>
    <w:basedOn w:val="DefaultParagraphFont"/>
    <w:uiPriority w:val="99"/>
    <w:semiHidden/>
    <w:unhideWhenUsed/>
    <w:rsid w:val="00B53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7689">
      <w:bodyDiv w:val="1"/>
      <w:marLeft w:val="0"/>
      <w:marRight w:val="0"/>
      <w:marTop w:val="0"/>
      <w:marBottom w:val="0"/>
      <w:divBdr>
        <w:top w:val="none" w:sz="0" w:space="0" w:color="auto"/>
        <w:left w:val="none" w:sz="0" w:space="0" w:color="auto"/>
        <w:bottom w:val="none" w:sz="0" w:space="0" w:color="auto"/>
        <w:right w:val="none" w:sz="0" w:space="0" w:color="auto"/>
      </w:divBdr>
    </w:div>
    <w:div w:id="1519656390">
      <w:bodyDiv w:val="1"/>
      <w:marLeft w:val="0"/>
      <w:marRight w:val="0"/>
      <w:marTop w:val="0"/>
      <w:marBottom w:val="0"/>
      <w:divBdr>
        <w:top w:val="none" w:sz="0" w:space="0" w:color="auto"/>
        <w:left w:val="none" w:sz="0" w:space="0" w:color="auto"/>
        <w:bottom w:val="none" w:sz="0" w:space="0" w:color="auto"/>
        <w:right w:val="none" w:sz="0" w:space="0" w:color="auto"/>
      </w:divBdr>
    </w:div>
    <w:div w:id="165676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stor.org/stable/2682899?seq=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Anscombe%27s_quart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7</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dukanam</dc:creator>
  <cp:keywords/>
  <dc:description/>
  <cp:lastModifiedBy>vinod dukanam</cp:lastModifiedBy>
  <cp:revision>11</cp:revision>
  <cp:lastPrinted>2022-07-05T16:53:00Z</cp:lastPrinted>
  <dcterms:created xsi:type="dcterms:W3CDTF">2022-07-04T05:39:00Z</dcterms:created>
  <dcterms:modified xsi:type="dcterms:W3CDTF">2022-07-05T16:54:00Z</dcterms:modified>
</cp:coreProperties>
</file>