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88"/>
        <w:gridCol w:w="4050"/>
      </w:tblGrid>
      <w:tr w:rsidR="00A65FCA" w:rsidRPr="00A65FCA" w:rsidTr="00A65FCA">
        <w:trPr>
          <w:trHeight w:val="504"/>
        </w:trPr>
        <w:tc>
          <w:tcPr>
            <w:tcW w:w="5238" w:type="dxa"/>
            <w:gridSpan w:val="2"/>
            <w:vAlign w:val="center"/>
          </w:tcPr>
          <w:p w:rsidR="00A65FCA" w:rsidRPr="00A65FCA" w:rsidRDefault="00A65FCA" w:rsidP="00A65FC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5FCA">
              <w:rPr>
                <w:rFonts w:ascii="Arial" w:hAnsi="Arial" w:cs="Arial"/>
                <w:sz w:val="28"/>
                <w:szCs w:val="28"/>
              </w:rPr>
              <w:t>HybridSky.com DAQ System</w:t>
            </w:r>
          </w:p>
        </w:tc>
      </w:tr>
      <w:tr w:rsidR="00A65FCA" w:rsidRPr="00A65FCA" w:rsidTr="00A65FCA">
        <w:trPr>
          <w:trHeight w:val="360"/>
        </w:trPr>
        <w:tc>
          <w:tcPr>
            <w:tcW w:w="1188" w:type="dxa"/>
            <w:tcBorders>
              <w:right w:val="nil"/>
            </w:tcBorders>
            <w:vAlign w:val="center"/>
          </w:tcPr>
          <w:p w:rsidR="00A65FCA" w:rsidRPr="00A65FCA" w:rsidRDefault="00A65FCA" w:rsidP="00A65FCA">
            <w:pPr>
              <w:rPr>
                <w:rFonts w:ascii="Arial" w:hAnsi="Arial" w:cs="Arial"/>
                <w:b/>
              </w:rPr>
            </w:pPr>
            <w:r w:rsidRPr="00A65FCA">
              <w:rPr>
                <w:rFonts w:ascii="Arial" w:hAnsi="Arial" w:cs="Arial"/>
                <w:b/>
              </w:rPr>
              <w:t>Mode</w:t>
            </w:r>
          </w:p>
        </w:tc>
        <w:tc>
          <w:tcPr>
            <w:tcW w:w="4050" w:type="dxa"/>
            <w:tcBorders>
              <w:left w:val="nil"/>
            </w:tcBorders>
            <w:vAlign w:val="center"/>
          </w:tcPr>
          <w:p w:rsidR="00A65FCA" w:rsidRPr="00A65FCA" w:rsidRDefault="00A65FCA" w:rsidP="00A65FCA">
            <w:pPr>
              <w:rPr>
                <w:rFonts w:ascii="Arial" w:hAnsi="Arial" w:cs="Arial"/>
                <w:b/>
              </w:rPr>
            </w:pPr>
            <w:r w:rsidRPr="00A65FCA">
              <w:rPr>
                <w:rFonts w:ascii="Arial" w:hAnsi="Arial" w:cs="Arial"/>
                <w:b/>
              </w:rPr>
              <w:t>Notes</w:t>
            </w:r>
          </w:p>
        </w:tc>
      </w:tr>
      <w:tr w:rsidR="00A65FCA" w:rsidRPr="00A65FCA" w:rsidTr="00A65FCA">
        <w:trPr>
          <w:trHeight w:val="360"/>
        </w:trPr>
        <w:tc>
          <w:tcPr>
            <w:tcW w:w="1188" w:type="dxa"/>
            <w:tcBorders>
              <w:right w:val="nil"/>
            </w:tcBorders>
            <w:tcMar>
              <w:left w:w="216" w:type="dxa"/>
              <w:right w:w="115" w:type="dxa"/>
            </w:tcMar>
            <w:vAlign w:val="center"/>
          </w:tcPr>
          <w:p w:rsidR="00A65FCA" w:rsidRPr="00A65FCA" w:rsidRDefault="00A65FCA" w:rsidP="00A65FCA">
            <w:pPr>
              <w:rPr>
                <w:rFonts w:ascii="Arial" w:hAnsi="Arial" w:cs="Arial"/>
              </w:rPr>
            </w:pPr>
            <w:r w:rsidRPr="00A65FCA">
              <w:rPr>
                <w:rFonts w:ascii="Arial" w:hAnsi="Arial" w:cs="Arial"/>
              </w:rPr>
              <w:t>0</w:t>
            </w:r>
          </w:p>
        </w:tc>
        <w:tc>
          <w:tcPr>
            <w:tcW w:w="4050" w:type="dxa"/>
            <w:tcBorders>
              <w:left w:val="nil"/>
            </w:tcBorders>
            <w:vAlign w:val="center"/>
          </w:tcPr>
          <w:p w:rsidR="00A65FCA" w:rsidRPr="00A65FCA" w:rsidRDefault="00A65FCA" w:rsidP="00A65FCA">
            <w:pPr>
              <w:rPr>
                <w:rFonts w:ascii="Arial" w:hAnsi="Arial" w:cs="Arial"/>
              </w:rPr>
            </w:pPr>
            <w:r w:rsidRPr="00A65FCA">
              <w:rPr>
                <w:rFonts w:ascii="Arial" w:hAnsi="Arial" w:cs="Arial"/>
              </w:rPr>
              <w:t>Maintenance Mode</w:t>
            </w:r>
          </w:p>
        </w:tc>
      </w:tr>
      <w:tr w:rsidR="00A65FCA" w:rsidRPr="00A65FCA" w:rsidTr="00A65FCA">
        <w:trPr>
          <w:trHeight w:val="360"/>
        </w:trPr>
        <w:tc>
          <w:tcPr>
            <w:tcW w:w="1188" w:type="dxa"/>
            <w:tcBorders>
              <w:right w:val="nil"/>
            </w:tcBorders>
            <w:tcMar>
              <w:left w:w="216" w:type="dxa"/>
              <w:right w:w="115" w:type="dxa"/>
            </w:tcMar>
            <w:vAlign w:val="center"/>
          </w:tcPr>
          <w:p w:rsidR="00A65FCA" w:rsidRPr="00A65FCA" w:rsidRDefault="00A65FCA" w:rsidP="00A65FCA">
            <w:pPr>
              <w:rPr>
                <w:rFonts w:ascii="Arial" w:hAnsi="Arial" w:cs="Arial"/>
              </w:rPr>
            </w:pPr>
            <w:r w:rsidRPr="00A65FCA">
              <w:rPr>
                <w:rFonts w:ascii="Arial" w:hAnsi="Arial" w:cs="Arial"/>
              </w:rPr>
              <w:t>1</w:t>
            </w:r>
          </w:p>
        </w:tc>
        <w:tc>
          <w:tcPr>
            <w:tcW w:w="4050" w:type="dxa"/>
            <w:tcBorders>
              <w:left w:val="nil"/>
            </w:tcBorders>
            <w:vAlign w:val="center"/>
          </w:tcPr>
          <w:p w:rsidR="00A65FCA" w:rsidRPr="00A65FCA" w:rsidRDefault="00A65FCA" w:rsidP="00A65FCA">
            <w:pPr>
              <w:rPr>
                <w:rFonts w:ascii="Arial" w:hAnsi="Arial" w:cs="Arial"/>
              </w:rPr>
            </w:pPr>
            <w:r w:rsidRPr="00A65FCA">
              <w:rPr>
                <w:rFonts w:ascii="Arial" w:hAnsi="Arial" w:cs="Arial"/>
              </w:rPr>
              <w:t>USB drive</w:t>
            </w:r>
          </w:p>
        </w:tc>
      </w:tr>
      <w:tr w:rsidR="00A65FCA" w:rsidRPr="00A65FCA" w:rsidTr="00A65FCA">
        <w:trPr>
          <w:trHeight w:val="360"/>
        </w:trPr>
        <w:tc>
          <w:tcPr>
            <w:tcW w:w="1188" w:type="dxa"/>
            <w:tcBorders>
              <w:right w:val="nil"/>
            </w:tcBorders>
            <w:tcMar>
              <w:left w:w="216" w:type="dxa"/>
              <w:right w:w="115" w:type="dxa"/>
            </w:tcMar>
            <w:vAlign w:val="center"/>
          </w:tcPr>
          <w:p w:rsidR="00A65FCA" w:rsidRPr="00A65FCA" w:rsidRDefault="00A65FCA" w:rsidP="00A65FCA">
            <w:pPr>
              <w:rPr>
                <w:rFonts w:ascii="Arial" w:hAnsi="Arial" w:cs="Arial"/>
              </w:rPr>
            </w:pPr>
            <w:r w:rsidRPr="00A65FCA">
              <w:rPr>
                <w:rFonts w:ascii="Arial" w:hAnsi="Arial" w:cs="Arial"/>
              </w:rPr>
              <w:t>2</w:t>
            </w:r>
          </w:p>
        </w:tc>
        <w:tc>
          <w:tcPr>
            <w:tcW w:w="4050" w:type="dxa"/>
            <w:tcBorders>
              <w:left w:val="nil"/>
            </w:tcBorders>
            <w:vAlign w:val="center"/>
          </w:tcPr>
          <w:p w:rsidR="00A65FCA" w:rsidRPr="00A65FCA" w:rsidRDefault="00A65FCA" w:rsidP="00A65FCA">
            <w:pPr>
              <w:rPr>
                <w:rFonts w:ascii="Arial" w:hAnsi="Arial" w:cs="Arial"/>
              </w:rPr>
            </w:pPr>
            <w:r w:rsidRPr="00A65FCA">
              <w:rPr>
                <w:rFonts w:ascii="Arial" w:hAnsi="Arial" w:cs="Arial"/>
              </w:rPr>
              <w:t>COM mode</w:t>
            </w:r>
          </w:p>
        </w:tc>
      </w:tr>
      <w:tr w:rsidR="00A65FCA" w:rsidRPr="00A65FCA" w:rsidTr="00A65FCA">
        <w:trPr>
          <w:trHeight w:val="360"/>
        </w:trPr>
        <w:tc>
          <w:tcPr>
            <w:tcW w:w="1188" w:type="dxa"/>
            <w:tcBorders>
              <w:right w:val="nil"/>
            </w:tcBorders>
            <w:tcMar>
              <w:left w:w="216" w:type="dxa"/>
              <w:right w:w="115" w:type="dxa"/>
            </w:tcMar>
            <w:vAlign w:val="center"/>
          </w:tcPr>
          <w:p w:rsidR="00A65FCA" w:rsidRPr="00A65FCA" w:rsidRDefault="00A65FCA" w:rsidP="00A65FCA">
            <w:pPr>
              <w:rPr>
                <w:rFonts w:ascii="Arial" w:hAnsi="Arial" w:cs="Arial"/>
              </w:rPr>
            </w:pPr>
            <w:r w:rsidRPr="00A65FCA">
              <w:rPr>
                <w:rFonts w:ascii="Arial" w:hAnsi="Arial" w:cs="Arial"/>
              </w:rPr>
              <w:t>3</w:t>
            </w:r>
          </w:p>
        </w:tc>
        <w:tc>
          <w:tcPr>
            <w:tcW w:w="4050" w:type="dxa"/>
            <w:tcBorders>
              <w:left w:val="nil"/>
            </w:tcBorders>
            <w:vAlign w:val="center"/>
          </w:tcPr>
          <w:p w:rsidR="00A65FCA" w:rsidRPr="00A65FCA" w:rsidRDefault="00A65FCA" w:rsidP="00A65FCA">
            <w:pPr>
              <w:rPr>
                <w:rFonts w:ascii="Arial" w:hAnsi="Arial" w:cs="Arial"/>
              </w:rPr>
            </w:pPr>
            <w:r w:rsidRPr="00A65FCA">
              <w:rPr>
                <w:rFonts w:ascii="Arial" w:hAnsi="Arial" w:cs="Arial"/>
              </w:rPr>
              <w:t>ERASE</w:t>
            </w:r>
          </w:p>
        </w:tc>
      </w:tr>
      <w:tr w:rsidR="00A65FCA" w:rsidRPr="00A65FCA" w:rsidTr="00A65FCA">
        <w:trPr>
          <w:trHeight w:val="360"/>
        </w:trPr>
        <w:tc>
          <w:tcPr>
            <w:tcW w:w="1188" w:type="dxa"/>
            <w:tcBorders>
              <w:right w:val="nil"/>
            </w:tcBorders>
            <w:tcMar>
              <w:left w:w="216" w:type="dxa"/>
              <w:right w:w="115" w:type="dxa"/>
            </w:tcMar>
            <w:vAlign w:val="center"/>
          </w:tcPr>
          <w:p w:rsidR="00A65FCA" w:rsidRPr="00A65FCA" w:rsidRDefault="00A65FCA" w:rsidP="00A65FCA">
            <w:pPr>
              <w:rPr>
                <w:rFonts w:ascii="Arial" w:hAnsi="Arial" w:cs="Arial"/>
              </w:rPr>
            </w:pPr>
            <w:r w:rsidRPr="00A65FCA">
              <w:rPr>
                <w:rFonts w:ascii="Arial" w:hAnsi="Arial" w:cs="Arial"/>
              </w:rPr>
              <w:t>4</w:t>
            </w:r>
          </w:p>
        </w:tc>
        <w:tc>
          <w:tcPr>
            <w:tcW w:w="4050" w:type="dxa"/>
            <w:tcBorders>
              <w:left w:val="nil"/>
            </w:tcBorders>
            <w:vAlign w:val="center"/>
          </w:tcPr>
          <w:p w:rsidR="00A65FCA" w:rsidRPr="00A65FCA" w:rsidRDefault="00A65FCA" w:rsidP="00A65FCA">
            <w:pPr>
              <w:rPr>
                <w:rFonts w:ascii="Arial" w:hAnsi="Arial" w:cs="Arial"/>
              </w:rPr>
            </w:pPr>
            <w:r w:rsidRPr="00A65FCA">
              <w:rPr>
                <w:rFonts w:ascii="Arial" w:hAnsi="Arial" w:cs="Arial"/>
              </w:rPr>
              <w:t>RUN</w:t>
            </w:r>
          </w:p>
        </w:tc>
      </w:tr>
      <w:tr w:rsidR="00A65FCA" w:rsidRPr="00A65FCA" w:rsidTr="00A65FCA">
        <w:trPr>
          <w:trHeight w:val="360"/>
        </w:trPr>
        <w:tc>
          <w:tcPr>
            <w:tcW w:w="1188" w:type="dxa"/>
            <w:tcBorders>
              <w:right w:val="nil"/>
            </w:tcBorders>
            <w:tcMar>
              <w:left w:w="216" w:type="dxa"/>
              <w:right w:w="115" w:type="dxa"/>
            </w:tcMar>
            <w:vAlign w:val="center"/>
          </w:tcPr>
          <w:p w:rsidR="00A65FCA" w:rsidRPr="00A65FCA" w:rsidRDefault="00A65FCA" w:rsidP="00A65FCA">
            <w:pPr>
              <w:rPr>
                <w:rFonts w:ascii="Arial" w:hAnsi="Arial" w:cs="Arial"/>
              </w:rPr>
            </w:pPr>
            <w:r w:rsidRPr="00A65FCA">
              <w:rPr>
                <w:rFonts w:ascii="Arial" w:hAnsi="Arial" w:cs="Arial"/>
              </w:rPr>
              <w:t>5</w:t>
            </w:r>
          </w:p>
        </w:tc>
        <w:tc>
          <w:tcPr>
            <w:tcW w:w="4050" w:type="dxa"/>
            <w:tcBorders>
              <w:left w:val="nil"/>
            </w:tcBorders>
            <w:vAlign w:val="center"/>
          </w:tcPr>
          <w:p w:rsidR="00A65FCA" w:rsidRPr="00A65FCA" w:rsidRDefault="00A65FCA" w:rsidP="00A65FCA">
            <w:pPr>
              <w:rPr>
                <w:rFonts w:ascii="Arial" w:hAnsi="Arial" w:cs="Arial"/>
              </w:rPr>
            </w:pPr>
            <w:r w:rsidRPr="00A65FCA">
              <w:rPr>
                <w:rFonts w:ascii="Arial" w:hAnsi="Arial" w:cs="Arial"/>
              </w:rPr>
              <w:t>Time Check</w:t>
            </w:r>
          </w:p>
        </w:tc>
      </w:tr>
      <w:tr w:rsidR="00A65FCA" w:rsidRPr="00A65FCA" w:rsidTr="00A65FCA">
        <w:trPr>
          <w:trHeight w:val="360"/>
        </w:trPr>
        <w:tc>
          <w:tcPr>
            <w:tcW w:w="1188" w:type="dxa"/>
            <w:tcBorders>
              <w:right w:val="nil"/>
            </w:tcBorders>
            <w:tcMar>
              <w:left w:w="216" w:type="dxa"/>
              <w:right w:w="115" w:type="dxa"/>
            </w:tcMar>
            <w:vAlign w:val="center"/>
          </w:tcPr>
          <w:p w:rsidR="00A65FCA" w:rsidRPr="00A65FCA" w:rsidRDefault="00A65FCA" w:rsidP="00A65FCA">
            <w:pPr>
              <w:rPr>
                <w:rFonts w:ascii="Arial" w:hAnsi="Arial" w:cs="Arial"/>
              </w:rPr>
            </w:pPr>
            <w:r w:rsidRPr="00A65FCA">
              <w:rPr>
                <w:rFonts w:ascii="Arial" w:hAnsi="Arial" w:cs="Arial"/>
              </w:rPr>
              <w:t>6</w:t>
            </w:r>
          </w:p>
        </w:tc>
        <w:tc>
          <w:tcPr>
            <w:tcW w:w="4050" w:type="dxa"/>
            <w:tcBorders>
              <w:left w:val="nil"/>
            </w:tcBorders>
            <w:vAlign w:val="center"/>
          </w:tcPr>
          <w:p w:rsidR="00A65FCA" w:rsidRPr="00A65FCA" w:rsidRDefault="00A65FCA" w:rsidP="00A65FCA">
            <w:pPr>
              <w:rPr>
                <w:rFonts w:ascii="Arial" w:hAnsi="Arial" w:cs="Arial"/>
              </w:rPr>
            </w:pPr>
          </w:p>
        </w:tc>
      </w:tr>
      <w:tr w:rsidR="00A65FCA" w:rsidRPr="00A65FCA" w:rsidTr="00A65FCA">
        <w:trPr>
          <w:trHeight w:val="360"/>
        </w:trPr>
        <w:tc>
          <w:tcPr>
            <w:tcW w:w="1188" w:type="dxa"/>
            <w:tcBorders>
              <w:right w:val="nil"/>
            </w:tcBorders>
            <w:tcMar>
              <w:left w:w="216" w:type="dxa"/>
              <w:right w:w="115" w:type="dxa"/>
            </w:tcMar>
            <w:vAlign w:val="center"/>
          </w:tcPr>
          <w:p w:rsidR="00A65FCA" w:rsidRPr="00A65FCA" w:rsidRDefault="00A65FCA" w:rsidP="00A65FCA">
            <w:pPr>
              <w:rPr>
                <w:rFonts w:ascii="Arial" w:hAnsi="Arial" w:cs="Arial"/>
              </w:rPr>
            </w:pPr>
            <w:r w:rsidRPr="00A65FCA">
              <w:rPr>
                <w:rFonts w:ascii="Arial" w:hAnsi="Arial" w:cs="Arial"/>
              </w:rPr>
              <w:t>7</w:t>
            </w:r>
          </w:p>
        </w:tc>
        <w:tc>
          <w:tcPr>
            <w:tcW w:w="4050" w:type="dxa"/>
            <w:tcBorders>
              <w:left w:val="nil"/>
            </w:tcBorders>
            <w:vAlign w:val="center"/>
          </w:tcPr>
          <w:p w:rsidR="00A65FCA" w:rsidRPr="00A65FCA" w:rsidRDefault="00A65FCA" w:rsidP="00A65FCA">
            <w:pPr>
              <w:rPr>
                <w:rFonts w:ascii="Arial" w:hAnsi="Arial" w:cs="Arial"/>
              </w:rPr>
            </w:pPr>
            <w:r w:rsidRPr="00A65FCA">
              <w:rPr>
                <w:rFonts w:ascii="Arial" w:hAnsi="Arial" w:cs="Arial"/>
              </w:rPr>
              <w:t>Quick Check</w:t>
            </w:r>
          </w:p>
        </w:tc>
      </w:tr>
    </w:tbl>
    <w:p w:rsidR="00417C33" w:rsidRPr="00A65FCA" w:rsidRDefault="00417C33">
      <w:pPr>
        <w:rPr>
          <w:rFonts w:ascii="Arial" w:hAnsi="Arial" w:cs="Arial"/>
        </w:rPr>
      </w:pPr>
    </w:p>
    <w:sectPr w:rsidR="00417C33" w:rsidRPr="00A65FCA" w:rsidSect="00417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5FCA"/>
    <w:rsid w:val="00417C33"/>
    <w:rsid w:val="00A65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F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114</Characters>
  <Application>Microsoft Office Word</Application>
  <DocSecurity>0</DocSecurity>
  <Lines>1</Lines>
  <Paragraphs>1</Paragraphs>
  <ScaleCrop>false</ScaleCrop>
  <Company>NetApp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2</cp:revision>
  <dcterms:created xsi:type="dcterms:W3CDTF">2011-01-30T12:16:00Z</dcterms:created>
  <dcterms:modified xsi:type="dcterms:W3CDTF">2011-01-30T12:24:00Z</dcterms:modified>
</cp:coreProperties>
</file>