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left" w:pos="720" w:leader="none"/>
        </w:tabs>
        <w:spacing w:before="0" w:after="160"/>
        <w:jc w:val="center"/>
        <w:rPr>
          <w:rFonts w:ascii="Clear Sans" w:hAnsi="Clear Sans"/>
          <w:sz w:val="16"/>
          <w:szCs w:val="16"/>
        </w:rPr>
      </w:pPr>
      <w:r>
        <w:rPr>
          <w:rFonts w:ascii="Clear Sans" w:hAnsi="Clear Sans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1770380</wp:posOffset>
                </wp:positionH>
                <wp:positionV relativeFrom="paragraph">
                  <wp:posOffset>-173990</wp:posOffset>
                </wp:positionV>
                <wp:extent cx="4880610" cy="9110345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520" cy="911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Dispatch Tech</w:t>
                            </w: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 xml:space="preserve"> 07/23 – 10/23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Apprentice IT Support Tech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Performed windows server administration such as user account creation, credential management, and granting permissions and access.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Conducted on-site IT support such as computer setup, network cable installation, and router and switch configuration.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Kenai's House</w:t>
                            </w: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 xml:space="preserve"> 11/22 – 02/23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Full Stack Developer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Designed responsive web layout and composed reusable React components.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Shift Technologies</w:t>
                            </w: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 xml:space="preserve"> 04/21 – 06/21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Concierge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Conducted comprehensive inspections to acquire used vehicles.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Kaiser Permanente</w:t>
                            </w: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 xml:space="preserve"> 01/17 – 09/17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Associate Accountant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Produced weekly accounting reports for management.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LPL Financial</w:t>
                            </w: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 xml:space="preserve"> 08/15 – 05/16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Operations Specialist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360" w:before="0" w:after="0"/>
                              <w:ind w:hanging="0" w:left="360"/>
                              <w:contextualSpacing/>
                              <w:jc w:val="left"/>
                              <w:rPr>
                                <w:rFonts w:ascii="Clear Sans" w:hAnsi="Clear Sans" w:cs="League Spartan"/>
                                <w:b w:val="false"/>
                                <w:bCs w:val="false"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20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Bachelor of Arts in Economics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Associate of Arts in 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Web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39.4pt;margin-top:-13.7pt;width:384.25pt;height:717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/>
                          <w:bCs/>
                          <w:color w:val="000000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/>
                          <w:bCs/>
                          <w:color w:val="000000"/>
                          <w:sz w:val="16"/>
                          <w:szCs w:val="16"/>
                        </w:rPr>
                        <w:t>Dispatch Tech</w:t>
                      </w: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 xml:space="preserve"> 07/23 – 10/23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Apprentice IT Support Tech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Performed windows server administration such as user account creation, credential management, and granting permissions and access.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Conducted on-site IT support such as computer setup, network cable installation, and router and switch configuration.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/>
                          <w:bCs/>
                          <w:color w:val="000000"/>
                          <w:sz w:val="16"/>
                          <w:szCs w:val="16"/>
                        </w:rPr>
                        <w:t>Kenai's House</w:t>
                      </w: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 xml:space="preserve"> 11/22 – 02/23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Full Stack Developer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Designed responsive web layout and composed reusable React components.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/>
                          <w:bCs/>
                          <w:color w:val="000000"/>
                          <w:sz w:val="16"/>
                          <w:szCs w:val="16"/>
                        </w:rPr>
                        <w:t>Shift Technologies</w:t>
                      </w: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 xml:space="preserve"> 04/21 – 06/21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Concierge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Conducted comprehensive inspections to acquire used vehicles.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/>
                          <w:bCs/>
                          <w:color w:val="000000"/>
                          <w:sz w:val="16"/>
                          <w:szCs w:val="16"/>
                        </w:rPr>
                        <w:t>Kaiser Permanente</w:t>
                      </w: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 xml:space="preserve"> 01/17 – 09/17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Associate Accountant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Approved payment transfers to member accounts.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Produced weekly accounting reports for management.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/>
                          <w:bCs/>
                          <w:color w:val="000000"/>
                          <w:sz w:val="16"/>
                          <w:szCs w:val="16"/>
                        </w:rPr>
                        <w:t>LPL Financial</w:t>
                      </w: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 xml:space="preserve"> 08/15 – 05/16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Operations Specialist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Spearheaded two process improvement projects that increased departmental productivity by 200% and 300%.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360" w:before="0" w:after="0"/>
                        <w:ind w:hanging="0" w:left="360"/>
                        <w:contextualSpacing/>
                        <w:jc w:val="left"/>
                        <w:rPr>
                          <w:rFonts w:ascii="Clear Sans" w:hAnsi="Clear Sans" w:cs="League Spartan"/>
                          <w:b w:val="false"/>
                          <w:bCs w:val="false"/>
                          <w:color w:val="000000"/>
                          <w:sz w:val="20"/>
                          <w:szCs w:val="22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20"/>
                          <w:szCs w:val="22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Raleway Light" w:ascii="Clear Sans" w:hAnsi="Clear Sans"/>
                          <w:b/>
                          <w:bCs/>
                          <w:color w:val="000000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Raleway Light" w:ascii="Clear Sans" w:hAnsi="Clear Sans"/>
                          <w:b/>
                          <w:bCs/>
                          <w:color w:val="000000"/>
                          <w:sz w:val="16"/>
                          <w:szCs w:val="16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Raleway Light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Raleway Light" w:ascii="Clear Sans" w:hAnsi="Clear Sans"/>
                          <w:b/>
                          <w:bCs/>
                          <w:color w:val="000000"/>
                          <w:sz w:val="16"/>
                          <w:szCs w:val="16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Raleway Light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Bachelor of Arts in Economics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Raleway Light" w:ascii="Clear Sans" w:hAnsi="Clear Sans"/>
                          <w:b/>
                          <w:bCs/>
                          <w:color w:val="000000"/>
                          <w:sz w:val="16"/>
                          <w:szCs w:val="16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Raleway Light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Associate of Arts in 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Raleway Light" w:ascii="Clear Sans" w:hAnsi="Clear Sans"/>
                          <w:b/>
                          <w:bCs/>
                          <w:color w:val="000000"/>
                          <w:sz w:val="16"/>
                          <w:szCs w:val="16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Raleway Light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Web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833120</wp:posOffset>
                </wp:positionH>
                <wp:positionV relativeFrom="paragraph">
                  <wp:posOffset>-843280</wp:posOffset>
                </wp:positionV>
                <wp:extent cx="4282440" cy="730250"/>
                <wp:effectExtent l="0" t="0" r="0" b="0"/>
                <wp:wrapNone/>
                <wp:docPr id="2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73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League Spartan" w:ascii="Clear Sans" w:hAnsi="Clear Sans"/>
                                <w:b/>
                                <w:bCs/>
                                <w:color w:val="000000"/>
                                <w:kern w:val="0"/>
                                <w:sz w:val="48"/>
                                <w:szCs w:val="48"/>
                                <w:u w:val="none"/>
                                <w:lang w:val="en-GB" w:eastAsia="zh-CN" w:bidi="he-IL"/>
                              </w:rPr>
                              <w:t>Darren Tran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Style w:val="Hyperlink"/>
                                <w:rFonts w:eastAsia="Calibri" w:cs="League Spartan" w:ascii="Clear Sans" w:hAnsi="Clear Sans"/>
                                <w:b w:val="false"/>
                                <w:bCs w:val="false"/>
                                <w:color w:val="000000"/>
                                <w:kern w:val="0"/>
                                <w:sz w:val="16"/>
                                <w:szCs w:val="16"/>
                                <w:u w:val="none"/>
                                <w:lang w:val="en-GB" w:eastAsia="zh-CN" w:bidi="he-IL"/>
                              </w:rPr>
                              <w:t>619-414-4015 | darrenptran@gmail.com</w:t>
                            </w:r>
                            <w:r>
                              <w:rPr>
                                <w:rFonts w:eastAsia="Calibri" w:cs="League Spartan" w:ascii="Clear Sans" w:hAnsi="Clear Sans"/>
                                <w:b w:val="false"/>
                                <w:bCs w:val="false"/>
                                <w:color w:val="000000"/>
                                <w:kern w:val="0"/>
                                <w:sz w:val="16"/>
                                <w:szCs w:val="16"/>
                                <w:u w:val="none"/>
                                <w:lang w:val="en-GB" w:eastAsia="zh-CN" w:bidi="he-IL"/>
                              </w:rPr>
                              <w:t xml:space="preserve"> | San Diego, CA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66.4pt;width:337.15pt;height:57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League Spartan" w:ascii="Clear Sans" w:hAnsi="Clear Sans"/>
                          <w:b/>
                          <w:bCs/>
                          <w:color w:val="000000"/>
                          <w:kern w:val="0"/>
                          <w:sz w:val="48"/>
                          <w:szCs w:val="48"/>
                          <w:u w:val="none"/>
                          <w:lang w:val="en-GB" w:eastAsia="zh-CN" w:bidi="he-IL"/>
                        </w:rPr>
                        <w:t>Darren Tran</w:t>
                      </w:r>
                    </w:p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r>
                        <w:rPr>
                          <w:rStyle w:val="Hyperlink"/>
                          <w:rFonts w:eastAsia="Calibri" w:cs="League Spartan" w:ascii="Clear Sans" w:hAnsi="Clear Sans"/>
                          <w:b w:val="false"/>
                          <w:bCs w:val="false"/>
                          <w:color w:val="000000"/>
                          <w:kern w:val="0"/>
                          <w:sz w:val="16"/>
                          <w:szCs w:val="16"/>
                          <w:u w:val="none"/>
                          <w:lang w:val="en-GB" w:eastAsia="zh-CN" w:bidi="he-IL"/>
                        </w:rPr>
                        <w:t>619-414-4015 | darrenptran@gmail.com</w:t>
                      </w:r>
                      <w:r>
                        <w:rPr>
                          <w:rFonts w:eastAsia="Calibri" w:cs="League Spartan" w:ascii="Clear Sans" w:hAnsi="Clear Sans"/>
                          <w:b w:val="false"/>
                          <w:bCs w:val="false"/>
                          <w:color w:val="000000"/>
                          <w:kern w:val="0"/>
                          <w:sz w:val="16"/>
                          <w:szCs w:val="16"/>
                          <w:u w:val="none"/>
                          <w:lang w:val="en-GB" w:eastAsia="zh-CN" w:bidi="he-IL"/>
                        </w:rPr>
                        <w:t xml:space="preserve"> | San Diego, CA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-703580</wp:posOffset>
                </wp:positionH>
                <wp:positionV relativeFrom="paragraph">
                  <wp:posOffset>-173990</wp:posOffset>
                </wp:positionV>
                <wp:extent cx="2579370" cy="9110345"/>
                <wp:effectExtent l="0" t="0" r="0" b="0"/>
                <wp:wrapNone/>
                <wp:docPr id="3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400" cy="911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 xml:space="preserve">As a former businessman specializing in process innovation, I am determined to leverage my diversified experience and education to thrive in the tech industry. My present objective is to continue </w:t>
                            </w: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 xml:space="preserve">developing </w:t>
                            </w: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 xml:space="preserve">my data </w:t>
                            </w: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>skills</w:t>
                            </w: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 xml:space="preserve"> while </w:t>
                            </w: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 xml:space="preserve">also </w:t>
                            </w: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 xml:space="preserve">specializing in cloud computing. I am currently seeking an entry-level IT opportunity to demonstrate my technical abilities </w:t>
                            </w: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>and business acumen</w:t>
                            </w: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>ChatGPT Prompt Engineering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>AWS Cloud Computing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>Docker Containers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 xml:space="preserve">Linux, </w:t>
                            </w: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Windows, MacOS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Computer Networking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>SQL &amp; NoSQL Databases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>Bash Shell Scripting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 xml:space="preserve">JavaScript MERN </w:t>
                            </w: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>Stack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>MySQL, Express, React, Node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>Python Data Analysis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>Microsoft Excel &amp; Office 365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>Leadership &amp; Customer Service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AWS Solutions Architect Associate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CompTIA Nework+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JSE1S04LS1BE179Q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 w:cs="Raleway Light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55.4pt;margin-top:-13.7pt;width:203.05pt;height:717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000000"/>
                          <w:sz w:val="32"/>
                          <w:szCs w:val="32"/>
                        </w:rPr>
                        <w:t>Summary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 xml:space="preserve">As a former businessman specializing in process innovation, I am determined to leverage my diversified experience and education to thrive in the tech industry. My present objective is to continue </w:t>
                      </w: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 xml:space="preserve">developing </w:t>
                      </w: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 xml:space="preserve">my data </w:t>
                      </w: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>skills</w:t>
                      </w: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 xml:space="preserve"> while </w:t>
                      </w: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 xml:space="preserve">also </w:t>
                      </w: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 xml:space="preserve">specializing in cloud computing. I am currently seeking an entry-level IT opportunity to demonstrate my technical abilities </w:t>
                      </w: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>and business acumen</w:t>
                      </w: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000000"/>
                          <w:sz w:val="32"/>
                          <w:szCs w:val="32"/>
                        </w:rPr>
                        <w:t>Skills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>ChatGPT Prompt Engineering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>AWS Cloud Computing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>Docker Containers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 xml:space="preserve">Linux, </w:t>
                      </w: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Windows, MacOS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Computer Networking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>SQL &amp; NoSQL Databases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>Bash Shell Scripting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 xml:space="preserve">JavaScript MERN </w:t>
                      </w: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>Stack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>MySQL, Express, React, Node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>Python Data Analysis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>Microsoft Excel &amp; Office 365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>Leadership &amp; Customer Service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  <w:t>Project Management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000000"/>
                          <w:sz w:val="32"/>
                          <w:szCs w:val="32"/>
                        </w:rPr>
                        <w:t>Certifications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000000"/>
                          <w:sz w:val="16"/>
                          <w:szCs w:val="16"/>
                        </w:rPr>
                        <w:t>AWS Solutions Architect Associate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000000"/>
                          <w:sz w:val="16"/>
                          <w:szCs w:val="16"/>
                        </w:rPr>
                        <w:t>CompTIA Nework+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Raleway Light" w:ascii="Clear Sans" w:hAnsi="Clear Sans"/>
                          <w:b/>
                          <w:bCs/>
                          <w:color w:val="000000"/>
                          <w:sz w:val="16"/>
                          <w:szCs w:val="16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Raleway Light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JSE1S04LS1BE179Q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 w:cs="Raleway Light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" w:hAnsi="Clear Sans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000000"/>
                          <w:sz w:val="16"/>
                          <w:szCs w:val="16"/>
                        </w:rPr>
                        <w:t>CompTIA A+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lear Sans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Application>LibreOffice/24.2.5.2$Linux_X86_64 LibreOffice_project/bffef4ea93e59bebbeaf7f431bb02b1a39ee8a59</Application>
  <AppVersion>15.0000</AppVersion>
  <Pages>1</Pages>
  <Words>319</Words>
  <Characters>1950</Characters>
  <CharactersWithSpaces>2194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2024-08-04T13:52:55Z</cp:lastPrinted>
  <dcterms:modified xsi:type="dcterms:W3CDTF">2024-08-04T16:47:26Z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