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86653" w14:textId="20A26BC7" w:rsidR="00750976" w:rsidRPr="00931532" w:rsidRDefault="00931532" w:rsidP="0067608B">
      <w:pPr>
        <w:spacing w:line="276" w:lineRule="auto"/>
        <w:rPr>
          <w:b/>
        </w:rPr>
      </w:pPr>
      <w:r w:rsidRPr="00931532">
        <w:rPr>
          <w:b/>
        </w:rPr>
        <w:t>Testing:</w:t>
      </w:r>
    </w:p>
    <w:p w14:paraId="18C7D907" w14:textId="45DD983E" w:rsidR="00931532" w:rsidRDefault="00931532" w:rsidP="0067608B">
      <w:pPr>
        <w:spacing w:line="276" w:lineRule="auto"/>
      </w:pPr>
    </w:p>
    <w:p w14:paraId="61264CED" w14:textId="14FB7178" w:rsidR="00931532" w:rsidRDefault="00931532" w:rsidP="0067608B">
      <w:pPr>
        <w:spacing w:line="276" w:lineRule="auto"/>
        <w:ind w:firstLine="720"/>
      </w:pPr>
      <w:r>
        <w:t xml:space="preserve">Testing the software will all be done inhouse. We aim to carry the testing phase over the course of a month with the help of all the staff members and managers. We have got in contact with Wavesoft, and they told us that they will give a tutorial on how to use the software and how to go about any issues that may arise. They said they will present us with troubleshooting methods and that they are fairly straightforward. We believe that within the first month of use we will be able to get a decent understanding for what the system has to offer and whether it will work for Paisano’s business. </w:t>
      </w:r>
      <w:r w:rsidR="0067608B">
        <w:t xml:space="preserve">When it comes to testing out the system, there are multiple factors to consider. It is important to ensure that all aspects of the system are working and are usable. </w:t>
      </w:r>
    </w:p>
    <w:p w14:paraId="015EB083" w14:textId="28A65387" w:rsidR="0067608B" w:rsidRDefault="0067608B" w:rsidP="0067608B">
      <w:pPr>
        <w:spacing w:line="276" w:lineRule="auto"/>
        <w:ind w:firstLine="720"/>
      </w:pPr>
    </w:p>
    <w:p w14:paraId="0FDF35E4" w14:textId="5816BC06" w:rsidR="0067608B" w:rsidRDefault="0067608B" w:rsidP="0067608B">
      <w:pPr>
        <w:spacing w:line="276" w:lineRule="auto"/>
        <w:ind w:firstLine="720"/>
      </w:pPr>
      <w:r>
        <w:t xml:space="preserve">We will begin testing by ensuring that all the physical devices are there and in order. Ensure the terminal displays are all working correctly and connected to the network. Next, we will ensure that the display screens are all properly labeled and display the correct items when punched in. The display screen in the back end will be what is used to determine which orders need to be prepared next. Therefore, it is important to ensure that the correct items are displayed in the correct colour labeling. Once we have tested the software using some test transactions, this process will be closely monitored over the course of a month to ensure that there are no issues that commonly arise. In regard to the handheld terminal, we want to ensure that all forms of payments are accepted, including tap, swipe, and the chip reader and sensitive information is encrypted. </w:t>
      </w:r>
    </w:p>
    <w:p w14:paraId="59400C99" w14:textId="09303CE6" w:rsidR="0067608B" w:rsidRDefault="0067608B" w:rsidP="0067608B">
      <w:pPr>
        <w:spacing w:line="276" w:lineRule="auto"/>
        <w:ind w:firstLine="720"/>
      </w:pPr>
    </w:p>
    <w:p w14:paraId="1A9D0BF0" w14:textId="5C17461E" w:rsidR="0067608B" w:rsidRDefault="0067608B" w:rsidP="0067608B">
      <w:pPr>
        <w:spacing w:line="276" w:lineRule="auto"/>
        <w:ind w:firstLine="720"/>
      </w:pPr>
      <w:r>
        <w:t xml:space="preserve">Along with testing the individual transactions, we will also be responsible for ensuring that the end of day cash out process is simple and functioning. We will have to run a couple tests along with real end of day cash outs in order to verify that the system is accurate and balancing. This will require the system to be able to distinguish different users via their passcode. Each employee hat works in the front will be given an option to create their own unique passcode which only they are authorised to use. This will be used by them whenever they punch in an order, take payments and finally cash out at the end of the day. This will eliminate any confusion between shift changes and orders that some may not remember entering. Everyone will be responsible for their own inputs. We will monitor the process and verify each day for a month in order to ensure that sales match with the amounts the system outputs in order to ensure that the system is working as it should. If the system passes all the </w:t>
      </w:r>
      <w:proofErr w:type="spellStart"/>
      <w:r>
        <w:t>criterias</w:t>
      </w:r>
      <w:proofErr w:type="spellEnd"/>
      <w:r>
        <w:t xml:space="preserve">, we will then know that we had made the right choice in the POS system. </w:t>
      </w:r>
      <w:bookmarkStart w:id="0" w:name="_GoBack"/>
      <w:bookmarkEnd w:id="0"/>
    </w:p>
    <w:sectPr w:rsidR="0067608B" w:rsidSect="006055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532"/>
    <w:rsid w:val="006055D9"/>
    <w:rsid w:val="0067608B"/>
    <w:rsid w:val="00750976"/>
    <w:rsid w:val="00931532"/>
    <w:rsid w:val="00AA73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8938EA5"/>
  <w15:chartTrackingRefBased/>
  <w15:docId w15:val="{B886FBDC-5CE2-C944-94C5-1CB8BFC2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2424</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rupenthiran</dc:creator>
  <cp:keywords/>
  <dc:description/>
  <cp:lastModifiedBy>duke rupenthiran</cp:lastModifiedBy>
  <cp:revision>1</cp:revision>
  <dcterms:created xsi:type="dcterms:W3CDTF">2019-03-12T00:19:00Z</dcterms:created>
  <dcterms:modified xsi:type="dcterms:W3CDTF">2019-03-13T17:06:00Z</dcterms:modified>
</cp:coreProperties>
</file>