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>
          <w:color w:val="4a86e8"/>
        </w:rPr>
      </w:pPr>
      <w:bookmarkStart w:colFirst="0" w:colLast="0" w:name="_6fp368fmcy4p" w:id="0"/>
      <w:bookmarkEnd w:id="0"/>
      <w:r w:rsidDel="00000000" w:rsidR="00000000" w:rsidRPr="00000000">
        <w:rPr>
          <w:color w:val="4a86e8"/>
          <w:rtl w:val="0"/>
        </w:rPr>
        <w:t xml:space="preserve">¿Qué cambios en las señales sísmicas pueden utilizarse como indicadores de un incremento de la actividad volcánica? 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monitorear e identificar el incremento de la actividad en un edificio volcánico, la geofísica se apoya en el análisis de diversos tipos de sismos y variaciones en las señales registradas por los sismógrafos. Los principales cambios en la señal sísmica que alertan sobre una posible erupción o ascenso de magma son: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d0usvuzu45u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Aparición de Tremor Volcánico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¿Qué es?</w:t>
      </w:r>
      <w:r w:rsidDel="00000000" w:rsidR="00000000" w:rsidRPr="00000000">
        <w:rPr>
          <w:rtl w:val="0"/>
        </w:rPr>
        <w:t xml:space="preserve"> Es una señal continua y armónica (un "zumbido" constante) que no tiene un inicio ni un fin bien definidos, a diferencia de un sismo tectónico común.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Indicador:</w:t>
      </w:r>
      <w:r w:rsidDel="00000000" w:rsidR="00000000" w:rsidRPr="00000000">
        <w:rPr>
          <w:rtl w:val="0"/>
        </w:rPr>
        <w:t xml:space="preserve"> Refleja la vibración sostenida del conducto volcánico producida por la circulación continua y vibración de fluidos (magma, gases y agua a alta presión) al ascender hacia la superficie.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8ogcky2ivnm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Incremento en la Sismicidad de Largo Período (LP) y Muy Largo Período (VLP)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¿Qué es?</w:t>
      </w:r>
      <w:r w:rsidDel="00000000" w:rsidR="00000000" w:rsidRPr="00000000">
        <w:rPr>
          <w:rtl w:val="0"/>
        </w:rPr>
        <w:t xml:space="preserve"> Son eventos sísmicos con frecuencias bajas (entre 0.5 y 5 Hz) y ondas más suaves.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Indicador:</w:t>
      </w:r>
      <w:r w:rsidDel="00000000" w:rsidR="00000000" w:rsidRPr="00000000">
        <w:rPr>
          <w:rtl w:val="0"/>
        </w:rPr>
        <w:t xml:space="preserve"> Están directamente relacionados con cambios de presión y resonancia dentro de las cavidades del volcán provocados por el movimiento o desgasificación del magma. Un aumento en su frecuencia de aparición señala una presurización del sistema.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u8b4z8ml0aq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Enjambres de Sismos Volcanotectónicos (VT) y Migración Hipocentral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¿Qué es?</w:t>
      </w:r>
      <w:r w:rsidDel="00000000" w:rsidR="00000000" w:rsidRPr="00000000">
        <w:rPr>
          <w:rtl w:val="0"/>
        </w:rPr>
        <w:t xml:space="preserve"> Ocurrencia masiva y concentrada de sismos producidos por la rotura de rocas.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Indicador:</w:t>
      </w:r>
      <w:r w:rsidDel="00000000" w:rsidR="00000000" w:rsidRPr="00000000">
        <w:rPr>
          <w:rtl w:val="0"/>
        </w:rPr>
        <w:t xml:space="preserve"> Cuando el magma intenta abrirse paso hacia la superficie, fractura el encajonante rocoso. Si los epicentros/focos (hipocentros) de estos sismos se vuelven cada vez más someros (migran de mayor profundidad hacia la superficie), indica el ascenso activo del cuerpo magmático.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q3jfzs6c83a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Cambios en la Liberación de Energía Sísmica (RSAM)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¿Qué es?</w:t>
      </w:r>
      <w:r w:rsidDel="00000000" w:rsidR="00000000" w:rsidRPr="00000000">
        <w:rPr>
          <w:rtl w:val="0"/>
        </w:rPr>
        <w:t xml:space="preserve"> La </w:t>
      </w:r>
      <w:r w:rsidDel="00000000" w:rsidR="00000000" w:rsidRPr="00000000">
        <w:rPr>
          <w:i w:val="1"/>
          <w:iCs w:val="1"/>
          <w:rtl w:val="0"/>
        </w:rPr>
        <w:t xml:space="preserve">Real-time Seismic Amplitude Measurement</w:t>
      </w:r>
      <w:r w:rsidDel="00000000" w:rsidR="00000000" w:rsidRPr="00000000">
        <w:rPr>
          <w:rtl w:val="0"/>
        </w:rPr>
        <w:t xml:space="preserve"> (RSAM) es un índice que mide la energía o amplitud promedio de la señal sísmica en intervalos de tiempo.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Indicador:</w:t>
      </w:r>
      <w:r w:rsidDel="00000000" w:rsidR="00000000" w:rsidRPr="00000000">
        <w:rPr>
          <w:rtl w:val="0"/>
        </w:rPr>
        <w:t xml:space="preserve"> Un incremento sostenido o exponencial en los valores de RSAM indica que el volcán está liberando más energía de forma generalizada, lo que antecede comunmente a explosiones o fases eruptivas.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bgac9sndmxt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Aumento de Sismos Tipo "Tornillo"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¿Qué es?</w:t>
      </w:r>
      <w:r w:rsidDel="00000000" w:rsidR="00000000" w:rsidRPr="00000000">
        <w:rPr>
          <w:rtl w:val="0"/>
        </w:rPr>
        <w:t xml:space="preserve"> Eventos sísmicos especiales donde la señal inicia de forma abrupta y luego se amortigua lentamente con una forma parecida a la cuerda de un tornillo.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Indicador:</w:t>
      </w:r>
      <w:r w:rsidDel="00000000" w:rsidR="00000000" w:rsidRPr="00000000">
        <w:rPr>
          <w:rtl w:val="0"/>
        </w:rPr>
        <w:t xml:space="preserve"> Señalan una acumulación extrema de presión de gas atrapado en conductos sellados. Historicamente (como en el volcán Galeras o el Popocatépetl), la aparición de estos eventos suele preceder a erupciones explosivas por sobrepresión.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slbpb7uk0ch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Integración de datos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monitoreo sísmico volcánico combina estos parámetros para evaluar el </w:t>
      </w:r>
      <w:r w:rsidDel="00000000" w:rsidR="00000000" w:rsidRPr="00000000">
        <w:rPr>
          <w:b w:val="1"/>
          <w:bCs w:val="1"/>
          <w:rtl w:val="0"/>
        </w:rPr>
        <w:t xml:space="preserve">nivel de alerta</w:t>
      </w:r>
      <w:r w:rsidDel="00000000" w:rsidR="00000000" w:rsidRPr="00000000">
        <w:rPr>
          <w:rtl w:val="0"/>
        </w:rPr>
        <w:t xml:space="preserve">. La transición de sismos profundos de rotura (VT) hacia eventos dominados por fluidos (LP y Tremor) de menor profundidad es la secuencia típica que alerta a los vulcanólogos sobre la inminencia de un evento eruptivo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