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3081" w14:textId="77777777" w:rsidR="00EE2933" w:rsidRDefault="00000000">
      <w:p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8890" distL="0" distR="0" simplePos="0" relativeHeight="2" behindDoc="0" locked="0" layoutInCell="1" allowOverlap="1" wp14:anchorId="6421DD1D" wp14:editId="022C9EF8">
                <wp:simplePos x="0" y="0"/>
                <wp:positionH relativeFrom="column">
                  <wp:posOffset>5086350</wp:posOffset>
                </wp:positionH>
                <wp:positionV relativeFrom="paragraph">
                  <wp:posOffset>66675</wp:posOffset>
                </wp:positionV>
                <wp:extent cx="1938020" cy="1704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880" cy="17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1DC550" w14:textId="77777777" w:rsidR="00EE2933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 xml:space="preserve">مكتب الأستـاذ </w:t>
                            </w:r>
                          </w:p>
                          <w:p w14:paraId="70278BC8" w14:textId="77777777" w:rsidR="00EE2933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382A60C8" w14:textId="77777777" w:rsidR="00EE2933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bailiff_register_in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4CCFAC80" w14:textId="77777777" w:rsidR="00EE2933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56198E27" w14:textId="77777777" w:rsidR="00EE2933" w:rsidRDefault="00000000">
                            <w:pPr>
                              <w:pStyle w:val="FrameContents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الـهاتف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bailiff_phone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2D6F5E56" w14:textId="77777777" w:rsidR="00EE2933" w:rsidRDefault="00EE293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2482DFDC" w14:textId="77777777" w:rsidR="00EE2933" w:rsidRDefault="00EE293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4BD2D3DD" w14:textId="77777777" w:rsidR="00EE2933" w:rsidRDefault="00EE293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1DD1D" id="Text Box 1" o:spid="_x0000_s1026" style="position:absolute;left:0;text-align:left;margin-left:400.5pt;margin-top:5.25pt;width:152.6pt;height:134.25pt;z-index:2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" fillcolor="white [3201]" stroked="f" strokeweight=".5pt">
                <v:textbox>
                  <w:txbxContent>
                    <w:p w14:paraId="6B1DC550" w14:textId="77777777" w:rsidR="00EE2933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 xml:space="preserve">مكتب الأستـاذ </w:t>
                      </w:r>
                    </w:p>
                    <w:p w14:paraId="70278BC8" w14:textId="77777777" w:rsidR="00EE2933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bailiff_name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382A60C8" w14:textId="77777777" w:rsidR="00EE2933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bailiff_register_in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4CCFAC80" w14:textId="77777777" w:rsidR="00EE2933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bailiff_address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56198E27" w14:textId="77777777" w:rsidR="00EE2933" w:rsidRDefault="00000000">
                      <w:pPr>
                        <w:pStyle w:val="FrameContents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rtl/>
                        </w:rPr>
                        <w:t>الـهاتف</w:t>
                      </w:r>
                      <w:r>
                        <w:rPr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bailiff_phone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2D6F5E56" w14:textId="77777777" w:rsidR="00EE2933" w:rsidRDefault="00EE293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2482DFDC" w14:textId="77777777" w:rsidR="00EE2933" w:rsidRDefault="00EE293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4BD2D3DD" w14:textId="77777777" w:rsidR="00EE2933" w:rsidRDefault="00EE293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24903F" w14:textId="77777777" w:rsidR="00EE2933" w:rsidRDefault="00000000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الجمهورية الجزائرية الديمقراطية الشعبية</w:t>
      </w:r>
    </w:p>
    <w:p w14:paraId="09BE6A07" w14:textId="77777777" w:rsidR="00EE2933" w:rsidRDefault="00EE2933">
      <w:pPr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68F6374D" w14:textId="77777777" w:rsidR="00EE2933" w:rsidRDefault="00000000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{{</w:t>
      </w:r>
      <w:r>
        <w:rPr>
          <w:rFonts w:ascii="Traditional Arabic" w:hAnsi="Traditional Arabic" w:cs="Traditional Arabic"/>
          <w:b/>
          <w:bCs/>
          <w:sz w:val="36"/>
          <w:szCs w:val="36"/>
        </w:rPr>
        <w:t>title</w:t>
      </w: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}}</w:t>
      </w:r>
    </w:p>
    <w:p w14:paraId="48B47DFB" w14:textId="77777777" w:rsidR="00EE2933" w:rsidRDefault="00000000">
      <w:pPr>
        <w:jc w:val="center"/>
        <w:rPr>
          <w:rFonts w:ascii="Traditional Arabic" w:hAnsi="Traditional Arabic" w:cs="Traditional Arabic"/>
          <w:sz w:val="36"/>
          <w:szCs w:val="36"/>
          <w:u w:val="single"/>
        </w:rPr>
      </w:pPr>
      <w:r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المادة </w:t>
      </w:r>
      <w:r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>18</w:t>
      </w:r>
      <w:r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 من قانون الإجراءات المدنية و الإدارية</w:t>
      </w:r>
    </w:p>
    <w:p w14:paraId="4F51ED6F" w14:textId="77777777" w:rsidR="00EE2933" w:rsidRDefault="00EE2933">
      <w:pPr>
        <w:jc w:val="center"/>
        <w:rPr>
          <w:rFonts w:ascii="Traditional Arabic" w:hAnsi="Traditional Arabic" w:cs="Traditional Arabic"/>
        </w:rPr>
      </w:pPr>
    </w:p>
    <w:p w14:paraId="150EA0B5" w14:textId="77777777" w:rsidR="00EE2933" w:rsidRDefault="00EE2933">
      <w:pPr>
        <w:jc w:val="center"/>
        <w:rPr>
          <w:rFonts w:ascii="Traditional Arabic" w:hAnsi="Traditional Arabic" w:cs="Traditional Arabic"/>
        </w:rPr>
      </w:pPr>
    </w:p>
    <w:p w14:paraId="6D37EA03" w14:textId="77777777" w:rsidR="00EE2933" w:rsidRDefault="00EE2933">
      <w:pPr>
        <w:jc w:val="center"/>
        <w:rPr>
          <w:rFonts w:ascii="Traditional Arabic" w:hAnsi="Traditional Arabic" w:cs="Traditional Arabic"/>
        </w:rPr>
      </w:pPr>
    </w:p>
    <w:p w14:paraId="50CC2A57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بتاريخ ........................ من شهر ................... سنة 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year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438128AB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وعلى الساعة ..........................</w:t>
      </w:r>
    </w:p>
    <w:p w14:paraId="4D01F286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نحن الأستاذ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bailiff_name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bailiff_register_in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الكائن مكتبنا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bailiff_address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5EC1E6AE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بناء على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>طلب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: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>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client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>}} 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law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>}}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.</w:t>
      </w:r>
    </w:p>
    <w:p w14:paraId="4FBB7F8C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بعـد الاطلاع عـلى المـواد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18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19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406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407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و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416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من قانون ا م ا.</w:t>
      </w:r>
    </w:p>
    <w:p w14:paraId="6718EBA2" w14:textId="77777777" w:rsidR="007C3AD1" w:rsidRDefault="007C3AD1" w:rsidP="007C3AD1">
      <w:pPr>
        <w:pStyle w:val="Heading3"/>
        <w:jc w:val="left"/>
        <w:rPr>
          <w:rFonts w:ascii="Traditional Arabic" w:hAnsi="Traditional Arabic"/>
          <w:kern w:val="2"/>
          <w:sz w:val="32"/>
          <w:szCs w:val="32"/>
          <w:u w:val="none"/>
          <w:lang w:bidi="ar-SA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mission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}}: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defendeur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08845105" w14:textId="6A26EFDD" w:rsidR="003A2339" w:rsidRPr="00ED77DE" w:rsidRDefault="003A2339" w:rsidP="003A2339">
      <w:pPr>
        <w:rPr>
          <w:rFonts w:ascii="Traditional Arabic" w:hAnsi="Traditional Arabic" w:cs="Traditional Arabic"/>
          <w:sz w:val="32"/>
          <w:szCs w:val="32"/>
        </w:rPr>
      </w:pPr>
      <w:r w:rsidRPr="00ED77DE">
        <w:rPr>
          <w:rFonts w:ascii="Traditional Arabic" w:hAnsi="Traditional Arabic" w:cs="Traditional Arabic"/>
          <w:sz w:val="32"/>
          <w:szCs w:val="32"/>
        </w:rPr>
        <w:t>{</w:t>
      </w:r>
      <w:r>
        <w:rPr>
          <w:rFonts w:ascii="Traditional Arabic" w:hAnsi="Traditional Arabic" w:cs="Traditional Arabic"/>
          <w:sz w:val="32"/>
          <w:szCs w:val="32"/>
        </w:rPr>
        <w:t xml:space="preserve">% </w:t>
      </w:r>
      <w:proofErr w:type="gramStart"/>
      <w:r>
        <w:rPr>
          <w:rFonts w:ascii="Traditional Arabic" w:hAnsi="Traditional Arabic" w:cs="Traditional Arabic"/>
          <w:sz w:val="32"/>
          <w:szCs w:val="32"/>
        </w:rPr>
        <w:t xml:space="preserve">if </w:t>
      </w:r>
      <w:r w:rsidRPr="00ED77DE">
        <w:rPr>
          <w:rFonts w:ascii="Traditional Arabic" w:hAnsi="Traditional Arabic" w:cs="Traditional Arabic"/>
          <w:sz w:val="32"/>
          <w:szCs w:val="32"/>
        </w:rPr>
        <w:t xml:space="preserve"> </w:t>
      </w:r>
      <w:proofErr w:type="spellStart"/>
      <w:r>
        <w:rPr>
          <w:rFonts w:ascii="Traditional Arabic" w:hAnsi="Traditional Arabic" w:cs="Traditional Arabic"/>
          <w:sz w:val="32"/>
          <w:szCs w:val="32"/>
        </w:rPr>
        <w:t>tribunal</w:t>
      </w:r>
      <w:proofErr w:type="gramEnd"/>
      <w:r w:rsidRPr="00ED77DE">
        <w:rPr>
          <w:rFonts w:ascii="Traditional Arabic" w:hAnsi="Traditional Arabic" w:cs="Traditional Arabic"/>
          <w:sz w:val="32"/>
          <w:szCs w:val="32"/>
        </w:rPr>
        <w:t>_reg</w:t>
      </w:r>
      <w:r>
        <w:rPr>
          <w:rFonts w:ascii="Traditional Arabic" w:hAnsi="Traditional Arabic" w:cs="Traditional Arabic"/>
          <w:sz w:val="32"/>
          <w:szCs w:val="32"/>
        </w:rPr>
        <w:t>istary</w:t>
      </w:r>
      <w:proofErr w:type="spellEnd"/>
      <w:r>
        <w:rPr>
          <w:rFonts w:ascii="Traditional Arabic" w:hAnsi="Traditional Arabic" w:cs="Traditional Arabic"/>
          <w:sz w:val="32"/>
          <w:szCs w:val="32"/>
        </w:rPr>
        <w:t xml:space="preserve">  %}</w:t>
      </w:r>
    </w:p>
    <w:p w14:paraId="5724D9B3" w14:textId="77777777" w:rsidR="003A2339" w:rsidRPr="00A44A7C" w:rsidRDefault="003A2339" w:rsidP="003A2339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حيث كنـا مخاطبين مع: ..............................................................</w:t>
      </w:r>
    </w:p>
    <w:p w14:paraId="3BC07A4D" w14:textId="77777777" w:rsidR="003A2339" w:rsidRPr="00A44A7C" w:rsidRDefault="003A2339" w:rsidP="003A2339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......................................................................................</w:t>
      </w:r>
    </w:p>
    <w:p w14:paraId="6220A061" w14:textId="77777777" w:rsidR="003A2339" w:rsidRPr="00A44A7C" w:rsidRDefault="003A2339" w:rsidP="003A2339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.....................................................................................</w:t>
      </w:r>
    </w:p>
    <w:p w14:paraId="18B5A339" w14:textId="77777777" w:rsidR="003A2339" w:rsidRDefault="003A2339" w:rsidP="003A2339">
      <w:pPr>
        <w:spacing w:line="276" w:lineRule="auto"/>
        <w:rPr>
          <w:rFonts w:cs="Traditional Arabic"/>
          <w:b/>
          <w:bCs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</w:t>
      </w:r>
    </w:p>
    <w:p w14:paraId="0B439076" w14:textId="77777777" w:rsidR="003A2339" w:rsidRDefault="003A2339" w:rsidP="003A2339">
      <w:pPr>
        <w:pStyle w:val="Heading3"/>
        <w:jc w:val="left"/>
        <w:rPr>
          <w:rFonts w:ascii="Traditional Arabic" w:hAnsi="Traditional Arabic"/>
          <w:kern w:val="2"/>
          <w:sz w:val="32"/>
          <w:szCs w:val="32"/>
          <w:u w:val="none"/>
          <w:rtl/>
        </w:rPr>
      </w:pPr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</w:t>
      </w:r>
      <w:r>
        <w:rPr>
          <w:rFonts w:ascii="Traditional Arabic" w:hAnsi="Traditional Arabic"/>
          <w:kern w:val="2"/>
          <w:sz w:val="32"/>
          <w:szCs w:val="32"/>
          <w:u w:val="none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</w:rPr>
        <w:t>council_registary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في </w:t>
      </w:r>
      <w:r>
        <w:rPr>
          <w:rFonts w:ascii="Traditional Arabic" w:hAnsi="Traditional Arabic"/>
          <w:kern w:val="2"/>
          <w:sz w:val="32"/>
          <w:szCs w:val="32"/>
          <w:u w:val="none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</w:rPr>
        <w:t>date_registary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. </w:t>
      </w:r>
    </w:p>
    <w:p w14:paraId="3A09AEAC" w14:textId="77777777" w:rsidR="003A2339" w:rsidRPr="006927DA" w:rsidRDefault="003A2339" w:rsidP="003A2339">
      <w:pPr>
        <w:rPr>
          <w:rFonts w:ascii="Traditional Arabic" w:hAnsi="Traditional Arabic" w:cs="Traditional Arabic"/>
          <w:sz w:val="32"/>
          <w:szCs w:val="32"/>
        </w:rPr>
      </w:pPr>
      <w:r w:rsidRPr="006927DA">
        <w:rPr>
          <w:rFonts w:ascii="Traditional Arabic" w:hAnsi="Traditional Arabic" w:cs="Traditional Arabic"/>
          <w:sz w:val="32"/>
          <w:szCs w:val="32"/>
        </w:rPr>
        <w:t xml:space="preserve">{% </w:t>
      </w:r>
      <w:proofErr w:type="gramStart"/>
      <w:r w:rsidRPr="000D36E1">
        <w:rPr>
          <w:rFonts w:ascii="Traditional Arabic" w:hAnsi="Traditional Arabic" w:cs="Traditional Arabic"/>
          <w:sz w:val="32"/>
          <w:szCs w:val="32"/>
        </w:rPr>
        <w:t xml:space="preserve">endif </w:t>
      </w:r>
      <w:r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6927DA">
        <w:rPr>
          <w:rFonts w:ascii="Traditional Arabic" w:hAnsi="Traditional Arabic" w:cs="Traditional Arabic"/>
          <w:sz w:val="32"/>
          <w:szCs w:val="32"/>
        </w:rPr>
        <w:t>%</w:t>
      </w:r>
      <w:proofErr w:type="gramEnd"/>
      <w:r w:rsidRPr="006927DA">
        <w:rPr>
          <w:rFonts w:ascii="Traditional Arabic" w:hAnsi="Traditional Arabic" w:cs="Traditional Arabic"/>
          <w:sz w:val="32"/>
          <w:szCs w:val="32"/>
        </w:rPr>
        <w:t>}</w:t>
      </w:r>
    </w:p>
    <w:p w14:paraId="44181A6D" w14:textId="77777777" w:rsidR="007C3AD1" w:rsidRPr="003533C3" w:rsidRDefault="007C3AD1" w:rsidP="007C3AD1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بالحضور أمام محكمة 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tribunal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القسم 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section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جلسة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date_audience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}}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>ع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لى الساعة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hour_audience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}}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</w:rPr>
        <w:t xml:space="preserve">القاعة 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{{</w:t>
      </w:r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hall</w:t>
      </w: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قضية رقم {{</w:t>
      </w:r>
      <w:proofErr w:type="spellStart"/>
      <w:r w:rsidRPr="003533C3">
        <w:rPr>
          <w:rFonts w:ascii="Traditional Arabic" w:hAnsi="Traditional Arabic"/>
          <w:kern w:val="2"/>
          <w:sz w:val="32"/>
          <w:szCs w:val="32"/>
          <w:u w:val="none"/>
        </w:rPr>
        <w:t>case_number</w:t>
      </w:r>
      <w:proofErr w:type="spellEnd"/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6BBAA5C8" w14:textId="77777777" w:rsidR="007C3AD1" w:rsidRDefault="007C3AD1" w:rsidP="007C3AD1">
      <w:pPr>
        <w:pStyle w:val="Heading3"/>
        <w:jc w:val="left"/>
        <w:rPr>
          <w:rFonts w:ascii="Traditional Arabic" w:hAnsi="Traditional Arabic"/>
          <w:kern w:val="2"/>
          <w:sz w:val="32"/>
          <w:szCs w:val="32"/>
          <w:u w:val="none"/>
          <w:lang w:bidi="ar-SA"/>
        </w:rPr>
      </w:pPr>
      <w:r w:rsidRPr="003533C3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وإثباتـا لمـا ذكر أعلاه حررنـا هذا المحضر في اليوم والشهر والسنة الساعة المذكورين أعلاه للعمل بموجبه قانونا.</w:t>
      </w:r>
    </w:p>
    <w:p w14:paraId="27433C28" w14:textId="77777777" w:rsidR="007C3AD1" w:rsidRPr="007C3AD1" w:rsidRDefault="007C3AD1" w:rsidP="007C3AD1"/>
    <w:p w14:paraId="5F233129" w14:textId="7276CFDB" w:rsidR="00EE2933" w:rsidRDefault="007C3AD1" w:rsidP="007C3AD1">
      <w:pPr>
        <w:spacing w:line="276" w:lineRule="auto"/>
        <w:rPr>
          <w:rFonts w:ascii="Traditional Arabic" w:hAnsi="Traditional Arabic" w:cs="Traditional Arabic"/>
          <w:sz w:val="28"/>
          <w:szCs w:val="28"/>
        </w:rPr>
      </w:pPr>
      <w:r w:rsidRPr="003533C3">
        <w:rPr>
          <w:rFonts w:ascii="Traditional Arabic" w:hAnsi="Traditional Arabic"/>
          <w:kern w:val="2"/>
          <w:sz w:val="32"/>
          <w:szCs w:val="32"/>
          <w:rtl/>
        </w:rPr>
        <w:tab/>
      </w:r>
      <w:r w:rsidRPr="007C3AD1">
        <w:rPr>
          <w:rFonts w:ascii="Traditional Arabic" w:hAnsi="Traditional Arabic"/>
          <w:kern w:val="2"/>
          <w:sz w:val="32"/>
          <w:szCs w:val="32"/>
          <w:u w:val="single"/>
        </w:rPr>
        <w:t>{{signature</w:t>
      </w:r>
      <w:proofErr w:type="gramStart"/>
      <w:r w:rsidRPr="007C3AD1">
        <w:rPr>
          <w:rFonts w:ascii="Traditional Arabic" w:hAnsi="Traditional Arabic"/>
          <w:kern w:val="2"/>
          <w:sz w:val="32"/>
          <w:szCs w:val="32"/>
          <w:u w:val="single"/>
        </w:rPr>
        <w:t>}}</w:t>
      </w:r>
      <w:r>
        <w:rPr>
          <w:rFonts w:ascii="Traditional Arabic" w:hAnsi="Traditional Arabic" w:hint="cs"/>
          <w:kern w:val="2"/>
          <w:sz w:val="32"/>
          <w:szCs w:val="32"/>
          <w:rtl/>
        </w:rPr>
        <w:t xml:space="preserve">   </w:t>
      </w:r>
      <w:proofErr w:type="gramEnd"/>
      <w:r>
        <w:rPr>
          <w:rFonts w:ascii="Traditional Arabic" w:hAnsi="Traditional Arabic" w:hint="cs"/>
          <w:kern w:val="2"/>
          <w:sz w:val="32"/>
          <w:szCs w:val="32"/>
          <w:rtl/>
        </w:rPr>
        <w:t xml:space="preserve">                                     </w:t>
      </w:r>
      <w:r w:rsidRPr="007C3AD1">
        <w:rPr>
          <w:rFonts w:ascii="Traditional Arabic" w:hAnsi="Traditional Arabic"/>
          <w:kern w:val="2"/>
          <w:sz w:val="32"/>
          <w:szCs w:val="32"/>
          <w:u w:val="single"/>
          <w:rtl/>
        </w:rPr>
        <w:tab/>
        <w:t>المحـــضر القضائي</w:t>
      </w:r>
    </w:p>
    <w:sectPr w:rsidR="00EE2933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33"/>
    <w:rsid w:val="002C6F7D"/>
    <w:rsid w:val="003A2339"/>
    <w:rsid w:val="007C3AD1"/>
    <w:rsid w:val="00EE2933"/>
    <w:rsid w:val="00F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3E57"/>
  <w15:docId w15:val="{77EAD2BA-6B71-43BB-BC4E-429024BE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15"/>
    <w:pPr>
      <w:bidi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10F15"/>
    <w:pPr>
      <w:keepNext/>
      <w:jc w:val="center"/>
      <w:outlineLvl w:val="0"/>
    </w:pPr>
    <w:rPr>
      <w:rFonts w:cs="Traditional Arabic"/>
      <w:b/>
      <w:bCs/>
      <w:lang w:bidi="ar-D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0F15"/>
    <w:pPr>
      <w:keepNext/>
      <w:jc w:val="center"/>
      <w:outlineLvl w:val="2"/>
    </w:pPr>
    <w:rPr>
      <w:rFonts w:cs="Traditional Arabic"/>
      <w:u w:val="single"/>
      <w:lang w:bidi="ar-D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10F15"/>
    <w:rPr>
      <w:rFonts w:ascii="Times New Roman" w:eastAsia="Times New Roman" w:hAnsi="Times New Roman" w:cs="Traditional Arabic"/>
      <w:b/>
      <w:bCs/>
      <w:kern w:val="0"/>
      <w:sz w:val="24"/>
      <w:szCs w:val="24"/>
      <w:lang w:eastAsia="ar-SA" w:bidi="ar-DZ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sid w:val="00B10F15"/>
    <w:rPr>
      <w:rFonts w:ascii="Times New Roman" w:eastAsia="Times New Roman" w:hAnsi="Times New Roman" w:cs="Traditional Arabic"/>
      <w:kern w:val="0"/>
      <w:sz w:val="24"/>
      <w:szCs w:val="24"/>
      <w:u w:val="single"/>
      <w:lang w:eastAsia="ar-SA" w:bidi="ar-DZ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B10F15"/>
    <w:rPr>
      <w:rFonts w:ascii="Times New Roman" w:eastAsia="Times New Roman" w:hAnsi="Times New Roman" w:cs="Traditional Arabic"/>
      <w:b/>
      <w:bCs/>
      <w:kern w:val="0"/>
      <w:sz w:val="32"/>
      <w:szCs w:val="32"/>
      <w:lang w:eastAsia="ar-SA" w:bidi="ar-DZ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10F1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10F1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10F15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10F1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link w:val="BodyTextIndentChar"/>
    <w:semiHidden/>
    <w:unhideWhenUsed/>
    <w:rsid w:val="00B10F15"/>
    <w:pPr>
      <w:ind w:left="72" w:firstLine="180"/>
    </w:pPr>
    <w:rPr>
      <w:rFonts w:cs="Traditional Arabic"/>
      <w:b/>
      <w:bCs/>
      <w:sz w:val="32"/>
      <w:szCs w:val="32"/>
      <w:lang w:bidi="ar-DZ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10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D500-FA88-4D9A-9C50-96C69742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duke</cp:lastModifiedBy>
  <cp:revision>4</cp:revision>
  <dcterms:created xsi:type="dcterms:W3CDTF">2024-11-23T09:03:00Z</dcterms:created>
  <dcterms:modified xsi:type="dcterms:W3CDTF">2024-11-23T09:53:00Z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2024-10-08T07:21:00Z</dcterms:created>
  <dc:creator>duke</dc:creator>
  <dc:description/>
  <dc:language>en-US</dc:language>
  <cp:lastModifiedBy/>
  <dcterms:modified xsi:type="dcterms:W3CDTF">2024-11-21T10:59:57Z</dcterms:modified>
  <cp:revision>19</cp:revision>
  <dc:subject/>
  <dc:title/>
</cp:coreProperties>
</file>