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18C14"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6D87B999"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0AE816B9"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4BC7FAB" w14:textId="77777777" w:rsidR="003218FF" w:rsidRPr="00B10E7E" w:rsidRDefault="003218FF" w:rsidP="003218FF">
      <w:pPr>
        <w:suppressAutoHyphens/>
        <w:autoSpaceDE w:val="0"/>
        <w:autoSpaceDN w:val="0"/>
        <w:adjustRightInd w:val="0"/>
        <w:ind w:firstLine="720"/>
        <w:jc w:val="center"/>
        <w:rPr>
          <w:lang w:val="en"/>
        </w:rPr>
      </w:pPr>
    </w:p>
    <w:p w14:paraId="4E7A6909"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915E5D1" wp14:editId="681E5366">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91C54A9" w14:textId="77777777" w:rsidR="003218FF" w:rsidRPr="00B10E7E" w:rsidRDefault="003218FF" w:rsidP="003218FF">
      <w:pPr>
        <w:suppressAutoHyphens/>
        <w:autoSpaceDE w:val="0"/>
        <w:autoSpaceDN w:val="0"/>
        <w:adjustRightInd w:val="0"/>
        <w:ind w:firstLine="720"/>
        <w:rPr>
          <w:b/>
          <w:bCs/>
          <w:sz w:val="28"/>
          <w:szCs w:val="28"/>
          <w:lang w:val="en"/>
        </w:rPr>
      </w:pPr>
    </w:p>
    <w:p w14:paraId="5EE8C1CB" w14:textId="2B957BB3"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D0646E">
        <w:rPr>
          <w:b/>
          <w:bCs/>
          <w:sz w:val="32"/>
          <w:szCs w:val="32"/>
          <w:lang w:val="vi-VN"/>
        </w:rPr>
        <w:t xml:space="preserve">BÁO CÁO </w:t>
      </w:r>
      <w:r w:rsidR="00BF650F">
        <w:rPr>
          <w:b/>
          <w:bCs/>
          <w:sz w:val="32"/>
          <w:szCs w:val="32"/>
          <w:lang w:val="vi-VN"/>
        </w:rPr>
        <w:t>CUỐI</w:t>
      </w:r>
      <w:r w:rsidR="00D0646E">
        <w:rPr>
          <w:b/>
          <w:bCs/>
          <w:sz w:val="32"/>
          <w:szCs w:val="32"/>
          <w:lang w:val="vi-VN"/>
        </w:rPr>
        <w:t xml:space="preserve"> KỲ</w:t>
      </w:r>
      <w:r w:rsidR="00DB7595">
        <w:rPr>
          <w:b/>
          <w:bCs/>
          <w:sz w:val="32"/>
          <w:szCs w:val="32"/>
          <w:lang w:val="en"/>
        </w:rPr>
        <w:t xml:space="preserve"> MÔN</w:t>
      </w:r>
      <w:r w:rsidR="00D0646E">
        <w:rPr>
          <w:b/>
          <w:bCs/>
          <w:sz w:val="32"/>
          <w:szCs w:val="32"/>
          <w:lang w:val="vi-VN"/>
        </w:rPr>
        <w:t xml:space="preserve"> </w:t>
      </w:r>
      <w:r w:rsidR="00A60ADE">
        <w:rPr>
          <w:b/>
          <w:bCs/>
          <w:sz w:val="32"/>
          <w:szCs w:val="32"/>
          <w:lang w:val="vi-VN"/>
        </w:rPr>
        <w:t>XỬ LÝ DỮ LIỆU LỚN</w:t>
      </w:r>
      <w:r>
        <w:rPr>
          <w:b/>
          <w:bCs/>
          <w:sz w:val="32"/>
          <w:szCs w:val="32"/>
          <w:lang w:val="en"/>
        </w:rPr>
        <w:tab/>
      </w:r>
    </w:p>
    <w:p w14:paraId="225F5FE4"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FEE6AD2" w14:textId="77777777" w:rsidR="003218FF" w:rsidRPr="00B10E7E" w:rsidRDefault="003218FF" w:rsidP="003218FF">
      <w:pPr>
        <w:suppressAutoHyphens/>
        <w:autoSpaceDE w:val="0"/>
        <w:autoSpaceDN w:val="0"/>
        <w:adjustRightInd w:val="0"/>
        <w:spacing w:line="360" w:lineRule="auto"/>
        <w:rPr>
          <w:b/>
          <w:bCs/>
          <w:lang w:val="en"/>
        </w:rPr>
      </w:pPr>
    </w:p>
    <w:p w14:paraId="3884CE96" w14:textId="75655BB9" w:rsidR="003218FF" w:rsidRPr="00A41F23" w:rsidRDefault="001C1DE6" w:rsidP="003218FF">
      <w:pPr>
        <w:suppressAutoHyphens/>
        <w:autoSpaceDE w:val="0"/>
        <w:autoSpaceDN w:val="0"/>
        <w:adjustRightInd w:val="0"/>
        <w:spacing w:line="360" w:lineRule="auto"/>
        <w:jc w:val="center"/>
        <w:rPr>
          <w:b/>
          <w:bCs/>
          <w:sz w:val="48"/>
          <w:szCs w:val="48"/>
          <w:lang w:val="vi-VN"/>
        </w:rPr>
      </w:pPr>
      <w:r>
        <w:rPr>
          <w:b/>
          <w:bCs/>
          <w:sz w:val="48"/>
          <w:szCs w:val="48"/>
          <w:lang w:val="vi-VN"/>
        </w:rPr>
        <w:t xml:space="preserve">CÁC TẬP MỤC </w:t>
      </w:r>
      <w:r w:rsidR="002C088F">
        <w:rPr>
          <w:b/>
          <w:bCs/>
          <w:sz w:val="48"/>
          <w:szCs w:val="48"/>
          <w:lang w:val="vi-VN"/>
        </w:rPr>
        <w:t>PHỔ BIẾN</w:t>
      </w:r>
      <w:r w:rsidR="00DF234A" w:rsidRPr="00DF234A">
        <w:rPr>
          <w:b/>
          <w:bCs/>
          <w:sz w:val="48"/>
          <w:szCs w:val="48"/>
          <w:lang w:val="vi-VN"/>
        </w:rPr>
        <w:t xml:space="preserve"> (</w:t>
      </w:r>
      <w:r w:rsidRPr="001C1DE6">
        <w:rPr>
          <w:b/>
          <w:bCs/>
          <w:sz w:val="48"/>
          <w:szCs w:val="48"/>
          <w:lang w:val="vi-VN"/>
        </w:rPr>
        <w:t>FREQUENT ITEMSETS</w:t>
      </w:r>
      <w:r w:rsidR="00DF234A" w:rsidRPr="00DF234A">
        <w:rPr>
          <w:b/>
          <w:bCs/>
          <w:sz w:val="48"/>
          <w:szCs w:val="48"/>
          <w:lang w:val="vi-VN"/>
        </w:rPr>
        <w:t>)</w:t>
      </w:r>
    </w:p>
    <w:p w14:paraId="59F6113B"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FFFDBE0" w14:textId="77777777" w:rsidR="003218FF" w:rsidRPr="00B10E7E" w:rsidRDefault="003218FF" w:rsidP="003218FF">
      <w:pPr>
        <w:suppressAutoHyphens/>
        <w:autoSpaceDE w:val="0"/>
        <w:autoSpaceDN w:val="0"/>
        <w:adjustRightInd w:val="0"/>
        <w:spacing w:line="360" w:lineRule="auto"/>
        <w:jc w:val="center"/>
        <w:rPr>
          <w:b/>
          <w:bCs/>
          <w:lang w:val="en"/>
        </w:rPr>
      </w:pPr>
    </w:p>
    <w:p w14:paraId="25A2F93E" w14:textId="77777777" w:rsidR="003218FF" w:rsidRPr="00B10E7E" w:rsidRDefault="003218FF" w:rsidP="003218FF">
      <w:pPr>
        <w:suppressAutoHyphens/>
        <w:autoSpaceDE w:val="0"/>
        <w:autoSpaceDN w:val="0"/>
        <w:adjustRightInd w:val="0"/>
        <w:spacing w:line="360" w:lineRule="auto"/>
        <w:jc w:val="both"/>
        <w:rPr>
          <w:b/>
          <w:bCs/>
          <w:lang w:val="en"/>
        </w:rPr>
      </w:pPr>
    </w:p>
    <w:p w14:paraId="78408355"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2143C6CE" w14:textId="77777777" w:rsidR="003218FF" w:rsidRPr="0094476A" w:rsidRDefault="003218FF" w:rsidP="003218FF">
      <w:pPr>
        <w:suppressAutoHyphens/>
        <w:autoSpaceDE w:val="0"/>
        <w:autoSpaceDN w:val="0"/>
        <w:adjustRightInd w:val="0"/>
        <w:spacing w:line="360" w:lineRule="auto"/>
        <w:jc w:val="both"/>
        <w:rPr>
          <w:b/>
          <w:bCs/>
          <w:lang w:val="vi-VN"/>
        </w:rPr>
      </w:pPr>
    </w:p>
    <w:p w14:paraId="402E9824" w14:textId="4273F5FA" w:rsidR="003218FF" w:rsidRPr="003E2317"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00C46B58">
        <w:rPr>
          <w:b/>
          <w:sz w:val="28"/>
          <w:szCs w:val="28"/>
          <w:lang w:val="vi-VN"/>
        </w:rPr>
        <w:t xml:space="preserve">. </w:t>
      </w:r>
      <w:r w:rsidR="003E2317">
        <w:rPr>
          <w:b/>
          <w:sz w:val="28"/>
          <w:szCs w:val="28"/>
          <w:lang w:val="vi-VN"/>
        </w:rPr>
        <w:t>NGUYỄN HẢI ĐĂNG</w:t>
      </w:r>
    </w:p>
    <w:p w14:paraId="568F659C" w14:textId="6B5A0F9F" w:rsidR="003218FF" w:rsidRDefault="003218FF" w:rsidP="003218FF">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C46B58">
        <w:rPr>
          <w:b/>
          <w:bCs/>
          <w:sz w:val="28"/>
          <w:szCs w:val="28"/>
          <w:lang w:val="vi-VN"/>
        </w:rPr>
        <w:t>LÊ PHAN THẾ VĨ</w:t>
      </w:r>
      <w:r w:rsidR="00DD74FD">
        <w:rPr>
          <w:b/>
          <w:bCs/>
          <w:sz w:val="28"/>
          <w:szCs w:val="28"/>
        </w:rPr>
        <w:t xml:space="preserve"> </w:t>
      </w:r>
      <w:r w:rsidR="00A661DB">
        <w:rPr>
          <w:b/>
          <w:bCs/>
          <w:sz w:val="28"/>
          <w:szCs w:val="28"/>
          <w:lang w:val="vi-VN"/>
        </w:rPr>
        <w:t>-</w:t>
      </w:r>
      <w:r w:rsidR="00DD74FD">
        <w:rPr>
          <w:b/>
          <w:bCs/>
          <w:sz w:val="28"/>
          <w:szCs w:val="28"/>
        </w:rPr>
        <w:t xml:space="preserve"> </w:t>
      </w:r>
      <w:r w:rsidR="00C46B58">
        <w:rPr>
          <w:b/>
          <w:bCs/>
          <w:sz w:val="28"/>
          <w:szCs w:val="28"/>
          <w:lang w:val="vi-VN"/>
        </w:rPr>
        <w:t>52200038</w:t>
      </w:r>
    </w:p>
    <w:p w14:paraId="09F71E06" w14:textId="1FD31CDC" w:rsidR="003E2317" w:rsidRPr="00C46B58" w:rsidRDefault="003E2317" w:rsidP="003218FF">
      <w:pPr>
        <w:suppressAutoHyphens/>
        <w:autoSpaceDE w:val="0"/>
        <w:autoSpaceDN w:val="0"/>
        <w:adjustRightInd w:val="0"/>
        <w:spacing w:line="360" w:lineRule="auto"/>
        <w:jc w:val="right"/>
        <w:rPr>
          <w:b/>
          <w:bCs/>
          <w:sz w:val="28"/>
          <w:szCs w:val="28"/>
          <w:lang w:val="vi-VN"/>
        </w:rPr>
      </w:pPr>
      <w:r>
        <w:rPr>
          <w:b/>
          <w:bCs/>
          <w:sz w:val="28"/>
          <w:szCs w:val="28"/>
          <w:lang w:val="vi-VN"/>
        </w:rPr>
        <w:t xml:space="preserve">NGUYỄN QUANG VINH </w:t>
      </w:r>
      <w:r w:rsidR="00AD4F49">
        <w:rPr>
          <w:b/>
          <w:bCs/>
          <w:sz w:val="28"/>
          <w:szCs w:val="28"/>
          <w:lang w:val="vi-VN"/>
        </w:rPr>
        <w:t>-</w:t>
      </w:r>
      <w:r>
        <w:rPr>
          <w:b/>
          <w:bCs/>
          <w:sz w:val="28"/>
          <w:szCs w:val="28"/>
          <w:lang w:val="vi-VN"/>
        </w:rPr>
        <w:t xml:space="preserve"> 52200195</w:t>
      </w:r>
    </w:p>
    <w:p w14:paraId="060FDDA5" w14:textId="78B9B91F"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C46B58">
        <w:rPr>
          <w:b/>
          <w:bCs/>
          <w:sz w:val="28"/>
          <w:szCs w:val="28"/>
          <w:lang w:val="vi-VN"/>
        </w:rPr>
        <w:t>2</w:t>
      </w:r>
      <w:r w:rsidR="003D3617">
        <w:rPr>
          <w:b/>
          <w:bCs/>
          <w:sz w:val="28"/>
          <w:szCs w:val="28"/>
          <w:lang w:val="vi-VN"/>
        </w:rPr>
        <w:t>4BD</w:t>
      </w:r>
      <w:r w:rsidR="008D774E">
        <w:rPr>
          <w:b/>
          <w:bCs/>
          <w:sz w:val="28"/>
          <w:szCs w:val="28"/>
          <w:lang w:val="vi-VN"/>
        </w:rPr>
        <w:t>848010101</w:t>
      </w:r>
    </w:p>
    <w:p w14:paraId="29B6C75A" w14:textId="61156D42"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C46B58">
        <w:rPr>
          <w:b/>
          <w:bCs/>
          <w:sz w:val="28"/>
          <w:szCs w:val="28"/>
          <w:lang w:val="vi-VN"/>
        </w:rPr>
        <w:t>26</w:t>
      </w:r>
    </w:p>
    <w:p w14:paraId="640A9B50" w14:textId="77777777" w:rsidR="003218FF" w:rsidRDefault="003218FF" w:rsidP="003218FF">
      <w:pPr>
        <w:suppressAutoHyphens/>
        <w:autoSpaceDE w:val="0"/>
        <w:autoSpaceDN w:val="0"/>
        <w:adjustRightInd w:val="0"/>
        <w:jc w:val="center"/>
        <w:rPr>
          <w:b/>
          <w:bCs/>
          <w:lang w:val="vi-VN"/>
        </w:rPr>
      </w:pPr>
    </w:p>
    <w:p w14:paraId="05F5412E" w14:textId="77777777" w:rsidR="002D4629" w:rsidRDefault="002D4629" w:rsidP="003218FF">
      <w:pPr>
        <w:suppressAutoHyphens/>
        <w:autoSpaceDE w:val="0"/>
        <w:autoSpaceDN w:val="0"/>
        <w:adjustRightInd w:val="0"/>
        <w:jc w:val="center"/>
        <w:rPr>
          <w:b/>
          <w:bCs/>
          <w:lang w:val="vi-VN"/>
        </w:rPr>
      </w:pPr>
    </w:p>
    <w:p w14:paraId="2CD23184" w14:textId="77777777" w:rsidR="002D4629" w:rsidRDefault="002D4629" w:rsidP="003218FF">
      <w:pPr>
        <w:suppressAutoHyphens/>
        <w:autoSpaceDE w:val="0"/>
        <w:autoSpaceDN w:val="0"/>
        <w:adjustRightInd w:val="0"/>
        <w:jc w:val="center"/>
        <w:rPr>
          <w:b/>
          <w:bCs/>
          <w:lang w:val="vi-VN"/>
        </w:rPr>
      </w:pPr>
    </w:p>
    <w:p w14:paraId="16C26A73" w14:textId="77777777" w:rsidR="002D4629" w:rsidRDefault="002D4629" w:rsidP="003218FF">
      <w:pPr>
        <w:suppressAutoHyphens/>
        <w:autoSpaceDE w:val="0"/>
        <w:autoSpaceDN w:val="0"/>
        <w:adjustRightInd w:val="0"/>
        <w:jc w:val="center"/>
        <w:rPr>
          <w:b/>
          <w:bCs/>
          <w:lang w:val="vi-VN"/>
        </w:rPr>
      </w:pPr>
    </w:p>
    <w:p w14:paraId="7138E9DF" w14:textId="3C232AFB" w:rsidR="0094476A" w:rsidRDefault="003218FF" w:rsidP="00291721">
      <w:pPr>
        <w:suppressAutoHyphens/>
        <w:autoSpaceDE w:val="0"/>
        <w:autoSpaceDN w:val="0"/>
        <w:adjustRightInd w:val="0"/>
        <w:jc w:val="center"/>
        <w:rPr>
          <w:b/>
          <w:bCs/>
          <w:iCs/>
          <w:sz w:val="28"/>
          <w:szCs w:val="28"/>
          <w:lang w:val="vi-VN"/>
        </w:rPr>
      </w:pPr>
      <w:r w:rsidRPr="00CA1C39">
        <w:rPr>
          <w:b/>
          <w:bCs/>
          <w:iCs/>
          <w:sz w:val="28"/>
          <w:szCs w:val="28"/>
          <w:lang w:val="vi-VN"/>
        </w:rPr>
        <w:t>THÀNH PHỐ HỒ CHÍ MINH, NĂM 20</w:t>
      </w:r>
      <w:r w:rsidR="008D774E">
        <w:rPr>
          <w:b/>
          <w:bCs/>
          <w:iCs/>
          <w:sz w:val="28"/>
          <w:szCs w:val="28"/>
          <w:lang w:val="vi-VN"/>
        </w:rPr>
        <w:t>2</w:t>
      </w:r>
      <w:r w:rsidRPr="00CA1C39">
        <w:rPr>
          <w:b/>
          <w:bCs/>
          <w:iCs/>
          <w:sz w:val="28"/>
          <w:szCs w:val="28"/>
          <w:lang w:val="vi-VN"/>
        </w:rPr>
        <w:t>4</w:t>
      </w:r>
    </w:p>
    <w:p w14:paraId="2F7105BA" w14:textId="77777777" w:rsidR="0094476A" w:rsidRPr="00B10E7E" w:rsidRDefault="0094476A" w:rsidP="0094476A">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1DF571D6" w14:textId="77777777" w:rsidR="0094476A" w:rsidRPr="007E7FF7" w:rsidRDefault="0094476A" w:rsidP="0094476A">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C1CDA3C" w14:textId="77777777" w:rsidR="0094476A" w:rsidRPr="00B10E7E" w:rsidRDefault="0094476A" w:rsidP="0094476A">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9ED122E" w14:textId="77777777" w:rsidR="0094476A" w:rsidRPr="00B10E7E" w:rsidRDefault="0094476A" w:rsidP="0094476A">
      <w:pPr>
        <w:suppressAutoHyphens/>
        <w:autoSpaceDE w:val="0"/>
        <w:autoSpaceDN w:val="0"/>
        <w:adjustRightInd w:val="0"/>
        <w:ind w:firstLine="720"/>
        <w:jc w:val="center"/>
        <w:rPr>
          <w:lang w:val="en"/>
        </w:rPr>
      </w:pPr>
    </w:p>
    <w:p w14:paraId="06DF3539" w14:textId="77777777" w:rsidR="0094476A" w:rsidRPr="00B10E7E" w:rsidRDefault="0094476A" w:rsidP="0094476A">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7C8E704" wp14:editId="2D1FE865">
            <wp:extent cx="790575" cy="742950"/>
            <wp:effectExtent l="0" t="0" r="9525" b="0"/>
            <wp:docPr id="959738257" name="Picture 959738257"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38257" name="Picture 959738257" descr="A red and blu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C097C43" w14:textId="77777777" w:rsidR="0094476A" w:rsidRPr="00B10E7E" w:rsidRDefault="0094476A" w:rsidP="0094476A">
      <w:pPr>
        <w:suppressAutoHyphens/>
        <w:autoSpaceDE w:val="0"/>
        <w:autoSpaceDN w:val="0"/>
        <w:adjustRightInd w:val="0"/>
        <w:ind w:firstLine="720"/>
        <w:rPr>
          <w:b/>
          <w:bCs/>
          <w:sz w:val="28"/>
          <w:szCs w:val="28"/>
          <w:lang w:val="en"/>
        </w:rPr>
      </w:pPr>
    </w:p>
    <w:p w14:paraId="52F0E4CA" w14:textId="5CF150BC" w:rsidR="0094476A" w:rsidRPr="00B10E7E" w:rsidRDefault="0094476A" w:rsidP="0094476A">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Pr>
          <w:b/>
          <w:bCs/>
          <w:sz w:val="32"/>
          <w:szCs w:val="32"/>
          <w:lang w:val="vi-VN"/>
        </w:rPr>
        <w:t>BÁO CÁO CUỐI KỲ</w:t>
      </w:r>
      <w:r>
        <w:rPr>
          <w:b/>
          <w:bCs/>
          <w:sz w:val="32"/>
          <w:szCs w:val="32"/>
          <w:lang w:val="en"/>
        </w:rPr>
        <w:t xml:space="preserve"> </w:t>
      </w:r>
      <w:r w:rsidR="00E50AD9" w:rsidRPr="00E50AD9">
        <w:rPr>
          <w:b/>
          <w:bCs/>
          <w:sz w:val="32"/>
          <w:szCs w:val="32"/>
          <w:lang w:val="en"/>
        </w:rPr>
        <w:t>MÔN XỬ LÝ DỮ LIỆU LỚN</w:t>
      </w:r>
      <w:r>
        <w:rPr>
          <w:b/>
          <w:bCs/>
          <w:sz w:val="32"/>
          <w:szCs w:val="32"/>
          <w:lang w:val="en"/>
        </w:rPr>
        <w:tab/>
      </w:r>
    </w:p>
    <w:p w14:paraId="7E85FA09" w14:textId="77777777" w:rsidR="0094476A" w:rsidRPr="00B10E7E" w:rsidRDefault="0094476A" w:rsidP="0094476A">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4D6379B" w14:textId="77777777" w:rsidR="0094476A" w:rsidRPr="00B10E7E" w:rsidRDefault="0094476A" w:rsidP="0094476A">
      <w:pPr>
        <w:suppressAutoHyphens/>
        <w:autoSpaceDE w:val="0"/>
        <w:autoSpaceDN w:val="0"/>
        <w:adjustRightInd w:val="0"/>
        <w:spacing w:line="360" w:lineRule="auto"/>
        <w:rPr>
          <w:b/>
          <w:bCs/>
          <w:lang w:val="en"/>
        </w:rPr>
      </w:pPr>
    </w:p>
    <w:p w14:paraId="44EDE61C" w14:textId="69D3994E" w:rsidR="0094476A" w:rsidRPr="00B10E7E" w:rsidRDefault="003F620F" w:rsidP="0094476A">
      <w:pPr>
        <w:suppressAutoHyphens/>
        <w:autoSpaceDE w:val="0"/>
        <w:autoSpaceDN w:val="0"/>
        <w:adjustRightInd w:val="0"/>
        <w:spacing w:line="360" w:lineRule="auto"/>
        <w:ind w:firstLine="720"/>
        <w:jc w:val="center"/>
        <w:rPr>
          <w:sz w:val="28"/>
          <w:szCs w:val="28"/>
          <w:lang w:val="en"/>
        </w:rPr>
      </w:pPr>
      <w:r w:rsidRPr="003F620F">
        <w:rPr>
          <w:b/>
          <w:bCs/>
          <w:sz w:val="48"/>
          <w:szCs w:val="48"/>
          <w:lang w:val="vi-VN"/>
        </w:rPr>
        <w:t xml:space="preserve">CÁC TẬP MỤC </w:t>
      </w:r>
      <w:r w:rsidR="002C088F">
        <w:rPr>
          <w:b/>
          <w:bCs/>
          <w:sz w:val="48"/>
          <w:szCs w:val="48"/>
          <w:lang w:val="vi-VN"/>
        </w:rPr>
        <w:t>PHỔ BIẾN</w:t>
      </w:r>
      <w:r w:rsidRPr="003F620F">
        <w:rPr>
          <w:b/>
          <w:bCs/>
          <w:sz w:val="48"/>
          <w:szCs w:val="48"/>
          <w:lang w:val="vi-VN"/>
        </w:rPr>
        <w:t xml:space="preserve"> (FREQUENT ITEMSETS)</w:t>
      </w:r>
      <w:r w:rsidR="0094476A">
        <w:rPr>
          <w:sz w:val="28"/>
          <w:szCs w:val="28"/>
          <w:lang w:val="en"/>
        </w:rPr>
        <w:t xml:space="preserve"> </w:t>
      </w:r>
    </w:p>
    <w:p w14:paraId="75A1A792" w14:textId="77777777" w:rsidR="0094476A" w:rsidRPr="00B10E7E" w:rsidRDefault="0094476A" w:rsidP="0094476A">
      <w:pPr>
        <w:suppressAutoHyphens/>
        <w:autoSpaceDE w:val="0"/>
        <w:autoSpaceDN w:val="0"/>
        <w:adjustRightInd w:val="0"/>
        <w:spacing w:line="360" w:lineRule="auto"/>
        <w:jc w:val="center"/>
        <w:rPr>
          <w:b/>
          <w:bCs/>
          <w:lang w:val="en"/>
        </w:rPr>
      </w:pPr>
    </w:p>
    <w:p w14:paraId="55A67F5A" w14:textId="77777777" w:rsidR="0094476A" w:rsidRPr="00B10E7E" w:rsidRDefault="0094476A" w:rsidP="0094476A">
      <w:pPr>
        <w:suppressAutoHyphens/>
        <w:autoSpaceDE w:val="0"/>
        <w:autoSpaceDN w:val="0"/>
        <w:adjustRightInd w:val="0"/>
        <w:spacing w:line="360" w:lineRule="auto"/>
        <w:jc w:val="both"/>
        <w:rPr>
          <w:b/>
          <w:bCs/>
          <w:lang w:val="en"/>
        </w:rPr>
      </w:pPr>
    </w:p>
    <w:p w14:paraId="6F708E83" w14:textId="77777777" w:rsidR="0094476A" w:rsidRPr="003218FF" w:rsidRDefault="0094476A" w:rsidP="0094476A">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C182A3B" w14:textId="77777777" w:rsidR="0094476A" w:rsidRPr="0094476A" w:rsidRDefault="0094476A" w:rsidP="0094476A">
      <w:pPr>
        <w:suppressAutoHyphens/>
        <w:autoSpaceDE w:val="0"/>
        <w:autoSpaceDN w:val="0"/>
        <w:adjustRightInd w:val="0"/>
        <w:spacing w:line="360" w:lineRule="auto"/>
        <w:jc w:val="both"/>
        <w:rPr>
          <w:b/>
          <w:bCs/>
          <w:lang w:val="vi-VN"/>
        </w:rPr>
      </w:pPr>
    </w:p>
    <w:p w14:paraId="5618EFFA" w14:textId="77777777" w:rsidR="0094476A" w:rsidRPr="003E2317" w:rsidRDefault="0094476A" w:rsidP="0094476A">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Pr>
          <w:b/>
          <w:sz w:val="28"/>
          <w:szCs w:val="28"/>
          <w:lang w:val="vi-VN"/>
        </w:rPr>
        <w:t>. NGUYỄN HẢI ĐĂNG</w:t>
      </w:r>
    </w:p>
    <w:p w14:paraId="15BB1BCB" w14:textId="77777777" w:rsidR="0094476A" w:rsidRDefault="0094476A" w:rsidP="0094476A">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lang w:val="vi-VN"/>
        </w:rPr>
        <w:t>LÊ PHAN THẾ VĨ</w:t>
      </w:r>
      <w:r>
        <w:rPr>
          <w:b/>
          <w:bCs/>
          <w:sz w:val="28"/>
          <w:szCs w:val="28"/>
        </w:rPr>
        <w:t xml:space="preserve"> </w:t>
      </w:r>
      <w:r>
        <w:rPr>
          <w:b/>
          <w:bCs/>
          <w:sz w:val="28"/>
          <w:szCs w:val="28"/>
          <w:lang w:val="vi-VN"/>
        </w:rPr>
        <w:t>-</w:t>
      </w:r>
      <w:r>
        <w:rPr>
          <w:b/>
          <w:bCs/>
          <w:sz w:val="28"/>
          <w:szCs w:val="28"/>
        </w:rPr>
        <w:t xml:space="preserve"> </w:t>
      </w:r>
      <w:r>
        <w:rPr>
          <w:b/>
          <w:bCs/>
          <w:sz w:val="28"/>
          <w:szCs w:val="28"/>
          <w:lang w:val="vi-VN"/>
        </w:rPr>
        <w:t>52200038</w:t>
      </w:r>
    </w:p>
    <w:p w14:paraId="462609A5" w14:textId="77777777" w:rsidR="0094476A" w:rsidRPr="00C46B58" w:rsidRDefault="0094476A" w:rsidP="0094476A">
      <w:pPr>
        <w:suppressAutoHyphens/>
        <w:autoSpaceDE w:val="0"/>
        <w:autoSpaceDN w:val="0"/>
        <w:adjustRightInd w:val="0"/>
        <w:spacing w:line="360" w:lineRule="auto"/>
        <w:jc w:val="right"/>
        <w:rPr>
          <w:b/>
          <w:bCs/>
          <w:sz w:val="28"/>
          <w:szCs w:val="28"/>
          <w:lang w:val="vi-VN"/>
        </w:rPr>
      </w:pPr>
      <w:r>
        <w:rPr>
          <w:b/>
          <w:bCs/>
          <w:sz w:val="28"/>
          <w:szCs w:val="28"/>
          <w:lang w:val="vi-VN"/>
        </w:rPr>
        <w:t>NGUYỄN QUANG VINH - 52200195</w:t>
      </w:r>
    </w:p>
    <w:p w14:paraId="3C4CE30C" w14:textId="77777777" w:rsidR="0094476A" w:rsidRPr="00CA1C39" w:rsidRDefault="0094476A" w:rsidP="0094476A">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Pr>
          <w:b/>
          <w:bCs/>
          <w:sz w:val="28"/>
          <w:szCs w:val="28"/>
          <w:lang w:val="vi-VN"/>
        </w:rPr>
        <w:t>24BD848010101</w:t>
      </w:r>
    </w:p>
    <w:p w14:paraId="6CAF109C" w14:textId="77777777" w:rsidR="0094476A" w:rsidRPr="00CA1C39" w:rsidRDefault="0094476A" w:rsidP="0094476A">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Pr>
          <w:b/>
          <w:bCs/>
          <w:sz w:val="28"/>
          <w:szCs w:val="28"/>
          <w:lang w:val="vi-VN"/>
        </w:rPr>
        <w:t>26</w:t>
      </w:r>
    </w:p>
    <w:p w14:paraId="131D14EE" w14:textId="77777777" w:rsidR="0094476A" w:rsidRDefault="0094476A" w:rsidP="0094476A">
      <w:pPr>
        <w:suppressAutoHyphens/>
        <w:autoSpaceDE w:val="0"/>
        <w:autoSpaceDN w:val="0"/>
        <w:adjustRightInd w:val="0"/>
        <w:jc w:val="center"/>
        <w:rPr>
          <w:b/>
          <w:bCs/>
          <w:lang w:val="vi-VN"/>
        </w:rPr>
      </w:pPr>
    </w:p>
    <w:p w14:paraId="5DB8A36F" w14:textId="77777777" w:rsidR="0094476A" w:rsidRDefault="0094476A" w:rsidP="0094476A">
      <w:pPr>
        <w:suppressAutoHyphens/>
        <w:autoSpaceDE w:val="0"/>
        <w:autoSpaceDN w:val="0"/>
        <w:adjustRightInd w:val="0"/>
        <w:jc w:val="center"/>
        <w:rPr>
          <w:b/>
          <w:bCs/>
          <w:lang w:val="vi-VN"/>
        </w:rPr>
      </w:pPr>
    </w:p>
    <w:p w14:paraId="0F62C347" w14:textId="77777777" w:rsidR="0094476A" w:rsidRDefault="0094476A" w:rsidP="0094476A">
      <w:pPr>
        <w:suppressAutoHyphens/>
        <w:autoSpaceDE w:val="0"/>
        <w:autoSpaceDN w:val="0"/>
        <w:adjustRightInd w:val="0"/>
        <w:jc w:val="center"/>
        <w:rPr>
          <w:b/>
          <w:bCs/>
          <w:lang w:val="vi-VN"/>
        </w:rPr>
      </w:pPr>
    </w:p>
    <w:p w14:paraId="5AEA2820" w14:textId="77777777" w:rsidR="0094476A" w:rsidRDefault="0094476A" w:rsidP="0094476A">
      <w:pPr>
        <w:suppressAutoHyphens/>
        <w:autoSpaceDE w:val="0"/>
        <w:autoSpaceDN w:val="0"/>
        <w:adjustRightInd w:val="0"/>
        <w:jc w:val="center"/>
        <w:rPr>
          <w:b/>
          <w:bCs/>
          <w:lang w:val="vi-VN"/>
        </w:rPr>
      </w:pPr>
    </w:p>
    <w:p w14:paraId="3B7A7AEB" w14:textId="64122957" w:rsidR="0094476A" w:rsidRDefault="0094476A" w:rsidP="0094476A">
      <w:pPr>
        <w:suppressAutoHyphens/>
        <w:autoSpaceDE w:val="0"/>
        <w:autoSpaceDN w:val="0"/>
        <w:adjustRightInd w:val="0"/>
        <w:jc w:val="center"/>
        <w:rPr>
          <w:b/>
          <w:bCs/>
          <w:iCs/>
          <w:sz w:val="28"/>
          <w:szCs w:val="28"/>
          <w:lang w:val="vi-VN"/>
        </w:rPr>
        <w:sectPr w:rsidR="0094476A"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b/>
          <w:bCs/>
          <w:iCs/>
          <w:sz w:val="28"/>
          <w:szCs w:val="28"/>
          <w:lang w:val="vi-VN"/>
        </w:rPr>
        <w:t>2</w:t>
      </w:r>
      <w:r w:rsidRPr="00CA1C39">
        <w:rPr>
          <w:b/>
          <w:bCs/>
          <w:iCs/>
          <w:sz w:val="28"/>
          <w:szCs w:val="28"/>
          <w:lang w:val="vi-VN"/>
        </w:rPr>
        <w:t>4</w:t>
      </w:r>
    </w:p>
    <w:p w14:paraId="10829C1C" w14:textId="77777777" w:rsidR="00BB2B2A" w:rsidRDefault="00BB2B2A" w:rsidP="002D796D">
      <w:pPr>
        <w:pStyle w:val="Chng"/>
        <w:jc w:val="center"/>
      </w:pPr>
      <w:bookmarkStart w:id="0" w:name="_Toc189680565"/>
      <w:r w:rsidRPr="00DB7595">
        <w:rPr>
          <w:lang w:val="vi-VN"/>
        </w:rPr>
        <w:lastRenderedPageBreak/>
        <w:t>LỜI CẢM ƠN</w:t>
      </w:r>
      <w:bookmarkEnd w:id="0"/>
    </w:p>
    <w:p w14:paraId="072F1CF7" w14:textId="45A4112E" w:rsidR="00F76770" w:rsidRDefault="00F76770" w:rsidP="00F76770">
      <w:pPr>
        <w:pStyle w:val="Nidungvnbn"/>
        <w:tabs>
          <w:tab w:val="center" w:pos="4920"/>
          <w:tab w:val="right" w:pos="9121"/>
        </w:tabs>
      </w:pPr>
      <w:r w:rsidRPr="66FD58F9">
        <w:rPr>
          <w:lang w:val="vi-VN"/>
        </w:rPr>
        <w:t xml:space="preserve">Chúng em xin được gửi lời cảm ơn chân thành và sâu sắc đến với trường Đại Học Tôn Đức Thắng, Khoa Công Nghệ Thông Tin và đặt biệt là thầy </w:t>
      </w:r>
      <w:r>
        <w:t>Nguyễn Hải Đăng</w:t>
      </w:r>
      <w:r w:rsidRPr="66FD58F9">
        <w:rPr>
          <w:lang w:val="vi-VN"/>
        </w:rPr>
        <w:t xml:space="preserve"> - giảng viên dạy môn</w:t>
      </w:r>
      <w:r>
        <w:t xml:space="preserve"> </w:t>
      </w:r>
      <w:r w:rsidR="009018C5">
        <w:t>Xử Lí Dữ Liệu Lớn</w:t>
      </w:r>
      <w:r w:rsidRPr="66FD58F9">
        <w:rPr>
          <w:lang w:val="vi-VN"/>
        </w:rPr>
        <w:t xml:space="preserve"> - đã hỗ trợ tận tình để </w:t>
      </w:r>
      <w:r w:rsidR="009018C5">
        <w:t xml:space="preserve">chúng </w:t>
      </w:r>
      <w:r>
        <w:t>em</w:t>
      </w:r>
      <w:r w:rsidRPr="66FD58F9">
        <w:rPr>
          <w:lang w:val="vi-VN"/>
        </w:rPr>
        <w:t xml:space="preserve"> có thể hoàn thành báo cáo này.</w:t>
      </w:r>
    </w:p>
    <w:p w14:paraId="37691337" w14:textId="78D84A23" w:rsidR="00097039" w:rsidRDefault="00097039" w:rsidP="00097039">
      <w:pPr>
        <w:pStyle w:val="Nidungvnbn"/>
        <w:tabs>
          <w:tab w:val="center" w:pos="4920"/>
          <w:tab w:val="right" w:pos="9121"/>
        </w:tabs>
      </w:pPr>
      <w:r w:rsidRPr="66FD58F9">
        <w:rPr>
          <w:lang w:val="vi-VN"/>
        </w:rPr>
        <w:t xml:space="preserve">Trong quá trình bước đầu tiếp cận với môn học đòi hỏi tính tư duy cao như môn  </w:t>
      </w:r>
      <w:r w:rsidR="009018C5">
        <w:t>Xử Lí Dữ Liệu Lớn</w:t>
      </w:r>
      <w:r w:rsidRPr="66FD58F9">
        <w:rPr>
          <w:lang w:val="vi-VN"/>
        </w:rPr>
        <w:t xml:space="preserve"> khó tránh khỏi những khó khăn, nhưng nhờ sự hướng dẫn đầy nhiệt huyết và tận tâm của thầy đã giúp chúng em dần hiểu sâu hơn về môn học. Không chỉ cung cấp những kiến thức về lí thuyết, thầy còn đưa ra những ví dụ thực tiễn để giúp em hiểu và nắm vững những kiến thức của môn học để áp dụng chúng vào cuộc sống. Bên cạnh đó, thầy cũng là người truyền cảm hứng để chúng em tiếp tục phấn đấu trên con đường học tập. Mặc dù đã cố gắng hoàn thành thật tốt bài tập lớn song cũng khó có thể tránh khỏi những sai sót, chúng em kính mong nhận được ý kiến đóng góp của quý thầy cô để bài tiểu luận được hoàn thiện hơn.</w:t>
      </w:r>
    </w:p>
    <w:p w14:paraId="401D6347" w14:textId="3F01199D" w:rsidR="00F76770" w:rsidRPr="00F76770" w:rsidRDefault="00097039" w:rsidP="00F76770">
      <w:pPr>
        <w:pStyle w:val="Nidungvnbn"/>
      </w:pPr>
      <w:r w:rsidRPr="66FD58F9">
        <w:rPr>
          <w:lang w:val="vi-VN"/>
        </w:rPr>
        <w:t xml:space="preserve">Một lần nữa </w:t>
      </w:r>
      <w:r w:rsidR="009018C5">
        <w:t xml:space="preserve">chúng </w:t>
      </w:r>
      <w:r w:rsidRPr="66FD58F9">
        <w:rPr>
          <w:lang w:val="vi-VN"/>
        </w:rPr>
        <w:t xml:space="preserve">em xin cảm ơn trường Đại Học Tôn Đức Thắng, Khoa Công Nghệ Thông Tin và thầy </w:t>
      </w:r>
      <w:r>
        <w:t xml:space="preserve">Nguyễn </w:t>
      </w:r>
      <w:r w:rsidR="009018C5">
        <w:t>Hải Đăng</w:t>
      </w:r>
      <w:r w:rsidRPr="66FD58F9">
        <w:rPr>
          <w:lang w:val="vi-VN"/>
        </w:rPr>
        <w:t xml:space="preserve"> đã tạo điều kiện cũng như giúp đỡ chúng em hoàn thành báo cáo này.</w:t>
      </w:r>
    </w:p>
    <w:p w14:paraId="7DAB8A87" w14:textId="7FDC29E7" w:rsidR="00BB2B2A" w:rsidRPr="00DB7595" w:rsidRDefault="00BB2B2A" w:rsidP="00F76770">
      <w:pPr>
        <w:pStyle w:val="Nidungvnbn"/>
        <w:tabs>
          <w:tab w:val="center" w:pos="4920"/>
          <w:tab w:val="right" w:pos="9121"/>
        </w:tabs>
        <w:ind w:firstLine="0"/>
        <w:rPr>
          <w:lang w:val="vi-VN"/>
        </w:rPr>
      </w:pPr>
      <w:r w:rsidRPr="00DB7595">
        <w:rPr>
          <w:lang w:val="vi-VN"/>
        </w:rPr>
        <w:br w:type="page"/>
      </w:r>
    </w:p>
    <w:p w14:paraId="38EE4B43"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28CA2AAC"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6ED3E073"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51567F0E" w14:textId="423A2AD3" w:rsidR="003218FF" w:rsidRPr="00DB7595" w:rsidRDefault="009018C5" w:rsidP="003218FF">
      <w:pPr>
        <w:autoSpaceDE w:val="0"/>
        <w:autoSpaceDN w:val="0"/>
        <w:adjustRightInd w:val="0"/>
        <w:spacing w:line="360" w:lineRule="auto"/>
        <w:ind w:firstLine="720"/>
        <w:jc w:val="both"/>
        <w:rPr>
          <w:sz w:val="26"/>
          <w:szCs w:val="26"/>
          <w:lang w:val="vi-VN"/>
        </w:rPr>
      </w:pPr>
      <w:r>
        <w:rPr>
          <w:sz w:val="26"/>
          <w:szCs w:val="26"/>
        </w:rPr>
        <w:t>Chúng tôi</w:t>
      </w:r>
      <w:r w:rsidR="003218FF" w:rsidRPr="00DB7595">
        <w:rPr>
          <w:sz w:val="26"/>
          <w:szCs w:val="26"/>
          <w:lang w:val="vi-VN"/>
        </w:rPr>
        <w:t xml:space="preserve"> xin cam đoan đây là </w:t>
      </w:r>
      <w:r w:rsidR="00B118C8" w:rsidRPr="00B118C8">
        <w:rPr>
          <w:sz w:val="26"/>
          <w:szCs w:val="26"/>
          <w:lang w:val="vi-VN"/>
        </w:rPr>
        <w:t>sản phẩm đồ án</w:t>
      </w:r>
      <w:r w:rsidR="003218FF" w:rsidRPr="00DB7595">
        <w:rPr>
          <w:sz w:val="26"/>
          <w:szCs w:val="26"/>
          <w:lang w:val="vi-VN"/>
        </w:rPr>
        <w:t xml:space="preserve"> của riêng </w:t>
      </w:r>
      <w:r>
        <w:rPr>
          <w:sz w:val="26"/>
          <w:szCs w:val="26"/>
        </w:rPr>
        <w:t xml:space="preserve">chúng </w:t>
      </w:r>
      <w:r w:rsidR="003218FF">
        <w:rPr>
          <w:sz w:val="26"/>
          <w:szCs w:val="26"/>
        </w:rPr>
        <w:t>tôi</w:t>
      </w:r>
      <w:r w:rsidR="00B118C8" w:rsidRPr="00B118C8">
        <w:rPr>
          <w:sz w:val="26"/>
          <w:szCs w:val="26"/>
          <w:lang w:val="vi-VN"/>
        </w:rPr>
        <w:t xml:space="preserve"> </w:t>
      </w:r>
      <w:r w:rsidR="003218FF" w:rsidRPr="00DB7595">
        <w:rPr>
          <w:sz w:val="26"/>
          <w:szCs w:val="26"/>
          <w:lang w:val="vi-VN"/>
        </w:rPr>
        <w:t xml:space="preserve">và được sự hướng dẫn của </w:t>
      </w:r>
      <w:r w:rsidR="00BB2B2A" w:rsidRPr="00DB7595">
        <w:rPr>
          <w:sz w:val="26"/>
          <w:szCs w:val="26"/>
          <w:lang w:val="vi-VN"/>
        </w:rPr>
        <w:t>TS</w:t>
      </w:r>
      <w:r w:rsidR="0062431A">
        <w:rPr>
          <w:sz w:val="26"/>
          <w:szCs w:val="26"/>
          <w:lang w:val="vi-VN"/>
        </w:rPr>
        <w:t xml:space="preserve">. </w:t>
      </w:r>
      <w:r>
        <w:rPr>
          <w:sz w:val="26"/>
          <w:szCs w:val="26"/>
        </w:rPr>
        <w:t>Nguyễn Hải Đăng</w:t>
      </w:r>
      <w:r w:rsidR="003218FF"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E552FD9"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25198A06" w14:textId="1685544E"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w:t>
      </w:r>
      <w:r w:rsidR="009018C5">
        <w:rPr>
          <w:b/>
          <w:sz w:val="26"/>
          <w:szCs w:val="26"/>
        </w:rPr>
        <w:t xml:space="preserve">chúng </w:t>
      </w:r>
      <w:r w:rsidRPr="00DB7595">
        <w:rPr>
          <w:b/>
          <w:sz w:val="26"/>
          <w:szCs w:val="26"/>
          <w:lang w:val="vi-VN"/>
        </w:rPr>
        <w:t xml:space="preserve">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5FD0DB20" w14:textId="31378075"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9018C5">
        <w:rPr>
          <w:i/>
          <w:sz w:val="26"/>
          <w:szCs w:val="26"/>
        </w:rPr>
        <w:t>08</w:t>
      </w:r>
      <w:r w:rsidRPr="00DB7595">
        <w:rPr>
          <w:i/>
          <w:sz w:val="26"/>
          <w:szCs w:val="26"/>
          <w:lang w:val="vi-VN"/>
        </w:rPr>
        <w:t xml:space="preserve"> tháng </w:t>
      </w:r>
      <w:r w:rsidR="009018C5">
        <w:rPr>
          <w:i/>
          <w:sz w:val="26"/>
          <w:szCs w:val="26"/>
        </w:rPr>
        <w:t>02</w:t>
      </w:r>
      <w:r w:rsidRPr="00DB7595">
        <w:rPr>
          <w:i/>
          <w:sz w:val="26"/>
          <w:szCs w:val="26"/>
          <w:lang w:val="vi-VN"/>
        </w:rPr>
        <w:t xml:space="preserve"> năm </w:t>
      </w:r>
      <w:r w:rsidR="004F314A">
        <w:rPr>
          <w:i/>
          <w:sz w:val="26"/>
          <w:szCs w:val="26"/>
          <w:lang w:val="vi-VN"/>
        </w:rPr>
        <w:t>2025</w:t>
      </w:r>
      <w:r w:rsidRPr="00DB7595">
        <w:rPr>
          <w:i/>
          <w:sz w:val="26"/>
          <w:szCs w:val="26"/>
          <w:lang w:val="vi-VN"/>
        </w:rPr>
        <w:t xml:space="preserve">     </w:t>
      </w:r>
    </w:p>
    <w:p w14:paraId="6120A5DB" w14:textId="009E0DAB" w:rsidR="004A3DAB" w:rsidRPr="00DB7595" w:rsidRDefault="003218FF" w:rsidP="0062431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3C87BB0B" w14:textId="4A7F1789" w:rsidR="00BB2B2A" w:rsidRPr="00DB7595" w:rsidRDefault="006A39FD" w:rsidP="00BB2B2A">
      <w:pPr>
        <w:tabs>
          <w:tab w:val="center" w:pos="6379"/>
        </w:tabs>
        <w:spacing w:after="200" w:line="276" w:lineRule="auto"/>
        <w:rPr>
          <w:i/>
          <w:sz w:val="26"/>
          <w:szCs w:val="26"/>
          <w:lang w:val="vi-VN"/>
        </w:rPr>
      </w:pPr>
      <w:r>
        <w:rPr>
          <w:noProof/>
        </w:rPr>
        <w:drawing>
          <wp:anchor distT="0" distB="0" distL="114300" distR="114300" simplePos="0" relativeHeight="251658240" behindDoc="0" locked="0" layoutInCell="1" allowOverlap="1" wp14:anchorId="509FC4A8" wp14:editId="2B10E572">
            <wp:simplePos x="0" y="0"/>
            <wp:positionH relativeFrom="margin">
              <wp:posOffset>3520440</wp:posOffset>
            </wp:positionH>
            <wp:positionV relativeFrom="paragraph">
              <wp:posOffset>29845</wp:posOffset>
            </wp:positionV>
            <wp:extent cx="1123950" cy="829310"/>
            <wp:effectExtent l="0" t="0" r="0" b="8890"/>
            <wp:wrapNone/>
            <wp:docPr id="15" name="Picture 5" descr="A black line with a cr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A black line with a crown&#10;&#10;Description automatically generated"/>
                    <pic:cNvPicPr>
                      <a:picLocks noChangeAspect="1"/>
                    </pic:cNvPicPr>
                  </pic:nvPicPr>
                  <pic:blipFill>
                    <a:blip r:embed="rId10">
                      <a:lum contrast="24000"/>
                    </a:blip>
                    <a:stretch>
                      <a:fillRect/>
                    </a:stretch>
                  </pic:blipFill>
                  <pic:spPr>
                    <a:xfrm>
                      <a:off x="0" y="0"/>
                      <a:ext cx="1123950" cy="829310"/>
                    </a:xfrm>
                    <a:prstGeom prst="rect">
                      <a:avLst/>
                    </a:prstGeom>
                    <a:noFill/>
                    <a:ln>
                      <a:noFill/>
                    </a:ln>
                  </pic:spPr>
                </pic:pic>
              </a:graphicData>
            </a:graphic>
          </wp:anchor>
        </w:drawing>
      </w:r>
    </w:p>
    <w:p w14:paraId="6731D580" w14:textId="77777777" w:rsidR="006A39FD" w:rsidRDefault="00BB2B2A" w:rsidP="00BB2B2A">
      <w:pPr>
        <w:tabs>
          <w:tab w:val="center" w:pos="6379"/>
        </w:tabs>
        <w:spacing w:after="200" w:line="276" w:lineRule="auto"/>
        <w:rPr>
          <w:i/>
          <w:sz w:val="26"/>
          <w:szCs w:val="26"/>
        </w:rPr>
      </w:pPr>
      <w:r w:rsidRPr="00DB7595">
        <w:rPr>
          <w:i/>
          <w:sz w:val="26"/>
          <w:szCs w:val="26"/>
          <w:lang w:val="vi-VN"/>
        </w:rPr>
        <w:tab/>
      </w:r>
    </w:p>
    <w:p w14:paraId="189C0D2B" w14:textId="77777777" w:rsidR="006A39FD" w:rsidRDefault="006A39FD" w:rsidP="00BB2B2A">
      <w:pPr>
        <w:tabs>
          <w:tab w:val="center" w:pos="6379"/>
        </w:tabs>
        <w:spacing w:after="200" w:line="276" w:lineRule="auto"/>
        <w:rPr>
          <w:i/>
          <w:sz w:val="26"/>
          <w:szCs w:val="26"/>
        </w:rPr>
      </w:pPr>
    </w:p>
    <w:p w14:paraId="3E1F71D5" w14:textId="66F59270" w:rsidR="00BB2B2A" w:rsidRPr="00DB7595" w:rsidRDefault="00A70055" w:rsidP="00BB2B2A">
      <w:pPr>
        <w:tabs>
          <w:tab w:val="center" w:pos="6379"/>
        </w:tabs>
        <w:spacing w:after="200" w:line="276" w:lineRule="auto"/>
        <w:rPr>
          <w:i/>
          <w:sz w:val="26"/>
          <w:szCs w:val="26"/>
          <w:lang w:val="vi-VN"/>
        </w:rPr>
      </w:pPr>
      <w:r>
        <w:rPr>
          <w:noProof/>
        </w:rPr>
        <w:drawing>
          <wp:anchor distT="0" distB="0" distL="114300" distR="114300" simplePos="0" relativeHeight="251658241" behindDoc="0" locked="0" layoutInCell="1" allowOverlap="1" wp14:anchorId="68C4D160" wp14:editId="4173B878">
            <wp:simplePos x="0" y="0"/>
            <wp:positionH relativeFrom="column">
              <wp:posOffset>3692102</wp:posOffset>
            </wp:positionH>
            <wp:positionV relativeFrom="paragraph">
              <wp:posOffset>344170</wp:posOffset>
            </wp:positionV>
            <wp:extent cx="804211" cy="465666"/>
            <wp:effectExtent l="0" t="0" r="0" b="0"/>
            <wp:wrapNone/>
            <wp:docPr id="2105169836"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169836" name="Picture 1" descr="A close-up of a logo&#10;&#10;Description automatically generated"/>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backgroundRemoval t="9931" b="89838" l="4850" r="89838">
                                  <a14:foregroundMark x1="4850" y1="36028" x2="4850" y2="36028"/>
                                  <a14:foregroundMark x1="26897" y1="39446" x2="26897" y2="39446"/>
                                  <a14:backgroundMark x1="12702" y1="32794" x2="12702" y2="32794"/>
                                  <a14:backgroundMark x1="38966" y1="35294" x2="38966" y2="35294"/>
                                  <a14:backgroundMark x1="40000" y1="39100" x2="45862" y2="39100"/>
                                </a14:backgroundRemoval>
                              </a14:imgEffect>
                            </a14:imgLayer>
                          </a14:imgProps>
                        </a:ext>
                        <a:ext uri="{28A0092B-C50C-407E-A947-70E740481C1C}">
                          <a14:useLocalDpi xmlns:a14="http://schemas.microsoft.com/office/drawing/2010/main" val="0"/>
                        </a:ext>
                      </a:extLst>
                    </a:blip>
                    <a:srcRect t="15983" r="12442" b="33318"/>
                    <a:stretch/>
                  </pic:blipFill>
                  <pic:spPr bwMode="auto">
                    <a:xfrm>
                      <a:off x="0" y="0"/>
                      <a:ext cx="804211" cy="46566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39FD">
        <w:rPr>
          <w:i/>
          <w:sz w:val="26"/>
          <w:szCs w:val="26"/>
        </w:rPr>
        <w:tab/>
      </w:r>
      <w:r w:rsidR="0062431A">
        <w:rPr>
          <w:i/>
          <w:sz w:val="26"/>
          <w:szCs w:val="26"/>
          <w:lang w:val="vi-VN"/>
        </w:rPr>
        <w:t>Lê Phan Thế Vĩ</w:t>
      </w:r>
    </w:p>
    <w:p w14:paraId="575ED43D" w14:textId="423C6D61" w:rsidR="00BB2B2A" w:rsidRPr="009018C5" w:rsidRDefault="009018C5" w:rsidP="00BB2B2A">
      <w:pPr>
        <w:tabs>
          <w:tab w:val="center" w:pos="6379"/>
        </w:tabs>
        <w:spacing w:after="200" w:line="276" w:lineRule="auto"/>
        <w:rPr>
          <w:i/>
          <w:sz w:val="26"/>
          <w:szCs w:val="26"/>
        </w:rPr>
      </w:pPr>
      <w:r>
        <w:rPr>
          <w:i/>
          <w:sz w:val="26"/>
          <w:szCs w:val="26"/>
        </w:rPr>
        <w:tab/>
      </w:r>
    </w:p>
    <w:p w14:paraId="1266BEAB" w14:textId="41AD1D9D" w:rsidR="00A70055" w:rsidRDefault="00A70055" w:rsidP="00A70055">
      <w:pPr>
        <w:tabs>
          <w:tab w:val="center" w:pos="6379"/>
        </w:tabs>
        <w:spacing w:after="200" w:line="276" w:lineRule="auto"/>
        <w:ind w:firstLine="5760"/>
        <w:rPr>
          <w:i/>
          <w:sz w:val="26"/>
          <w:szCs w:val="26"/>
        </w:rPr>
      </w:pPr>
    </w:p>
    <w:p w14:paraId="5E1FBD62" w14:textId="77AFAF58" w:rsidR="00A70055" w:rsidRPr="00A70055" w:rsidRDefault="00A70055" w:rsidP="00A70055">
      <w:pPr>
        <w:tabs>
          <w:tab w:val="center" w:pos="6379"/>
        </w:tabs>
        <w:spacing w:after="200" w:line="276" w:lineRule="auto"/>
        <w:ind w:right="-689" w:firstLine="5490"/>
        <w:rPr>
          <w:i/>
          <w:sz w:val="26"/>
          <w:szCs w:val="26"/>
        </w:rPr>
      </w:pPr>
      <w:r>
        <w:rPr>
          <w:i/>
          <w:sz w:val="26"/>
          <w:szCs w:val="26"/>
        </w:rPr>
        <w:t>Nguyễn Quang Vinh</w:t>
      </w:r>
    </w:p>
    <w:p w14:paraId="6C011C85" w14:textId="77777777" w:rsidR="00BB2B2A" w:rsidRPr="00DB7595" w:rsidRDefault="00BB2B2A" w:rsidP="00BB2B2A">
      <w:pPr>
        <w:tabs>
          <w:tab w:val="center" w:pos="6379"/>
        </w:tabs>
        <w:spacing w:after="200" w:line="276" w:lineRule="auto"/>
        <w:rPr>
          <w:i/>
          <w:sz w:val="26"/>
          <w:szCs w:val="26"/>
          <w:lang w:val="vi-VN"/>
        </w:rPr>
      </w:pPr>
    </w:p>
    <w:p w14:paraId="71492D61"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1F5ED854" w14:textId="77777777" w:rsidR="00B118C8" w:rsidRPr="00B118C8" w:rsidRDefault="00B118C8" w:rsidP="002D796D">
      <w:pPr>
        <w:pStyle w:val="Chng"/>
        <w:jc w:val="center"/>
        <w:rPr>
          <w:lang w:val="vi-VN"/>
        </w:rPr>
      </w:pPr>
      <w:bookmarkStart w:id="1" w:name="_Toc189680566"/>
      <w:r w:rsidRPr="00B118C8">
        <w:rPr>
          <w:lang w:val="vi-VN"/>
        </w:rPr>
        <w:lastRenderedPageBreak/>
        <w:t>PHẦN XÁC NHẬN VÀ ĐÁNH GIÁ CỦA GIẢNG VIÊN</w:t>
      </w:r>
      <w:bookmarkEnd w:id="1"/>
    </w:p>
    <w:p w14:paraId="149DCC2F" w14:textId="77777777" w:rsidR="00B118C8" w:rsidRPr="002D796D" w:rsidRDefault="00B118C8" w:rsidP="002D796D">
      <w:pPr>
        <w:pStyle w:val="Nidungvnbn"/>
        <w:rPr>
          <w:b/>
          <w:lang w:val="vi-VN"/>
        </w:rPr>
      </w:pPr>
      <w:r w:rsidRPr="002D796D">
        <w:rPr>
          <w:b/>
          <w:lang w:val="vi-VN"/>
        </w:rPr>
        <w:t>Phần xác nhận của GV hướng dẫn</w:t>
      </w:r>
    </w:p>
    <w:p w14:paraId="04AEED5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5D4A46F"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9B51124"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25F4B41" w14:textId="77777777" w:rsidR="00B118C8" w:rsidRPr="00DC2276" w:rsidRDefault="00B118C8">
      <w:pPr>
        <w:spacing w:after="200" w:line="276" w:lineRule="auto"/>
        <w:rPr>
          <w:lang w:val="vi-VN"/>
        </w:rPr>
      </w:pPr>
    </w:p>
    <w:p w14:paraId="1CD6A06E" w14:textId="77777777" w:rsidR="00B118C8" w:rsidRPr="00DC2276" w:rsidRDefault="00B118C8">
      <w:pPr>
        <w:spacing w:after="200" w:line="276" w:lineRule="auto"/>
        <w:rPr>
          <w:lang w:val="vi-VN"/>
        </w:rPr>
      </w:pPr>
    </w:p>
    <w:p w14:paraId="70D56F0E" w14:textId="77777777" w:rsidR="00B118C8" w:rsidRPr="00DC2276" w:rsidRDefault="00B118C8">
      <w:pPr>
        <w:spacing w:after="200" w:line="276" w:lineRule="auto"/>
        <w:rPr>
          <w:lang w:val="vi-VN"/>
        </w:rPr>
      </w:pPr>
    </w:p>
    <w:p w14:paraId="47126DC9" w14:textId="77777777" w:rsidR="00B118C8" w:rsidRPr="00DC2276" w:rsidRDefault="00B118C8" w:rsidP="002D796D">
      <w:pPr>
        <w:pStyle w:val="Nidungvnbn"/>
        <w:rPr>
          <w:b/>
          <w:lang w:val="vi-VN"/>
        </w:rPr>
      </w:pPr>
      <w:r w:rsidRPr="00DC2276">
        <w:rPr>
          <w:b/>
          <w:lang w:val="vi-VN"/>
        </w:rPr>
        <w:t>Phần đánh giá của GV chấm bài</w:t>
      </w:r>
    </w:p>
    <w:p w14:paraId="290AA20B"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7F75AA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75DD6FF"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60DA0B2" w14:textId="77777777" w:rsidR="00B118C8" w:rsidRPr="00DC2276" w:rsidRDefault="00B118C8" w:rsidP="00B118C8">
      <w:pPr>
        <w:spacing w:after="200" w:line="276" w:lineRule="auto"/>
        <w:rPr>
          <w:lang w:val="vi-VN"/>
        </w:rPr>
      </w:pPr>
    </w:p>
    <w:p w14:paraId="43DA9F03" w14:textId="77777777" w:rsidR="00B118C8" w:rsidRPr="00DC2276" w:rsidRDefault="00B118C8" w:rsidP="00B118C8">
      <w:pPr>
        <w:pStyle w:val="Tiumccp1"/>
        <w:rPr>
          <w:sz w:val="32"/>
          <w:szCs w:val="32"/>
          <w:lang w:val="vi-VN"/>
        </w:rPr>
      </w:pPr>
      <w:r w:rsidRPr="00B118C8">
        <w:rPr>
          <w:lang w:val="vi-VN"/>
        </w:rPr>
        <w:br w:type="page"/>
      </w:r>
    </w:p>
    <w:p w14:paraId="35130178" w14:textId="77777777" w:rsidR="00BB2B2A" w:rsidRPr="00DB7595" w:rsidRDefault="00BB2B2A" w:rsidP="00B118C8">
      <w:pPr>
        <w:pStyle w:val="Chng"/>
        <w:jc w:val="center"/>
        <w:rPr>
          <w:lang w:val="vi-VN"/>
        </w:rPr>
      </w:pPr>
      <w:bookmarkStart w:id="2" w:name="_Toc189680567"/>
      <w:r w:rsidRPr="00DB7595">
        <w:rPr>
          <w:lang w:val="vi-VN"/>
        </w:rPr>
        <w:lastRenderedPageBreak/>
        <w:t>TÓM TẮT</w:t>
      </w:r>
      <w:bookmarkEnd w:id="2"/>
    </w:p>
    <w:p w14:paraId="352C2818" w14:textId="77777777" w:rsidR="00291721" w:rsidRPr="00DB7595" w:rsidRDefault="00291721" w:rsidP="00291721">
      <w:pPr>
        <w:pStyle w:val="Nidungvnbn"/>
        <w:rPr>
          <w:lang w:val="vi-VN"/>
        </w:rPr>
      </w:pPr>
    </w:p>
    <w:p w14:paraId="7A0AEFD7" w14:textId="36A20B95" w:rsidR="007E6AB9" w:rsidRPr="00465596" w:rsidRDefault="00B939FF" w:rsidP="00291721">
      <w:pPr>
        <w:pStyle w:val="Nidungvnbn"/>
      </w:pPr>
      <w:r>
        <w:rPr>
          <w:lang w:val="vi-VN"/>
        </w:rPr>
        <w:t xml:space="preserve">Bài báo cáo này chứa các nội dung lý thuyết về </w:t>
      </w:r>
      <w:r w:rsidR="00465596">
        <w:t xml:space="preserve">xử lí dữ liệu, các thuật toán trong </w:t>
      </w:r>
      <w:r w:rsidR="008A71A3">
        <w:t>bài toán Frequent Itemsets</w:t>
      </w:r>
      <w:r w:rsidR="008E10EF">
        <w:t xml:space="preserve">, ngoài ra còn giới thiệu thêm về </w:t>
      </w:r>
      <w:r w:rsidR="00216CE9">
        <w:t>một nhánh nhỏ của Frequent Itemsets – High Utility Itemsets</w:t>
      </w:r>
      <w:r w:rsidR="008A71A3">
        <w:t>.</w:t>
      </w:r>
    </w:p>
    <w:p w14:paraId="10A0041E" w14:textId="77777777" w:rsidR="00DB7595" w:rsidRDefault="007E6AB9">
      <w:pPr>
        <w:spacing w:after="200" w:line="276" w:lineRule="auto"/>
        <w:rPr>
          <w:sz w:val="26"/>
          <w:szCs w:val="26"/>
          <w:lang w:val="vi-VN"/>
        </w:rPr>
        <w:sectPr w:rsidR="00DB7595" w:rsidSect="00B118C8">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5CAB3DC" w14:textId="77777777" w:rsidR="007E6AB9" w:rsidRPr="007E6AB9" w:rsidRDefault="007E6AB9" w:rsidP="002D796D">
      <w:pPr>
        <w:pStyle w:val="Chng"/>
        <w:jc w:val="center"/>
      </w:pPr>
      <w:bookmarkStart w:id="3" w:name="_Toc189680568"/>
      <w:r>
        <w:lastRenderedPageBreak/>
        <w:t>MỤC LỤC</w:t>
      </w:r>
      <w:bookmarkEnd w:id="3"/>
    </w:p>
    <w:p w14:paraId="500EAF09" w14:textId="246B9008" w:rsidR="00113CE7" w:rsidRDefault="00C75086">
      <w:pPr>
        <w:pStyle w:val="TOC1"/>
        <w:tabs>
          <w:tab w:val="right" w:leader="dot" w:pos="9111"/>
        </w:tabs>
        <w:rPr>
          <w:rFonts w:asciiTheme="minorHAnsi" w:eastAsiaTheme="minorEastAsia" w:hAnsiTheme="minorHAnsi" w:cstheme="minorBidi"/>
          <w:noProof/>
          <w:kern w:val="2"/>
          <w:sz w:val="24"/>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89680565" w:history="1">
        <w:r w:rsidR="00113CE7" w:rsidRPr="00B51008">
          <w:rPr>
            <w:rStyle w:val="Hyperlink"/>
            <w:noProof/>
            <w:lang w:val="vi-VN"/>
          </w:rPr>
          <w:t>LỜI CẢM ƠN</w:t>
        </w:r>
        <w:r w:rsidR="00113CE7">
          <w:rPr>
            <w:noProof/>
            <w:webHidden/>
          </w:rPr>
          <w:tab/>
        </w:r>
        <w:r w:rsidR="00113CE7">
          <w:rPr>
            <w:noProof/>
            <w:webHidden/>
          </w:rPr>
          <w:fldChar w:fldCharType="begin"/>
        </w:r>
        <w:r w:rsidR="00113CE7">
          <w:rPr>
            <w:noProof/>
            <w:webHidden/>
          </w:rPr>
          <w:instrText xml:space="preserve"> PAGEREF _Toc189680565 \h </w:instrText>
        </w:r>
        <w:r w:rsidR="00113CE7">
          <w:rPr>
            <w:noProof/>
            <w:webHidden/>
          </w:rPr>
        </w:r>
        <w:r w:rsidR="00113CE7">
          <w:rPr>
            <w:noProof/>
            <w:webHidden/>
          </w:rPr>
          <w:fldChar w:fldCharType="separate"/>
        </w:r>
        <w:r w:rsidR="00175571">
          <w:rPr>
            <w:noProof/>
            <w:webHidden/>
          </w:rPr>
          <w:t>i</w:t>
        </w:r>
        <w:r w:rsidR="00113CE7">
          <w:rPr>
            <w:noProof/>
            <w:webHidden/>
          </w:rPr>
          <w:fldChar w:fldCharType="end"/>
        </w:r>
      </w:hyperlink>
    </w:p>
    <w:p w14:paraId="5E5DDF95" w14:textId="15108D52" w:rsidR="00113CE7" w:rsidRDefault="00113CE7">
      <w:pPr>
        <w:pStyle w:val="TOC1"/>
        <w:tabs>
          <w:tab w:val="right" w:leader="dot" w:pos="9111"/>
        </w:tabs>
        <w:rPr>
          <w:rFonts w:asciiTheme="minorHAnsi" w:eastAsiaTheme="minorEastAsia" w:hAnsiTheme="minorHAnsi" w:cstheme="minorBidi"/>
          <w:noProof/>
          <w:kern w:val="2"/>
          <w:sz w:val="24"/>
          <w14:ligatures w14:val="standardContextual"/>
        </w:rPr>
      </w:pPr>
      <w:hyperlink w:anchor="_Toc189680566" w:history="1">
        <w:r w:rsidRPr="00B51008">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_Toc189680566 \h </w:instrText>
        </w:r>
        <w:r>
          <w:rPr>
            <w:noProof/>
            <w:webHidden/>
          </w:rPr>
        </w:r>
        <w:r>
          <w:rPr>
            <w:noProof/>
            <w:webHidden/>
          </w:rPr>
          <w:fldChar w:fldCharType="separate"/>
        </w:r>
        <w:r w:rsidR="00175571">
          <w:rPr>
            <w:noProof/>
            <w:webHidden/>
          </w:rPr>
          <w:t>iii</w:t>
        </w:r>
        <w:r>
          <w:rPr>
            <w:noProof/>
            <w:webHidden/>
          </w:rPr>
          <w:fldChar w:fldCharType="end"/>
        </w:r>
      </w:hyperlink>
    </w:p>
    <w:p w14:paraId="525745DF" w14:textId="1FB0AAC8" w:rsidR="00113CE7" w:rsidRDefault="00113CE7">
      <w:pPr>
        <w:pStyle w:val="TOC1"/>
        <w:tabs>
          <w:tab w:val="right" w:leader="dot" w:pos="9111"/>
        </w:tabs>
        <w:rPr>
          <w:rFonts w:asciiTheme="minorHAnsi" w:eastAsiaTheme="minorEastAsia" w:hAnsiTheme="minorHAnsi" w:cstheme="minorBidi"/>
          <w:noProof/>
          <w:kern w:val="2"/>
          <w:sz w:val="24"/>
          <w14:ligatures w14:val="standardContextual"/>
        </w:rPr>
      </w:pPr>
      <w:hyperlink w:anchor="_Toc189680567" w:history="1">
        <w:r w:rsidRPr="00B51008">
          <w:rPr>
            <w:rStyle w:val="Hyperlink"/>
            <w:noProof/>
            <w:lang w:val="vi-VN"/>
          </w:rPr>
          <w:t>TÓM TẮT</w:t>
        </w:r>
        <w:r>
          <w:rPr>
            <w:noProof/>
            <w:webHidden/>
          </w:rPr>
          <w:tab/>
        </w:r>
        <w:r>
          <w:rPr>
            <w:noProof/>
            <w:webHidden/>
          </w:rPr>
          <w:fldChar w:fldCharType="begin"/>
        </w:r>
        <w:r>
          <w:rPr>
            <w:noProof/>
            <w:webHidden/>
          </w:rPr>
          <w:instrText xml:space="preserve"> PAGEREF _Toc189680567 \h </w:instrText>
        </w:r>
        <w:r>
          <w:rPr>
            <w:noProof/>
            <w:webHidden/>
          </w:rPr>
        </w:r>
        <w:r>
          <w:rPr>
            <w:noProof/>
            <w:webHidden/>
          </w:rPr>
          <w:fldChar w:fldCharType="separate"/>
        </w:r>
        <w:r w:rsidR="00175571">
          <w:rPr>
            <w:noProof/>
            <w:webHidden/>
          </w:rPr>
          <w:t>iv</w:t>
        </w:r>
        <w:r>
          <w:rPr>
            <w:noProof/>
            <w:webHidden/>
          </w:rPr>
          <w:fldChar w:fldCharType="end"/>
        </w:r>
      </w:hyperlink>
    </w:p>
    <w:p w14:paraId="792067AE" w14:textId="7499BCCA" w:rsidR="00113CE7" w:rsidRDefault="00113CE7">
      <w:pPr>
        <w:pStyle w:val="TOC1"/>
        <w:tabs>
          <w:tab w:val="right" w:leader="dot" w:pos="9111"/>
        </w:tabs>
        <w:rPr>
          <w:rFonts w:asciiTheme="minorHAnsi" w:eastAsiaTheme="minorEastAsia" w:hAnsiTheme="minorHAnsi" w:cstheme="minorBidi"/>
          <w:noProof/>
          <w:kern w:val="2"/>
          <w:sz w:val="24"/>
          <w14:ligatures w14:val="standardContextual"/>
        </w:rPr>
      </w:pPr>
      <w:hyperlink w:anchor="_Toc189680568" w:history="1">
        <w:r w:rsidRPr="00B51008">
          <w:rPr>
            <w:rStyle w:val="Hyperlink"/>
            <w:noProof/>
          </w:rPr>
          <w:t>MỤC LỤC</w:t>
        </w:r>
        <w:r>
          <w:rPr>
            <w:noProof/>
            <w:webHidden/>
          </w:rPr>
          <w:tab/>
        </w:r>
        <w:r>
          <w:rPr>
            <w:noProof/>
            <w:webHidden/>
          </w:rPr>
          <w:fldChar w:fldCharType="begin"/>
        </w:r>
        <w:r>
          <w:rPr>
            <w:noProof/>
            <w:webHidden/>
          </w:rPr>
          <w:instrText xml:space="preserve"> PAGEREF _Toc189680568 \h </w:instrText>
        </w:r>
        <w:r>
          <w:rPr>
            <w:noProof/>
            <w:webHidden/>
          </w:rPr>
        </w:r>
        <w:r>
          <w:rPr>
            <w:noProof/>
            <w:webHidden/>
          </w:rPr>
          <w:fldChar w:fldCharType="separate"/>
        </w:r>
        <w:r w:rsidR="00175571">
          <w:rPr>
            <w:noProof/>
            <w:webHidden/>
          </w:rPr>
          <w:t>1</w:t>
        </w:r>
        <w:r>
          <w:rPr>
            <w:noProof/>
            <w:webHidden/>
          </w:rPr>
          <w:fldChar w:fldCharType="end"/>
        </w:r>
      </w:hyperlink>
    </w:p>
    <w:p w14:paraId="6B367F16" w14:textId="3297C77C" w:rsidR="00113CE7" w:rsidRDefault="00113CE7">
      <w:pPr>
        <w:pStyle w:val="TOC1"/>
        <w:tabs>
          <w:tab w:val="right" w:leader="dot" w:pos="9111"/>
        </w:tabs>
        <w:rPr>
          <w:rFonts w:asciiTheme="minorHAnsi" w:eastAsiaTheme="minorEastAsia" w:hAnsiTheme="minorHAnsi" w:cstheme="minorBidi"/>
          <w:noProof/>
          <w:kern w:val="2"/>
          <w:sz w:val="24"/>
          <w14:ligatures w14:val="standardContextual"/>
        </w:rPr>
      </w:pPr>
      <w:hyperlink w:anchor="_Toc189680569" w:history="1">
        <w:r w:rsidRPr="00B51008">
          <w:rPr>
            <w:rStyle w:val="Hyperlink"/>
            <w:noProof/>
          </w:rPr>
          <w:t>DANH MỤC CÁC BẢNG BIỂU, HÌNH VẼ, ĐỒ THỊ</w:t>
        </w:r>
        <w:r>
          <w:rPr>
            <w:noProof/>
            <w:webHidden/>
          </w:rPr>
          <w:tab/>
        </w:r>
        <w:r>
          <w:rPr>
            <w:noProof/>
            <w:webHidden/>
          </w:rPr>
          <w:fldChar w:fldCharType="begin"/>
        </w:r>
        <w:r>
          <w:rPr>
            <w:noProof/>
            <w:webHidden/>
          </w:rPr>
          <w:instrText xml:space="preserve"> PAGEREF _Toc189680569 \h </w:instrText>
        </w:r>
        <w:r>
          <w:rPr>
            <w:noProof/>
            <w:webHidden/>
          </w:rPr>
        </w:r>
        <w:r>
          <w:rPr>
            <w:noProof/>
            <w:webHidden/>
          </w:rPr>
          <w:fldChar w:fldCharType="separate"/>
        </w:r>
        <w:r w:rsidR="00175571">
          <w:rPr>
            <w:noProof/>
            <w:webHidden/>
          </w:rPr>
          <w:t>6</w:t>
        </w:r>
        <w:r>
          <w:rPr>
            <w:noProof/>
            <w:webHidden/>
          </w:rPr>
          <w:fldChar w:fldCharType="end"/>
        </w:r>
      </w:hyperlink>
    </w:p>
    <w:p w14:paraId="24B65905" w14:textId="5E4C3EEC" w:rsidR="00113CE7" w:rsidRDefault="00113CE7">
      <w:pPr>
        <w:pStyle w:val="TOC1"/>
        <w:tabs>
          <w:tab w:val="right" w:leader="dot" w:pos="9111"/>
        </w:tabs>
        <w:rPr>
          <w:rFonts w:asciiTheme="minorHAnsi" w:eastAsiaTheme="minorEastAsia" w:hAnsiTheme="minorHAnsi" w:cstheme="minorBidi"/>
          <w:noProof/>
          <w:kern w:val="2"/>
          <w:sz w:val="24"/>
          <w14:ligatures w14:val="standardContextual"/>
        </w:rPr>
      </w:pPr>
      <w:hyperlink w:anchor="_Toc189680570" w:history="1">
        <w:r w:rsidRPr="00B51008">
          <w:rPr>
            <w:rStyle w:val="Hyperlink"/>
            <w:noProof/>
          </w:rPr>
          <w:t xml:space="preserve">CHƯƠNG 1 – </w:t>
        </w:r>
        <w:r w:rsidRPr="00B51008">
          <w:rPr>
            <w:rStyle w:val="Hyperlink"/>
            <w:noProof/>
            <w:lang w:val="vi-VN"/>
          </w:rPr>
          <w:t>MÔ HÌNH MARKET-BASKET</w:t>
        </w:r>
        <w:r>
          <w:rPr>
            <w:noProof/>
            <w:webHidden/>
          </w:rPr>
          <w:tab/>
        </w:r>
        <w:r>
          <w:rPr>
            <w:noProof/>
            <w:webHidden/>
          </w:rPr>
          <w:fldChar w:fldCharType="begin"/>
        </w:r>
        <w:r>
          <w:rPr>
            <w:noProof/>
            <w:webHidden/>
          </w:rPr>
          <w:instrText xml:space="preserve"> PAGEREF _Toc189680570 \h </w:instrText>
        </w:r>
        <w:r>
          <w:rPr>
            <w:noProof/>
            <w:webHidden/>
          </w:rPr>
        </w:r>
        <w:r>
          <w:rPr>
            <w:noProof/>
            <w:webHidden/>
          </w:rPr>
          <w:fldChar w:fldCharType="separate"/>
        </w:r>
        <w:r w:rsidR="00175571">
          <w:rPr>
            <w:noProof/>
            <w:webHidden/>
          </w:rPr>
          <w:t>7</w:t>
        </w:r>
        <w:r>
          <w:rPr>
            <w:noProof/>
            <w:webHidden/>
          </w:rPr>
          <w:fldChar w:fldCharType="end"/>
        </w:r>
      </w:hyperlink>
    </w:p>
    <w:p w14:paraId="0281C932" w14:textId="3BE34603" w:rsidR="00113CE7" w:rsidRDefault="00113CE7">
      <w:pPr>
        <w:pStyle w:val="TOC2"/>
        <w:tabs>
          <w:tab w:val="left" w:pos="1440"/>
          <w:tab w:val="right" w:leader="dot" w:pos="9111"/>
        </w:tabs>
        <w:rPr>
          <w:rFonts w:asciiTheme="minorHAnsi" w:eastAsiaTheme="minorEastAsia" w:hAnsiTheme="minorHAnsi" w:cstheme="minorBidi"/>
          <w:noProof/>
          <w:kern w:val="2"/>
          <w:sz w:val="24"/>
          <w14:ligatures w14:val="standardContextual"/>
        </w:rPr>
      </w:pPr>
      <w:hyperlink w:anchor="_Toc189680571" w:history="1">
        <w:r w:rsidRPr="00B51008">
          <w:rPr>
            <w:rStyle w:val="Hyperlink"/>
            <w:noProof/>
            <w:lang w:val="vi-VN"/>
          </w:rPr>
          <w:t>1.1</w:t>
        </w:r>
        <w:r>
          <w:rPr>
            <w:rFonts w:asciiTheme="minorHAnsi" w:eastAsiaTheme="minorEastAsia" w:hAnsiTheme="minorHAnsi" w:cstheme="minorBidi"/>
            <w:noProof/>
            <w:kern w:val="2"/>
            <w:sz w:val="24"/>
            <w14:ligatures w14:val="standardContextual"/>
          </w:rPr>
          <w:tab/>
        </w:r>
        <w:r w:rsidRPr="00B51008">
          <w:rPr>
            <w:rStyle w:val="Hyperlink"/>
            <w:noProof/>
            <w:lang w:val="vi-VN"/>
          </w:rPr>
          <w:t>Định nghĩa về tập mục phổ biến</w:t>
        </w:r>
        <w:r>
          <w:rPr>
            <w:noProof/>
            <w:webHidden/>
          </w:rPr>
          <w:tab/>
        </w:r>
        <w:r>
          <w:rPr>
            <w:noProof/>
            <w:webHidden/>
          </w:rPr>
          <w:fldChar w:fldCharType="begin"/>
        </w:r>
        <w:r>
          <w:rPr>
            <w:noProof/>
            <w:webHidden/>
          </w:rPr>
          <w:instrText xml:space="preserve"> PAGEREF _Toc189680571 \h </w:instrText>
        </w:r>
        <w:r>
          <w:rPr>
            <w:noProof/>
            <w:webHidden/>
          </w:rPr>
        </w:r>
        <w:r>
          <w:rPr>
            <w:noProof/>
            <w:webHidden/>
          </w:rPr>
          <w:fldChar w:fldCharType="separate"/>
        </w:r>
        <w:r w:rsidR="00175571">
          <w:rPr>
            <w:noProof/>
            <w:webHidden/>
          </w:rPr>
          <w:t>7</w:t>
        </w:r>
        <w:r>
          <w:rPr>
            <w:noProof/>
            <w:webHidden/>
          </w:rPr>
          <w:fldChar w:fldCharType="end"/>
        </w:r>
      </w:hyperlink>
    </w:p>
    <w:p w14:paraId="4810355E" w14:textId="7092C378" w:rsidR="00113CE7" w:rsidRDefault="00113CE7">
      <w:pPr>
        <w:pStyle w:val="TOC3"/>
        <w:tabs>
          <w:tab w:val="left" w:pos="2200"/>
          <w:tab w:val="right" w:leader="dot" w:pos="9111"/>
        </w:tabs>
        <w:rPr>
          <w:rFonts w:asciiTheme="minorHAnsi" w:eastAsiaTheme="minorEastAsia" w:hAnsiTheme="minorHAnsi" w:cstheme="minorBidi"/>
          <w:noProof/>
          <w:kern w:val="2"/>
          <w:sz w:val="24"/>
          <w14:ligatures w14:val="standardContextual"/>
        </w:rPr>
      </w:pPr>
      <w:hyperlink w:anchor="_Toc189680572" w:history="1">
        <w:r w:rsidRPr="00B51008">
          <w:rPr>
            <w:rStyle w:val="Hyperlink"/>
            <w:noProof/>
          </w:rPr>
          <w:t>1.1.1</w:t>
        </w:r>
        <w:r>
          <w:rPr>
            <w:rFonts w:asciiTheme="minorHAnsi" w:eastAsiaTheme="minorEastAsia" w:hAnsiTheme="minorHAnsi" w:cstheme="minorBidi"/>
            <w:noProof/>
            <w:kern w:val="2"/>
            <w:sz w:val="24"/>
            <w14:ligatures w14:val="standardContextual"/>
          </w:rPr>
          <w:tab/>
        </w:r>
        <w:r w:rsidRPr="00B51008">
          <w:rPr>
            <w:rStyle w:val="Hyperlink"/>
            <w:noProof/>
          </w:rPr>
          <w:t>Mô hình Market-Basket</w:t>
        </w:r>
        <w:r>
          <w:rPr>
            <w:noProof/>
            <w:webHidden/>
          </w:rPr>
          <w:tab/>
        </w:r>
        <w:r>
          <w:rPr>
            <w:noProof/>
            <w:webHidden/>
          </w:rPr>
          <w:fldChar w:fldCharType="begin"/>
        </w:r>
        <w:r>
          <w:rPr>
            <w:noProof/>
            <w:webHidden/>
          </w:rPr>
          <w:instrText xml:space="preserve"> PAGEREF _Toc189680572 \h </w:instrText>
        </w:r>
        <w:r>
          <w:rPr>
            <w:noProof/>
            <w:webHidden/>
          </w:rPr>
        </w:r>
        <w:r>
          <w:rPr>
            <w:noProof/>
            <w:webHidden/>
          </w:rPr>
          <w:fldChar w:fldCharType="separate"/>
        </w:r>
        <w:r w:rsidR="00175571">
          <w:rPr>
            <w:noProof/>
            <w:webHidden/>
          </w:rPr>
          <w:t>7</w:t>
        </w:r>
        <w:r>
          <w:rPr>
            <w:noProof/>
            <w:webHidden/>
          </w:rPr>
          <w:fldChar w:fldCharType="end"/>
        </w:r>
      </w:hyperlink>
    </w:p>
    <w:p w14:paraId="30DC2574" w14:textId="473A20CB" w:rsidR="00113CE7" w:rsidRDefault="00113CE7">
      <w:pPr>
        <w:pStyle w:val="TOC3"/>
        <w:tabs>
          <w:tab w:val="left" w:pos="2200"/>
          <w:tab w:val="right" w:leader="dot" w:pos="9111"/>
        </w:tabs>
        <w:rPr>
          <w:rFonts w:asciiTheme="minorHAnsi" w:eastAsiaTheme="minorEastAsia" w:hAnsiTheme="minorHAnsi" w:cstheme="minorBidi"/>
          <w:noProof/>
          <w:kern w:val="2"/>
          <w:sz w:val="24"/>
          <w14:ligatures w14:val="standardContextual"/>
        </w:rPr>
      </w:pPr>
      <w:hyperlink w:anchor="_Toc189680573" w:history="1">
        <w:r w:rsidRPr="00B51008">
          <w:rPr>
            <w:rStyle w:val="Hyperlink"/>
            <w:noProof/>
          </w:rPr>
          <w:t>1.1.2</w:t>
        </w:r>
        <w:r>
          <w:rPr>
            <w:rFonts w:asciiTheme="minorHAnsi" w:eastAsiaTheme="minorEastAsia" w:hAnsiTheme="minorHAnsi" w:cstheme="minorBidi"/>
            <w:noProof/>
            <w:kern w:val="2"/>
            <w:sz w:val="24"/>
            <w14:ligatures w14:val="standardContextual"/>
          </w:rPr>
          <w:tab/>
        </w:r>
        <w:r w:rsidRPr="00B51008">
          <w:rPr>
            <w:rStyle w:val="Hyperlink"/>
            <w:noProof/>
          </w:rPr>
          <w:t>Định nghĩa về tập mục phổ biến</w:t>
        </w:r>
        <w:r>
          <w:rPr>
            <w:noProof/>
            <w:webHidden/>
          </w:rPr>
          <w:tab/>
        </w:r>
        <w:r>
          <w:rPr>
            <w:noProof/>
            <w:webHidden/>
          </w:rPr>
          <w:fldChar w:fldCharType="begin"/>
        </w:r>
        <w:r>
          <w:rPr>
            <w:noProof/>
            <w:webHidden/>
          </w:rPr>
          <w:instrText xml:space="preserve"> PAGEREF _Toc189680573 \h </w:instrText>
        </w:r>
        <w:r>
          <w:rPr>
            <w:noProof/>
            <w:webHidden/>
          </w:rPr>
        </w:r>
        <w:r>
          <w:rPr>
            <w:noProof/>
            <w:webHidden/>
          </w:rPr>
          <w:fldChar w:fldCharType="separate"/>
        </w:r>
        <w:r w:rsidR="00175571">
          <w:rPr>
            <w:noProof/>
            <w:webHidden/>
          </w:rPr>
          <w:t>7</w:t>
        </w:r>
        <w:r>
          <w:rPr>
            <w:noProof/>
            <w:webHidden/>
          </w:rPr>
          <w:fldChar w:fldCharType="end"/>
        </w:r>
      </w:hyperlink>
    </w:p>
    <w:p w14:paraId="08959681" w14:textId="1B17ABC8" w:rsidR="00113CE7" w:rsidRDefault="00113CE7">
      <w:pPr>
        <w:pStyle w:val="TOC2"/>
        <w:tabs>
          <w:tab w:val="left" w:pos="1440"/>
          <w:tab w:val="right" w:leader="dot" w:pos="9111"/>
        </w:tabs>
        <w:rPr>
          <w:rFonts w:asciiTheme="minorHAnsi" w:eastAsiaTheme="minorEastAsia" w:hAnsiTheme="minorHAnsi" w:cstheme="minorBidi"/>
          <w:noProof/>
          <w:kern w:val="2"/>
          <w:sz w:val="24"/>
          <w14:ligatures w14:val="standardContextual"/>
        </w:rPr>
      </w:pPr>
      <w:hyperlink w:anchor="_Toc189680574" w:history="1">
        <w:r w:rsidRPr="00B51008">
          <w:rPr>
            <w:rStyle w:val="Hyperlink"/>
            <w:noProof/>
            <w:lang w:val="vi-VN"/>
          </w:rPr>
          <w:t>1.2</w:t>
        </w:r>
        <w:r>
          <w:rPr>
            <w:rFonts w:asciiTheme="minorHAnsi" w:eastAsiaTheme="minorEastAsia" w:hAnsiTheme="minorHAnsi" w:cstheme="minorBidi"/>
            <w:noProof/>
            <w:kern w:val="2"/>
            <w:sz w:val="24"/>
            <w14:ligatures w14:val="standardContextual"/>
          </w:rPr>
          <w:tab/>
        </w:r>
        <w:r w:rsidRPr="00B51008">
          <w:rPr>
            <w:rStyle w:val="Hyperlink"/>
            <w:noProof/>
            <w:lang w:val="vi-VN"/>
          </w:rPr>
          <w:t>Ứng dụng của tập mục phổ biến</w:t>
        </w:r>
        <w:r>
          <w:rPr>
            <w:noProof/>
            <w:webHidden/>
          </w:rPr>
          <w:tab/>
        </w:r>
        <w:r>
          <w:rPr>
            <w:noProof/>
            <w:webHidden/>
          </w:rPr>
          <w:fldChar w:fldCharType="begin"/>
        </w:r>
        <w:r>
          <w:rPr>
            <w:noProof/>
            <w:webHidden/>
          </w:rPr>
          <w:instrText xml:space="preserve"> PAGEREF _Toc189680574 \h </w:instrText>
        </w:r>
        <w:r>
          <w:rPr>
            <w:noProof/>
            <w:webHidden/>
          </w:rPr>
        </w:r>
        <w:r>
          <w:rPr>
            <w:noProof/>
            <w:webHidden/>
          </w:rPr>
          <w:fldChar w:fldCharType="separate"/>
        </w:r>
        <w:r w:rsidR="00175571">
          <w:rPr>
            <w:noProof/>
            <w:webHidden/>
          </w:rPr>
          <w:t>8</w:t>
        </w:r>
        <w:r>
          <w:rPr>
            <w:noProof/>
            <w:webHidden/>
          </w:rPr>
          <w:fldChar w:fldCharType="end"/>
        </w:r>
      </w:hyperlink>
    </w:p>
    <w:p w14:paraId="6DBB91A7" w14:textId="23A9809F" w:rsidR="00113CE7" w:rsidRDefault="00113CE7">
      <w:pPr>
        <w:pStyle w:val="TOC3"/>
        <w:tabs>
          <w:tab w:val="left" w:pos="2200"/>
          <w:tab w:val="right" w:leader="dot" w:pos="9111"/>
        </w:tabs>
        <w:rPr>
          <w:rFonts w:asciiTheme="minorHAnsi" w:eastAsiaTheme="minorEastAsia" w:hAnsiTheme="minorHAnsi" w:cstheme="minorBidi"/>
          <w:noProof/>
          <w:kern w:val="2"/>
          <w:sz w:val="24"/>
          <w14:ligatures w14:val="standardContextual"/>
        </w:rPr>
      </w:pPr>
      <w:hyperlink w:anchor="_Toc189680575" w:history="1">
        <w:r w:rsidRPr="00B51008">
          <w:rPr>
            <w:rStyle w:val="Hyperlink"/>
            <w:noProof/>
          </w:rPr>
          <w:t>1.2.1</w:t>
        </w:r>
        <w:r>
          <w:rPr>
            <w:rFonts w:asciiTheme="minorHAnsi" w:eastAsiaTheme="minorEastAsia" w:hAnsiTheme="minorHAnsi" w:cstheme="minorBidi"/>
            <w:noProof/>
            <w:kern w:val="2"/>
            <w:sz w:val="24"/>
            <w14:ligatures w14:val="standardContextual"/>
          </w:rPr>
          <w:tab/>
        </w:r>
        <w:r w:rsidRPr="00B51008">
          <w:rPr>
            <w:rStyle w:val="Hyperlink"/>
            <w:noProof/>
          </w:rPr>
          <w:t>Phân tích giỏ hàng thị trường:</w:t>
        </w:r>
        <w:r>
          <w:rPr>
            <w:noProof/>
            <w:webHidden/>
          </w:rPr>
          <w:tab/>
        </w:r>
        <w:r>
          <w:rPr>
            <w:noProof/>
            <w:webHidden/>
          </w:rPr>
          <w:fldChar w:fldCharType="begin"/>
        </w:r>
        <w:r>
          <w:rPr>
            <w:noProof/>
            <w:webHidden/>
          </w:rPr>
          <w:instrText xml:space="preserve"> PAGEREF _Toc189680575 \h </w:instrText>
        </w:r>
        <w:r>
          <w:rPr>
            <w:noProof/>
            <w:webHidden/>
          </w:rPr>
        </w:r>
        <w:r>
          <w:rPr>
            <w:noProof/>
            <w:webHidden/>
          </w:rPr>
          <w:fldChar w:fldCharType="separate"/>
        </w:r>
        <w:r w:rsidR="00175571">
          <w:rPr>
            <w:noProof/>
            <w:webHidden/>
          </w:rPr>
          <w:t>8</w:t>
        </w:r>
        <w:r>
          <w:rPr>
            <w:noProof/>
            <w:webHidden/>
          </w:rPr>
          <w:fldChar w:fldCharType="end"/>
        </w:r>
      </w:hyperlink>
    </w:p>
    <w:p w14:paraId="4FCF95C0" w14:textId="07060052" w:rsidR="00113CE7" w:rsidRDefault="00113CE7">
      <w:pPr>
        <w:pStyle w:val="TOC3"/>
        <w:tabs>
          <w:tab w:val="left" w:pos="2200"/>
          <w:tab w:val="right" w:leader="dot" w:pos="9111"/>
        </w:tabs>
        <w:rPr>
          <w:rFonts w:asciiTheme="minorHAnsi" w:eastAsiaTheme="minorEastAsia" w:hAnsiTheme="minorHAnsi" w:cstheme="minorBidi"/>
          <w:noProof/>
          <w:kern w:val="2"/>
          <w:sz w:val="24"/>
          <w14:ligatures w14:val="standardContextual"/>
        </w:rPr>
      </w:pPr>
      <w:hyperlink w:anchor="_Toc189680576" w:history="1">
        <w:r w:rsidRPr="00B51008">
          <w:rPr>
            <w:rStyle w:val="Hyperlink"/>
            <w:noProof/>
          </w:rPr>
          <w:t>1.2.2</w:t>
        </w:r>
        <w:r>
          <w:rPr>
            <w:rFonts w:asciiTheme="minorHAnsi" w:eastAsiaTheme="minorEastAsia" w:hAnsiTheme="minorHAnsi" w:cstheme="minorBidi"/>
            <w:noProof/>
            <w:kern w:val="2"/>
            <w:sz w:val="24"/>
            <w14:ligatures w14:val="standardContextual"/>
          </w:rPr>
          <w:tab/>
        </w:r>
        <w:r w:rsidRPr="00B51008">
          <w:rPr>
            <w:rStyle w:val="Hyperlink"/>
            <w:noProof/>
          </w:rPr>
          <w:t>Ví dụ “Diapers and Beer”:</w:t>
        </w:r>
        <w:r>
          <w:rPr>
            <w:noProof/>
            <w:webHidden/>
          </w:rPr>
          <w:tab/>
        </w:r>
        <w:r>
          <w:rPr>
            <w:noProof/>
            <w:webHidden/>
          </w:rPr>
          <w:fldChar w:fldCharType="begin"/>
        </w:r>
        <w:r>
          <w:rPr>
            <w:noProof/>
            <w:webHidden/>
          </w:rPr>
          <w:instrText xml:space="preserve"> PAGEREF _Toc189680576 \h </w:instrText>
        </w:r>
        <w:r>
          <w:rPr>
            <w:noProof/>
            <w:webHidden/>
          </w:rPr>
        </w:r>
        <w:r>
          <w:rPr>
            <w:noProof/>
            <w:webHidden/>
          </w:rPr>
          <w:fldChar w:fldCharType="separate"/>
        </w:r>
        <w:r w:rsidR="00175571">
          <w:rPr>
            <w:noProof/>
            <w:webHidden/>
          </w:rPr>
          <w:t>9</w:t>
        </w:r>
        <w:r>
          <w:rPr>
            <w:noProof/>
            <w:webHidden/>
          </w:rPr>
          <w:fldChar w:fldCharType="end"/>
        </w:r>
      </w:hyperlink>
    </w:p>
    <w:p w14:paraId="69B0B7BF" w14:textId="17E5489B" w:rsidR="00113CE7" w:rsidRDefault="00113CE7">
      <w:pPr>
        <w:pStyle w:val="TOC3"/>
        <w:tabs>
          <w:tab w:val="left" w:pos="2200"/>
          <w:tab w:val="right" w:leader="dot" w:pos="9111"/>
        </w:tabs>
        <w:rPr>
          <w:rFonts w:asciiTheme="minorHAnsi" w:eastAsiaTheme="minorEastAsia" w:hAnsiTheme="minorHAnsi" w:cstheme="minorBidi"/>
          <w:noProof/>
          <w:kern w:val="2"/>
          <w:sz w:val="24"/>
          <w14:ligatures w14:val="standardContextual"/>
        </w:rPr>
      </w:pPr>
      <w:hyperlink w:anchor="_Toc189680577" w:history="1">
        <w:r w:rsidRPr="00B51008">
          <w:rPr>
            <w:rStyle w:val="Hyperlink"/>
            <w:noProof/>
          </w:rPr>
          <w:t>1.2.3</w:t>
        </w:r>
        <w:r>
          <w:rPr>
            <w:rFonts w:asciiTheme="minorHAnsi" w:eastAsiaTheme="minorEastAsia" w:hAnsiTheme="minorHAnsi" w:cstheme="minorBidi"/>
            <w:noProof/>
            <w:kern w:val="2"/>
            <w:sz w:val="24"/>
            <w14:ligatures w14:val="standardContextual"/>
          </w:rPr>
          <w:tab/>
        </w:r>
        <w:r w:rsidRPr="00B51008">
          <w:rPr>
            <w:rStyle w:val="Hyperlink"/>
            <w:noProof/>
          </w:rPr>
          <w:t>Các ứng dụng khác của khai thác tập phổ biến</w:t>
        </w:r>
        <w:r>
          <w:rPr>
            <w:noProof/>
            <w:webHidden/>
          </w:rPr>
          <w:tab/>
        </w:r>
        <w:r>
          <w:rPr>
            <w:noProof/>
            <w:webHidden/>
          </w:rPr>
          <w:fldChar w:fldCharType="begin"/>
        </w:r>
        <w:r>
          <w:rPr>
            <w:noProof/>
            <w:webHidden/>
          </w:rPr>
          <w:instrText xml:space="preserve"> PAGEREF _Toc189680577 \h </w:instrText>
        </w:r>
        <w:r>
          <w:rPr>
            <w:noProof/>
            <w:webHidden/>
          </w:rPr>
        </w:r>
        <w:r>
          <w:rPr>
            <w:noProof/>
            <w:webHidden/>
          </w:rPr>
          <w:fldChar w:fldCharType="separate"/>
        </w:r>
        <w:r w:rsidR="00175571">
          <w:rPr>
            <w:noProof/>
            <w:webHidden/>
          </w:rPr>
          <w:t>9</w:t>
        </w:r>
        <w:r>
          <w:rPr>
            <w:noProof/>
            <w:webHidden/>
          </w:rPr>
          <w:fldChar w:fldCharType="end"/>
        </w:r>
      </w:hyperlink>
    </w:p>
    <w:p w14:paraId="3B8601CA" w14:textId="0F1A801B" w:rsidR="00113CE7" w:rsidRDefault="00113CE7">
      <w:pPr>
        <w:pStyle w:val="TOC2"/>
        <w:tabs>
          <w:tab w:val="left" w:pos="1440"/>
          <w:tab w:val="right" w:leader="dot" w:pos="9111"/>
        </w:tabs>
        <w:rPr>
          <w:rFonts w:asciiTheme="minorHAnsi" w:eastAsiaTheme="minorEastAsia" w:hAnsiTheme="minorHAnsi" w:cstheme="minorBidi"/>
          <w:noProof/>
          <w:kern w:val="2"/>
          <w:sz w:val="24"/>
          <w14:ligatures w14:val="standardContextual"/>
        </w:rPr>
      </w:pPr>
      <w:hyperlink w:anchor="_Toc189680578" w:history="1">
        <w:r w:rsidRPr="00B51008">
          <w:rPr>
            <w:rStyle w:val="Hyperlink"/>
            <w:noProof/>
            <w:lang w:val="vi-VN"/>
          </w:rPr>
          <w:t>1.3</w:t>
        </w:r>
        <w:r>
          <w:rPr>
            <w:rFonts w:asciiTheme="minorHAnsi" w:eastAsiaTheme="minorEastAsia" w:hAnsiTheme="minorHAnsi" w:cstheme="minorBidi"/>
            <w:noProof/>
            <w:kern w:val="2"/>
            <w:sz w:val="24"/>
            <w14:ligatures w14:val="standardContextual"/>
          </w:rPr>
          <w:tab/>
        </w:r>
        <w:r w:rsidRPr="00B51008">
          <w:rPr>
            <w:rStyle w:val="Hyperlink"/>
            <w:noProof/>
            <w:lang w:val="vi-VN"/>
          </w:rPr>
          <w:t>Luật kết hợp</w:t>
        </w:r>
        <w:r>
          <w:rPr>
            <w:noProof/>
            <w:webHidden/>
          </w:rPr>
          <w:tab/>
        </w:r>
        <w:r>
          <w:rPr>
            <w:noProof/>
            <w:webHidden/>
          </w:rPr>
          <w:fldChar w:fldCharType="begin"/>
        </w:r>
        <w:r>
          <w:rPr>
            <w:noProof/>
            <w:webHidden/>
          </w:rPr>
          <w:instrText xml:space="preserve"> PAGEREF _Toc189680578 \h </w:instrText>
        </w:r>
        <w:r>
          <w:rPr>
            <w:noProof/>
            <w:webHidden/>
          </w:rPr>
        </w:r>
        <w:r>
          <w:rPr>
            <w:noProof/>
            <w:webHidden/>
          </w:rPr>
          <w:fldChar w:fldCharType="separate"/>
        </w:r>
        <w:r w:rsidR="00175571">
          <w:rPr>
            <w:noProof/>
            <w:webHidden/>
          </w:rPr>
          <w:t>10</w:t>
        </w:r>
        <w:r>
          <w:rPr>
            <w:noProof/>
            <w:webHidden/>
          </w:rPr>
          <w:fldChar w:fldCharType="end"/>
        </w:r>
      </w:hyperlink>
    </w:p>
    <w:p w14:paraId="1EFF6F56" w14:textId="5B034C1A" w:rsidR="00113CE7" w:rsidRDefault="00113CE7">
      <w:pPr>
        <w:pStyle w:val="TOC3"/>
        <w:tabs>
          <w:tab w:val="left" w:pos="2200"/>
          <w:tab w:val="right" w:leader="dot" w:pos="9111"/>
        </w:tabs>
        <w:rPr>
          <w:rFonts w:asciiTheme="minorHAnsi" w:eastAsiaTheme="minorEastAsia" w:hAnsiTheme="minorHAnsi" w:cstheme="minorBidi"/>
          <w:noProof/>
          <w:kern w:val="2"/>
          <w:sz w:val="24"/>
          <w14:ligatures w14:val="standardContextual"/>
        </w:rPr>
      </w:pPr>
      <w:hyperlink w:anchor="_Toc189680579" w:history="1">
        <w:r w:rsidRPr="00B51008">
          <w:rPr>
            <w:rStyle w:val="Hyperlink"/>
            <w:noProof/>
          </w:rPr>
          <w:t>1.3.1</w:t>
        </w:r>
        <w:r>
          <w:rPr>
            <w:rFonts w:asciiTheme="minorHAnsi" w:eastAsiaTheme="minorEastAsia" w:hAnsiTheme="minorHAnsi" w:cstheme="minorBidi"/>
            <w:noProof/>
            <w:kern w:val="2"/>
            <w:sz w:val="24"/>
            <w14:ligatures w14:val="standardContextual"/>
          </w:rPr>
          <w:tab/>
        </w:r>
        <w:r w:rsidRPr="00B51008">
          <w:rPr>
            <w:rStyle w:val="Hyperlink"/>
            <w:noProof/>
          </w:rPr>
          <w:t>Định nghĩa</w:t>
        </w:r>
        <w:r>
          <w:rPr>
            <w:noProof/>
            <w:webHidden/>
          </w:rPr>
          <w:tab/>
        </w:r>
        <w:r>
          <w:rPr>
            <w:noProof/>
            <w:webHidden/>
          </w:rPr>
          <w:fldChar w:fldCharType="begin"/>
        </w:r>
        <w:r>
          <w:rPr>
            <w:noProof/>
            <w:webHidden/>
          </w:rPr>
          <w:instrText xml:space="preserve"> PAGEREF _Toc189680579 \h </w:instrText>
        </w:r>
        <w:r>
          <w:rPr>
            <w:noProof/>
            <w:webHidden/>
          </w:rPr>
        </w:r>
        <w:r>
          <w:rPr>
            <w:noProof/>
            <w:webHidden/>
          </w:rPr>
          <w:fldChar w:fldCharType="separate"/>
        </w:r>
        <w:r w:rsidR="00175571">
          <w:rPr>
            <w:noProof/>
            <w:webHidden/>
          </w:rPr>
          <w:t>10</w:t>
        </w:r>
        <w:r>
          <w:rPr>
            <w:noProof/>
            <w:webHidden/>
          </w:rPr>
          <w:fldChar w:fldCharType="end"/>
        </w:r>
      </w:hyperlink>
    </w:p>
    <w:p w14:paraId="485EFE9F" w14:textId="0614475E" w:rsidR="00113CE7" w:rsidRDefault="00113CE7">
      <w:pPr>
        <w:pStyle w:val="TOC3"/>
        <w:tabs>
          <w:tab w:val="left" w:pos="2200"/>
          <w:tab w:val="right" w:leader="dot" w:pos="9111"/>
        </w:tabs>
        <w:rPr>
          <w:rFonts w:asciiTheme="minorHAnsi" w:eastAsiaTheme="minorEastAsia" w:hAnsiTheme="minorHAnsi" w:cstheme="minorBidi"/>
          <w:noProof/>
          <w:kern w:val="2"/>
          <w:sz w:val="24"/>
          <w14:ligatures w14:val="standardContextual"/>
        </w:rPr>
      </w:pPr>
      <w:hyperlink w:anchor="_Toc189680580" w:history="1">
        <w:r w:rsidRPr="00B51008">
          <w:rPr>
            <w:rStyle w:val="Hyperlink"/>
            <w:noProof/>
          </w:rPr>
          <w:t>1.3.2</w:t>
        </w:r>
        <w:r>
          <w:rPr>
            <w:rFonts w:asciiTheme="minorHAnsi" w:eastAsiaTheme="minorEastAsia" w:hAnsiTheme="minorHAnsi" w:cstheme="minorBidi"/>
            <w:noProof/>
            <w:kern w:val="2"/>
            <w:sz w:val="24"/>
            <w14:ligatures w14:val="standardContextual"/>
          </w:rPr>
          <w:tab/>
        </w:r>
        <w:r w:rsidRPr="00B51008">
          <w:rPr>
            <w:rStyle w:val="Hyperlink"/>
            <w:noProof/>
          </w:rPr>
          <w:t>Confidence</w:t>
        </w:r>
        <w:r>
          <w:rPr>
            <w:noProof/>
            <w:webHidden/>
          </w:rPr>
          <w:tab/>
        </w:r>
        <w:r>
          <w:rPr>
            <w:noProof/>
            <w:webHidden/>
          </w:rPr>
          <w:fldChar w:fldCharType="begin"/>
        </w:r>
        <w:r>
          <w:rPr>
            <w:noProof/>
            <w:webHidden/>
          </w:rPr>
          <w:instrText xml:space="preserve"> PAGEREF _Toc189680580 \h </w:instrText>
        </w:r>
        <w:r>
          <w:rPr>
            <w:noProof/>
            <w:webHidden/>
          </w:rPr>
        </w:r>
        <w:r>
          <w:rPr>
            <w:noProof/>
            <w:webHidden/>
          </w:rPr>
          <w:fldChar w:fldCharType="separate"/>
        </w:r>
        <w:r w:rsidR="00175571">
          <w:rPr>
            <w:noProof/>
            <w:webHidden/>
          </w:rPr>
          <w:t>10</w:t>
        </w:r>
        <w:r>
          <w:rPr>
            <w:noProof/>
            <w:webHidden/>
          </w:rPr>
          <w:fldChar w:fldCharType="end"/>
        </w:r>
      </w:hyperlink>
    </w:p>
    <w:p w14:paraId="7F5B056E" w14:textId="2409DB70" w:rsidR="00113CE7" w:rsidRDefault="00113CE7">
      <w:pPr>
        <w:pStyle w:val="TOC3"/>
        <w:tabs>
          <w:tab w:val="left" w:pos="2200"/>
          <w:tab w:val="right" w:leader="dot" w:pos="9111"/>
        </w:tabs>
        <w:rPr>
          <w:rFonts w:asciiTheme="minorHAnsi" w:eastAsiaTheme="minorEastAsia" w:hAnsiTheme="minorHAnsi" w:cstheme="minorBidi"/>
          <w:noProof/>
          <w:kern w:val="2"/>
          <w:sz w:val="24"/>
          <w14:ligatures w14:val="standardContextual"/>
        </w:rPr>
      </w:pPr>
      <w:hyperlink w:anchor="_Toc189680581" w:history="1">
        <w:r w:rsidRPr="00B51008">
          <w:rPr>
            <w:rStyle w:val="Hyperlink"/>
            <w:noProof/>
          </w:rPr>
          <w:t>1.3.3</w:t>
        </w:r>
        <w:r>
          <w:rPr>
            <w:rFonts w:asciiTheme="minorHAnsi" w:eastAsiaTheme="minorEastAsia" w:hAnsiTheme="minorHAnsi" w:cstheme="minorBidi"/>
            <w:noProof/>
            <w:kern w:val="2"/>
            <w:sz w:val="24"/>
            <w14:ligatures w14:val="standardContextual"/>
          </w:rPr>
          <w:tab/>
        </w:r>
        <w:r w:rsidRPr="00B51008">
          <w:rPr>
            <w:rStyle w:val="Hyperlink"/>
            <w:noProof/>
          </w:rPr>
          <w:t>Interest</w:t>
        </w:r>
        <w:r>
          <w:rPr>
            <w:noProof/>
            <w:webHidden/>
          </w:rPr>
          <w:tab/>
        </w:r>
        <w:r>
          <w:rPr>
            <w:noProof/>
            <w:webHidden/>
          </w:rPr>
          <w:fldChar w:fldCharType="begin"/>
        </w:r>
        <w:r>
          <w:rPr>
            <w:noProof/>
            <w:webHidden/>
          </w:rPr>
          <w:instrText xml:space="preserve"> PAGEREF _Toc189680581 \h </w:instrText>
        </w:r>
        <w:r>
          <w:rPr>
            <w:noProof/>
            <w:webHidden/>
          </w:rPr>
        </w:r>
        <w:r>
          <w:rPr>
            <w:noProof/>
            <w:webHidden/>
          </w:rPr>
          <w:fldChar w:fldCharType="separate"/>
        </w:r>
        <w:r w:rsidR="00175571">
          <w:rPr>
            <w:noProof/>
            <w:webHidden/>
          </w:rPr>
          <w:t>10</w:t>
        </w:r>
        <w:r>
          <w:rPr>
            <w:noProof/>
            <w:webHidden/>
          </w:rPr>
          <w:fldChar w:fldCharType="end"/>
        </w:r>
      </w:hyperlink>
    </w:p>
    <w:p w14:paraId="61EC4DD6" w14:textId="5062F07A" w:rsidR="00113CE7" w:rsidRDefault="00113CE7">
      <w:pPr>
        <w:pStyle w:val="TOC2"/>
        <w:tabs>
          <w:tab w:val="left" w:pos="1440"/>
          <w:tab w:val="right" w:leader="dot" w:pos="9111"/>
        </w:tabs>
        <w:rPr>
          <w:rFonts w:asciiTheme="minorHAnsi" w:eastAsiaTheme="minorEastAsia" w:hAnsiTheme="minorHAnsi" w:cstheme="minorBidi"/>
          <w:noProof/>
          <w:kern w:val="2"/>
          <w:sz w:val="24"/>
          <w14:ligatures w14:val="standardContextual"/>
        </w:rPr>
      </w:pPr>
      <w:hyperlink w:anchor="_Toc189680582" w:history="1">
        <w:r w:rsidRPr="00B51008">
          <w:rPr>
            <w:rStyle w:val="Hyperlink"/>
            <w:noProof/>
            <w:lang w:val="vi-VN"/>
          </w:rPr>
          <w:t>1.4</w:t>
        </w:r>
        <w:r>
          <w:rPr>
            <w:rFonts w:asciiTheme="minorHAnsi" w:eastAsiaTheme="minorEastAsia" w:hAnsiTheme="minorHAnsi" w:cstheme="minorBidi"/>
            <w:noProof/>
            <w:kern w:val="2"/>
            <w:sz w:val="24"/>
            <w14:ligatures w14:val="standardContextual"/>
          </w:rPr>
          <w:tab/>
        </w:r>
        <w:r w:rsidRPr="00B51008">
          <w:rPr>
            <w:rStyle w:val="Hyperlink"/>
            <w:noProof/>
            <w:lang w:val="vi-VN"/>
          </w:rPr>
          <w:t>Tìm luật kết hợp có độ tin cậy cao</w:t>
        </w:r>
        <w:r>
          <w:rPr>
            <w:noProof/>
            <w:webHidden/>
          </w:rPr>
          <w:tab/>
        </w:r>
        <w:r>
          <w:rPr>
            <w:noProof/>
            <w:webHidden/>
          </w:rPr>
          <w:fldChar w:fldCharType="begin"/>
        </w:r>
        <w:r>
          <w:rPr>
            <w:noProof/>
            <w:webHidden/>
          </w:rPr>
          <w:instrText xml:space="preserve"> PAGEREF _Toc189680582 \h </w:instrText>
        </w:r>
        <w:r>
          <w:rPr>
            <w:noProof/>
            <w:webHidden/>
          </w:rPr>
        </w:r>
        <w:r>
          <w:rPr>
            <w:noProof/>
            <w:webHidden/>
          </w:rPr>
          <w:fldChar w:fldCharType="separate"/>
        </w:r>
        <w:r w:rsidR="00175571">
          <w:rPr>
            <w:noProof/>
            <w:webHidden/>
          </w:rPr>
          <w:t>10</w:t>
        </w:r>
        <w:r>
          <w:rPr>
            <w:noProof/>
            <w:webHidden/>
          </w:rPr>
          <w:fldChar w:fldCharType="end"/>
        </w:r>
      </w:hyperlink>
    </w:p>
    <w:p w14:paraId="4172F4C4" w14:textId="4CB1878D" w:rsidR="00113CE7" w:rsidRDefault="00113CE7">
      <w:pPr>
        <w:pStyle w:val="TOC1"/>
        <w:tabs>
          <w:tab w:val="right" w:leader="dot" w:pos="9111"/>
        </w:tabs>
        <w:rPr>
          <w:rFonts w:asciiTheme="minorHAnsi" w:eastAsiaTheme="minorEastAsia" w:hAnsiTheme="minorHAnsi" w:cstheme="minorBidi"/>
          <w:noProof/>
          <w:kern w:val="2"/>
          <w:sz w:val="24"/>
          <w14:ligatures w14:val="standardContextual"/>
        </w:rPr>
      </w:pPr>
      <w:hyperlink w:anchor="_Toc189680583" w:history="1">
        <w:r w:rsidRPr="00B51008">
          <w:rPr>
            <w:rStyle w:val="Hyperlink"/>
            <w:noProof/>
            <w:lang w:val="vi-VN"/>
          </w:rPr>
          <w:t xml:space="preserve">CHƯƠNG 2 </w:t>
        </w:r>
        <w:r w:rsidRPr="00B51008">
          <w:rPr>
            <w:rStyle w:val="Hyperlink"/>
            <w:noProof/>
          </w:rPr>
          <w:t>–</w:t>
        </w:r>
        <w:r w:rsidRPr="00B51008">
          <w:rPr>
            <w:rStyle w:val="Hyperlink"/>
            <w:noProof/>
            <w:lang w:val="vi-VN"/>
          </w:rPr>
          <w:t xml:space="preserve"> MARKET-BASKET VÀ GIẢI THUẬT A – PRIORI</w:t>
        </w:r>
        <w:r>
          <w:rPr>
            <w:noProof/>
            <w:webHidden/>
          </w:rPr>
          <w:tab/>
        </w:r>
        <w:r>
          <w:rPr>
            <w:noProof/>
            <w:webHidden/>
          </w:rPr>
          <w:fldChar w:fldCharType="begin"/>
        </w:r>
        <w:r>
          <w:rPr>
            <w:noProof/>
            <w:webHidden/>
          </w:rPr>
          <w:instrText xml:space="preserve"> PAGEREF _Toc189680583 \h </w:instrText>
        </w:r>
        <w:r>
          <w:rPr>
            <w:noProof/>
            <w:webHidden/>
          </w:rPr>
        </w:r>
        <w:r>
          <w:rPr>
            <w:noProof/>
            <w:webHidden/>
          </w:rPr>
          <w:fldChar w:fldCharType="separate"/>
        </w:r>
        <w:r w:rsidR="00175571">
          <w:rPr>
            <w:noProof/>
            <w:webHidden/>
          </w:rPr>
          <w:t>12</w:t>
        </w:r>
        <w:r>
          <w:rPr>
            <w:noProof/>
            <w:webHidden/>
          </w:rPr>
          <w:fldChar w:fldCharType="end"/>
        </w:r>
      </w:hyperlink>
    </w:p>
    <w:p w14:paraId="7224DDDD" w14:textId="0180F375" w:rsidR="00113CE7" w:rsidRDefault="00113CE7">
      <w:pPr>
        <w:pStyle w:val="TOC2"/>
        <w:tabs>
          <w:tab w:val="right" w:leader="dot" w:pos="9111"/>
        </w:tabs>
        <w:rPr>
          <w:rFonts w:asciiTheme="minorHAnsi" w:eastAsiaTheme="minorEastAsia" w:hAnsiTheme="minorHAnsi" w:cstheme="minorBidi"/>
          <w:noProof/>
          <w:kern w:val="2"/>
          <w:sz w:val="24"/>
          <w14:ligatures w14:val="standardContextual"/>
        </w:rPr>
      </w:pPr>
      <w:hyperlink w:anchor="_Toc189680584" w:history="1">
        <w:r w:rsidRPr="00B51008">
          <w:rPr>
            <w:rStyle w:val="Hyperlink"/>
            <w:noProof/>
            <w:lang w:val="vi-VN"/>
          </w:rPr>
          <w:t>2.1 Biểu diễn dữ liệu Market-Basket</w:t>
        </w:r>
        <w:r>
          <w:rPr>
            <w:noProof/>
            <w:webHidden/>
          </w:rPr>
          <w:tab/>
        </w:r>
        <w:r>
          <w:rPr>
            <w:noProof/>
            <w:webHidden/>
          </w:rPr>
          <w:fldChar w:fldCharType="begin"/>
        </w:r>
        <w:r>
          <w:rPr>
            <w:noProof/>
            <w:webHidden/>
          </w:rPr>
          <w:instrText xml:space="preserve"> PAGEREF _Toc189680584 \h </w:instrText>
        </w:r>
        <w:r>
          <w:rPr>
            <w:noProof/>
            <w:webHidden/>
          </w:rPr>
        </w:r>
        <w:r>
          <w:rPr>
            <w:noProof/>
            <w:webHidden/>
          </w:rPr>
          <w:fldChar w:fldCharType="separate"/>
        </w:r>
        <w:r w:rsidR="00175571">
          <w:rPr>
            <w:noProof/>
            <w:webHidden/>
          </w:rPr>
          <w:t>12</w:t>
        </w:r>
        <w:r>
          <w:rPr>
            <w:noProof/>
            <w:webHidden/>
          </w:rPr>
          <w:fldChar w:fldCharType="end"/>
        </w:r>
      </w:hyperlink>
    </w:p>
    <w:p w14:paraId="0B605F40" w14:textId="1E3A0404" w:rsidR="00113CE7" w:rsidRDefault="00113CE7">
      <w:pPr>
        <w:pStyle w:val="TOC2"/>
        <w:tabs>
          <w:tab w:val="right" w:leader="dot" w:pos="9111"/>
        </w:tabs>
        <w:rPr>
          <w:rFonts w:asciiTheme="minorHAnsi" w:eastAsiaTheme="minorEastAsia" w:hAnsiTheme="minorHAnsi" w:cstheme="minorBidi"/>
          <w:noProof/>
          <w:kern w:val="2"/>
          <w:sz w:val="24"/>
          <w14:ligatures w14:val="standardContextual"/>
        </w:rPr>
      </w:pPr>
      <w:hyperlink w:anchor="_Toc189680585" w:history="1">
        <w:r w:rsidRPr="00B51008">
          <w:rPr>
            <w:rStyle w:val="Hyperlink"/>
            <w:noProof/>
            <w:lang w:val="vi-VN"/>
          </w:rPr>
          <w:t>2.2 Dùng bộ nhớ chính để đếm tập mục</w:t>
        </w:r>
        <w:r>
          <w:rPr>
            <w:noProof/>
            <w:webHidden/>
          </w:rPr>
          <w:tab/>
        </w:r>
        <w:r>
          <w:rPr>
            <w:noProof/>
            <w:webHidden/>
          </w:rPr>
          <w:fldChar w:fldCharType="begin"/>
        </w:r>
        <w:r>
          <w:rPr>
            <w:noProof/>
            <w:webHidden/>
          </w:rPr>
          <w:instrText xml:space="preserve"> PAGEREF _Toc189680585 \h </w:instrText>
        </w:r>
        <w:r>
          <w:rPr>
            <w:noProof/>
            <w:webHidden/>
          </w:rPr>
        </w:r>
        <w:r>
          <w:rPr>
            <w:noProof/>
            <w:webHidden/>
          </w:rPr>
          <w:fldChar w:fldCharType="separate"/>
        </w:r>
        <w:r w:rsidR="00175571">
          <w:rPr>
            <w:noProof/>
            <w:webHidden/>
          </w:rPr>
          <w:t>12</w:t>
        </w:r>
        <w:r>
          <w:rPr>
            <w:noProof/>
            <w:webHidden/>
          </w:rPr>
          <w:fldChar w:fldCharType="end"/>
        </w:r>
      </w:hyperlink>
    </w:p>
    <w:p w14:paraId="0B32C663" w14:textId="79AAE422"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586" w:history="1">
        <w:r w:rsidRPr="00B51008">
          <w:rPr>
            <w:rStyle w:val="Hyperlink"/>
            <w:noProof/>
            <w:lang w:val="vi-VN"/>
          </w:rPr>
          <w:t>2.2.1 Triangular-Matrix Method</w:t>
        </w:r>
        <w:r>
          <w:rPr>
            <w:noProof/>
            <w:webHidden/>
          </w:rPr>
          <w:tab/>
        </w:r>
        <w:r>
          <w:rPr>
            <w:noProof/>
            <w:webHidden/>
          </w:rPr>
          <w:fldChar w:fldCharType="begin"/>
        </w:r>
        <w:r>
          <w:rPr>
            <w:noProof/>
            <w:webHidden/>
          </w:rPr>
          <w:instrText xml:space="preserve"> PAGEREF _Toc189680586 \h </w:instrText>
        </w:r>
        <w:r>
          <w:rPr>
            <w:noProof/>
            <w:webHidden/>
          </w:rPr>
        </w:r>
        <w:r>
          <w:rPr>
            <w:noProof/>
            <w:webHidden/>
          </w:rPr>
          <w:fldChar w:fldCharType="separate"/>
        </w:r>
        <w:r w:rsidR="00175571">
          <w:rPr>
            <w:noProof/>
            <w:webHidden/>
          </w:rPr>
          <w:t>13</w:t>
        </w:r>
        <w:r>
          <w:rPr>
            <w:noProof/>
            <w:webHidden/>
          </w:rPr>
          <w:fldChar w:fldCharType="end"/>
        </w:r>
      </w:hyperlink>
    </w:p>
    <w:p w14:paraId="35F176EB" w14:textId="6AC09832" w:rsidR="00113CE7" w:rsidRDefault="00113CE7">
      <w:pPr>
        <w:pStyle w:val="TOC4"/>
        <w:tabs>
          <w:tab w:val="right" w:leader="dot" w:pos="9111"/>
        </w:tabs>
        <w:rPr>
          <w:rFonts w:asciiTheme="minorHAnsi" w:eastAsiaTheme="minorEastAsia" w:hAnsiTheme="minorHAnsi" w:cstheme="minorBidi"/>
          <w:noProof/>
          <w:kern w:val="2"/>
          <w:sz w:val="24"/>
          <w14:ligatures w14:val="standardContextual"/>
        </w:rPr>
      </w:pPr>
      <w:hyperlink w:anchor="_Toc189680587" w:history="1">
        <w:r w:rsidRPr="00B51008">
          <w:rPr>
            <w:rStyle w:val="Hyperlink"/>
            <w:noProof/>
            <w:lang w:val="vi-VN"/>
          </w:rPr>
          <w:t>2.2.1.1 Tổng quan</w:t>
        </w:r>
        <w:r>
          <w:rPr>
            <w:noProof/>
            <w:webHidden/>
          </w:rPr>
          <w:tab/>
        </w:r>
        <w:r>
          <w:rPr>
            <w:noProof/>
            <w:webHidden/>
          </w:rPr>
          <w:fldChar w:fldCharType="begin"/>
        </w:r>
        <w:r>
          <w:rPr>
            <w:noProof/>
            <w:webHidden/>
          </w:rPr>
          <w:instrText xml:space="preserve"> PAGEREF _Toc189680587 \h </w:instrText>
        </w:r>
        <w:r>
          <w:rPr>
            <w:noProof/>
            <w:webHidden/>
          </w:rPr>
        </w:r>
        <w:r>
          <w:rPr>
            <w:noProof/>
            <w:webHidden/>
          </w:rPr>
          <w:fldChar w:fldCharType="separate"/>
        </w:r>
        <w:r w:rsidR="00175571">
          <w:rPr>
            <w:noProof/>
            <w:webHidden/>
          </w:rPr>
          <w:t>13</w:t>
        </w:r>
        <w:r>
          <w:rPr>
            <w:noProof/>
            <w:webHidden/>
          </w:rPr>
          <w:fldChar w:fldCharType="end"/>
        </w:r>
      </w:hyperlink>
    </w:p>
    <w:p w14:paraId="0B6BDCA2" w14:textId="615D579C" w:rsidR="00113CE7" w:rsidRDefault="00113CE7">
      <w:pPr>
        <w:pStyle w:val="TOC4"/>
        <w:tabs>
          <w:tab w:val="left" w:pos="3115"/>
          <w:tab w:val="right" w:leader="dot" w:pos="9111"/>
        </w:tabs>
        <w:rPr>
          <w:rFonts w:asciiTheme="minorHAnsi" w:eastAsiaTheme="minorEastAsia" w:hAnsiTheme="minorHAnsi" w:cstheme="minorBidi"/>
          <w:noProof/>
          <w:kern w:val="2"/>
          <w:sz w:val="24"/>
          <w14:ligatures w14:val="standardContextual"/>
        </w:rPr>
      </w:pPr>
      <w:hyperlink w:anchor="_Toc189680588" w:history="1">
        <w:r w:rsidRPr="00B51008">
          <w:rPr>
            <w:rStyle w:val="Hyperlink"/>
            <w:noProof/>
            <w:lang w:val="vi-VN"/>
          </w:rPr>
          <w:t>2.2.1.2</w:t>
        </w:r>
        <w:r>
          <w:rPr>
            <w:rFonts w:asciiTheme="minorHAnsi" w:eastAsiaTheme="minorEastAsia" w:hAnsiTheme="minorHAnsi" w:cstheme="minorBidi"/>
            <w:noProof/>
            <w:kern w:val="2"/>
            <w:sz w:val="24"/>
            <w14:ligatures w14:val="standardContextual"/>
          </w:rPr>
          <w:tab/>
        </w:r>
        <w:r w:rsidRPr="00B51008">
          <w:rPr>
            <w:rStyle w:val="Hyperlink"/>
            <w:noProof/>
            <w:lang w:val="vi-VN"/>
          </w:rPr>
          <w:t>Ví dụ</w:t>
        </w:r>
        <w:r>
          <w:rPr>
            <w:noProof/>
            <w:webHidden/>
          </w:rPr>
          <w:tab/>
        </w:r>
        <w:r>
          <w:rPr>
            <w:noProof/>
            <w:webHidden/>
          </w:rPr>
          <w:fldChar w:fldCharType="begin"/>
        </w:r>
        <w:r>
          <w:rPr>
            <w:noProof/>
            <w:webHidden/>
          </w:rPr>
          <w:instrText xml:space="preserve"> PAGEREF _Toc189680588 \h </w:instrText>
        </w:r>
        <w:r>
          <w:rPr>
            <w:noProof/>
            <w:webHidden/>
          </w:rPr>
        </w:r>
        <w:r>
          <w:rPr>
            <w:noProof/>
            <w:webHidden/>
          </w:rPr>
          <w:fldChar w:fldCharType="separate"/>
        </w:r>
        <w:r w:rsidR="00175571">
          <w:rPr>
            <w:noProof/>
            <w:webHidden/>
          </w:rPr>
          <w:t>13</w:t>
        </w:r>
        <w:r>
          <w:rPr>
            <w:noProof/>
            <w:webHidden/>
          </w:rPr>
          <w:fldChar w:fldCharType="end"/>
        </w:r>
      </w:hyperlink>
    </w:p>
    <w:p w14:paraId="43FBDC5D" w14:textId="1E697D3E" w:rsidR="00113CE7" w:rsidRDefault="00113CE7">
      <w:pPr>
        <w:pStyle w:val="TOC3"/>
        <w:tabs>
          <w:tab w:val="left" w:pos="2200"/>
          <w:tab w:val="right" w:leader="dot" w:pos="9111"/>
        </w:tabs>
        <w:rPr>
          <w:rFonts w:asciiTheme="minorHAnsi" w:eastAsiaTheme="minorEastAsia" w:hAnsiTheme="minorHAnsi" w:cstheme="minorBidi"/>
          <w:noProof/>
          <w:kern w:val="2"/>
          <w:sz w:val="24"/>
          <w14:ligatures w14:val="standardContextual"/>
        </w:rPr>
      </w:pPr>
      <w:hyperlink w:anchor="_Toc189680589" w:history="1">
        <w:r w:rsidRPr="00B51008">
          <w:rPr>
            <w:rStyle w:val="Hyperlink"/>
            <w:noProof/>
            <w:lang w:val="vi-VN"/>
          </w:rPr>
          <w:t>2.2.2</w:t>
        </w:r>
        <w:r>
          <w:rPr>
            <w:rFonts w:asciiTheme="minorHAnsi" w:eastAsiaTheme="minorEastAsia" w:hAnsiTheme="minorHAnsi" w:cstheme="minorBidi"/>
            <w:noProof/>
            <w:kern w:val="2"/>
            <w:sz w:val="24"/>
            <w14:ligatures w14:val="standardContextual"/>
          </w:rPr>
          <w:tab/>
        </w:r>
        <w:r w:rsidRPr="00B51008">
          <w:rPr>
            <w:rStyle w:val="Hyperlink"/>
            <w:noProof/>
            <w:lang w:val="vi-VN"/>
          </w:rPr>
          <w:t>Triples Method</w:t>
        </w:r>
        <w:r>
          <w:rPr>
            <w:noProof/>
            <w:webHidden/>
          </w:rPr>
          <w:tab/>
        </w:r>
        <w:r>
          <w:rPr>
            <w:noProof/>
            <w:webHidden/>
          </w:rPr>
          <w:fldChar w:fldCharType="begin"/>
        </w:r>
        <w:r>
          <w:rPr>
            <w:noProof/>
            <w:webHidden/>
          </w:rPr>
          <w:instrText xml:space="preserve"> PAGEREF _Toc189680589 \h </w:instrText>
        </w:r>
        <w:r>
          <w:rPr>
            <w:noProof/>
            <w:webHidden/>
          </w:rPr>
        </w:r>
        <w:r>
          <w:rPr>
            <w:noProof/>
            <w:webHidden/>
          </w:rPr>
          <w:fldChar w:fldCharType="separate"/>
        </w:r>
        <w:r w:rsidR="00175571">
          <w:rPr>
            <w:noProof/>
            <w:webHidden/>
          </w:rPr>
          <w:t>14</w:t>
        </w:r>
        <w:r>
          <w:rPr>
            <w:noProof/>
            <w:webHidden/>
          </w:rPr>
          <w:fldChar w:fldCharType="end"/>
        </w:r>
      </w:hyperlink>
    </w:p>
    <w:p w14:paraId="3041A764" w14:textId="3FD68340" w:rsidR="00113CE7" w:rsidRDefault="00113CE7">
      <w:pPr>
        <w:pStyle w:val="TOC4"/>
        <w:tabs>
          <w:tab w:val="right" w:leader="dot" w:pos="9111"/>
        </w:tabs>
        <w:rPr>
          <w:rFonts w:asciiTheme="minorHAnsi" w:eastAsiaTheme="minorEastAsia" w:hAnsiTheme="minorHAnsi" w:cstheme="minorBidi"/>
          <w:noProof/>
          <w:kern w:val="2"/>
          <w:sz w:val="24"/>
          <w14:ligatures w14:val="standardContextual"/>
        </w:rPr>
      </w:pPr>
      <w:hyperlink w:anchor="_Toc189680590" w:history="1">
        <w:r w:rsidRPr="00B51008">
          <w:rPr>
            <w:rStyle w:val="Hyperlink"/>
            <w:noProof/>
            <w:lang w:val="vi-VN"/>
          </w:rPr>
          <w:t>2.2.2.1 Tổng quan</w:t>
        </w:r>
        <w:r>
          <w:rPr>
            <w:noProof/>
            <w:webHidden/>
          </w:rPr>
          <w:tab/>
        </w:r>
        <w:r>
          <w:rPr>
            <w:noProof/>
            <w:webHidden/>
          </w:rPr>
          <w:fldChar w:fldCharType="begin"/>
        </w:r>
        <w:r>
          <w:rPr>
            <w:noProof/>
            <w:webHidden/>
          </w:rPr>
          <w:instrText xml:space="preserve"> PAGEREF _Toc189680590 \h </w:instrText>
        </w:r>
        <w:r>
          <w:rPr>
            <w:noProof/>
            <w:webHidden/>
          </w:rPr>
        </w:r>
        <w:r>
          <w:rPr>
            <w:noProof/>
            <w:webHidden/>
          </w:rPr>
          <w:fldChar w:fldCharType="separate"/>
        </w:r>
        <w:r w:rsidR="00175571">
          <w:rPr>
            <w:noProof/>
            <w:webHidden/>
          </w:rPr>
          <w:t>14</w:t>
        </w:r>
        <w:r>
          <w:rPr>
            <w:noProof/>
            <w:webHidden/>
          </w:rPr>
          <w:fldChar w:fldCharType="end"/>
        </w:r>
      </w:hyperlink>
    </w:p>
    <w:p w14:paraId="61BF655E" w14:textId="03D058A2" w:rsidR="00113CE7" w:rsidRDefault="00113CE7">
      <w:pPr>
        <w:pStyle w:val="TOC4"/>
        <w:tabs>
          <w:tab w:val="left" w:pos="3115"/>
          <w:tab w:val="right" w:leader="dot" w:pos="9111"/>
        </w:tabs>
        <w:rPr>
          <w:rFonts w:asciiTheme="minorHAnsi" w:eastAsiaTheme="minorEastAsia" w:hAnsiTheme="minorHAnsi" w:cstheme="minorBidi"/>
          <w:noProof/>
          <w:kern w:val="2"/>
          <w:sz w:val="24"/>
          <w14:ligatures w14:val="standardContextual"/>
        </w:rPr>
      </w:pPr>
      <w:hyperlink w:anchor="_Toc189680591" w:history="1">
        <w:r w:rsidRPr="00B51008">
          <w:rPr>
            <w:rStyle w:val="Hyperlink"/>
            <w:noProof/>
            <w:lang w:val="vi-VN"/>
          </w:rPr>
          <w:t>2.2.2.2</w:t>
        </w:r>
        <w:r>
          <w:rPr>
            <w:rFonts w:asciiTheme="minorHAnsi" w:eastAsiaTheme="minorEastAsia" w:hAnsiTheme="minorHAnsi" w:cstheme="minorBidi"/>
            <w:noProof/>
            <w:kern w:val="2"/>
            <w:sz w:val="24"/>
            <w14:ligatures w14:val="standardContextual"/>
          </w:rPr>
          <w:tab/>
        </w:r>
        <w:r w:rsidRPr="00B51008">
          <w:rPr>
            <w:rStyle w:val="Hyperlink"/>
            <w:noProof/>
            <w:lang w:val="vi-VN"/>
          </w:rPr>
          <w:t>Ví dụ</w:t>
        </w:r>
        <w:r>
          <w:rPr>
            <w:noProof/>
            <w:webHidden/>
          </w:rPr>
          <w:tab/>
        </w:r>
        <w:r>
          <w:rPr>
            <w:noProof/>
            <w:webHidden/>
          </w:rPr>
          <w:fldChar w:fldCharType="begin"/>
        </w:r>
        <w:r>
          <w:rPr>
            <w:noProof/>
            <w:webHidden/>
          </w:rPr>
          <w:instrText xml:space="preserve"> PAGEREF _Toc189680591 \h </w:instrText>
        </w:r>
        <w:r>
          <w:rPr>
            <w:noProof/>
            <w:webHidden/>
          </w:rPr>
        </w:r>
        <w:r>
          <w:rPr>
            <w:noProof/>
            <w:webHidden/>
          </w:rPr>
          <w:fldChar w:fldCharType="separate"/>
        </w:r>
        <w:r w:rsidR="00175571">
          <w:rPr>
            <w:noProof/>
            <w:webHidden/>
          </w:rPr>
          <w:t>14</w:t>
        </w:r>
        <w:r>
          <w:rPr>
            <w:noProof/>
            <w:webHidden/>
          </w:rPr>
          <w:fldChar w:fldCharType="end"/>
        </w:r>
      </w:hyperlink>
    </w:p>
    <w:p w14:paraId="06A0B047" w14:textId="6B795A76" w:rsidR="00113CE7" w:rsidRDefault="00113CE7">
      <w:pPr>
        <w:pStyle w:val="TOC3"/>
        <w:tabs>
          <w:tab w:val="left" w:pos="2200"/>
          <w:tab w:val="right" w:leader="dot" w:pos="9111"/>
        </w:tabs>
        <w:rPr>
          <w:rFonts w:asciiTheme="minorHAnsi" w:eastAsiaTheme="minorEastAsia" w:hAnsiTheme="minorHAnsi" w:cstheme="minorBidi"/>
          <w:noProof/>
          <w:kern w:val="2"/>
          <w:sz w:val="24"/>
          <w14:ligatures w14:val="standardContextual"/>
        </w:rPr>
      </w:pPr>
      <w:hyperlink w:anchor="_Toc189680592" w:history="1">
        <w:r w:rsidRPr="00B51008">
          <w:rPr>
            <w:rStyle w:val="Hyperlink"/>
            <w:noProof/>
            <w:lang w:val="vi-VN"/>
          </w:rPr>
          <w:t>2.2.3</w:t>
        </w:r>
        <w:r>
          <w:rPr>
            <w:rFonts w:asciiTheme="minorHAnsi" w:eastAsiaTheme="minorEastAsia" w:hAnsiTheme="minorHAnsi" w:cstheme="minorBidi"/>
            <w:noProof/>
            <w:kern w:val="2"/>
            <w:sz w:val="24"/>
            <w14:ligatures w14:val="standardContextual"/>
          </w:rPr>
          <w:tab/>
        </w:r>
        <w:r w:rsidRPr="00B51008">
          <w:rPr>
            <w:rStyle w:val="Hyperlink"/>
            <w:noProof/>
            <w:lang w:val="vi-VN"/>
          </w:rPr>
          <w:t>Khi nào nên dùng</w:t>
        </w:r>
        <w:r>
          <w:rPr>
            <w:noProof/>
            <w:webHidden/>
          </w:rPr>
          <w:tab/>
        </w:r>
        <w:r>
          <w:rPr>
            <w:noProof/>
            <w:webHidden/>
          </w:rPr>
          <w:fldChar w:fldCharType="begin"/>
        </w:r>
        <w:r>
          <w:rPr>
            <w:noProof/>
            <w:webHidden/>
          </w:rPr>
          <w:instrText xml:space="preserve"> PAGEREF _Toc189680592 \h </w:instrText>
        </w:r>
        <w:r>
          <w:rPr>
            <w:noProof/>
            <w:webHidden/>
          </w:rPr>
        </w:r>
        <w:r>
          <w:rPr>
            <w:noProof/>
            <w:webHidden/>
          </w:rPr>
          <w:fldChar w:fldCharType="separate"/>
        </w:r>
        <w:r w:rsidR="00175571">
          <w:rPr>
            <w:noProof/>
            <w:webHidden/>
          </w:rPr>
          <w:t>16</w:t>
        </w:r>
        <w:r>
          <w:rPr>
            <w:noProof/>
            <w:webHidden/>
          </w:rPr>
          <w:fldChar w:fldCharType="end"/>
        </w:r>
      </w:hyperlink>
    </w:p>
    <w:p w14:paraId="5D974133" w14:textId="22254A15" w:rsidR="00113CE7" w:rsidRDefault="00113CE7">
      <w:pPr>
        <w:pStyle w:val="TOC2"/>
        <w:tabs>
          <w:tab w:val="left" w:pos="1440"/>
          <w:tab w:val="right" w:leader="dot" w:pos="9111"/>
        </w:tabs>
        <w:rPr>
          <w:rFonts w:asciiTheme="minorHAnsi" w:eastAsiaTheme="minorEastAsia" w:hAnsiTheme="minorHAnsi" w:cstheme="minorBidi"/>
          <w:noProof/>
          <w:kern w:val="2"/>
          <w:sz w:val="24"/>
          <w14:ligatures w14:val="standardContextual"/>
        </w:rPr>
      </w:pPr>
      <w:hyperlink w:anchor="_Toc189680593" w:history="1">
        <w:r w:rsidRPr="00B51008">
          <w:rPr>
            <w:rStyle w:val="Hyperlink"/>
            <w:noProof/>
            <w:lang w:val="vi-VN"/>
          </w:rPr>
          <w:t>2.3</w:t>
        </w:r>
        <w:r>
          <w:rPr>
            <w:rFonts w:asciiTheme="minorHAnsi" w:eastAsiaTheme="minorEastAsia" w:hAnsiTheme="minorHAnsi" w:cstheme="minorBidi"/>
            <w:noProof/>
            <w:kern w:val="2"/>
            <w:sz w:val="24"/>
            <w14:ligatures w14:val="standardContextual"/>
          </w:rPr>
          <w:tab/>
        </w:r>
        <w:r w:rsidRPr="00B51008">
          <w:rPr>
            <w:rStyle w:val="Hyperlink"/>
            <w:noProof/>
            <w:lang w:val="vi-VN"/>
          </w:rPr>
          <w:t>Tính đơn điệu của tập mục</w:t>
        </w:r>
        <w:r>
          <w:rPr>
            <w:noProof/>
            <w:webHidden/>
          </w:rPr>
          <w:tab/>
        </w:r>
        <w:r>
          <w:rPr>
            <w:noProof/>
            <w:webHidden/>
          </w:rPr>
          <w:fldChar w:fldCharType="begin"/>
        </w:r>
        <w:r>
          <w:rPr>
            <w:noProof/>
            <w:webHidden/>
          </w:rPr>
          <w:instrText xml:space="preserve"> PAGEREF _Toc189680593 \h </w:instrText>
        </w:r>
        <w:r>
          <w:rPr>
            <w:noProof/>
            <w:webHidden/>
          </w:rPr>
        </w:r>
        <w:r>
          <w:rPr>
            <w:noProof/>
            <w:webHidden/>
          </w:rPr>
          <w:fldChar w:fldCharType="separate"/>
        </w:r>
        <w:r w:rsidR="00175571">
          <w:rPr>
            <w:noProof/>
            <w:webHidden/>
          </w:rPr>
          <w:t>16</w:t>
        </w:r>
        <w:r>
          <w:rPr>
            <w:noProof/>
            <w:webHidden/>
          </w:rPr>
          <w:fldChar w:fldCharType="end"/>
        </w:r>
      </w:hyperlink>
    </w:p>
    <w:p w14:paraId="0EAD1E38" w14:textId="59AC4D0E" w:rsidR="00113CE7" w:rsidRDefault="00113CE7">
      <w:pPr>
        <w:pStyle w:val="TOC2"/>
        <w:tabs>
          <w:tab w:val="left" w:pos="1440"/>
          <w:tab w:val="right" w:leader="dot" w:pos="9111"/>
        </w:tabs>
        <w:rPr>
          <w:rFonts w:asciiTheme="minorHAnsi" w:eastAsiaTheme="minorEastAsia" w:hAnsiTheme="minorHAnsi" w:cstheme="minorBidi"/>
          <w:noProof/>
          <w:kern w:val="2"/>
          <w:sz w:val="24"/>
          <w14:ligatures w14:val="standardContextual"/>
        </w:rPr>
      </w:pPr>
      <w:hyperlink w:anchor="_Toc189680594" w:history="1">
        <w:r w:rsidRPr="00B51008">
          <w:rPr>
            <w:rStyle w:val="Hyperlink"/>
            <w:noProof/>
            <w:lang w:val="vi-VN"/>
          </w:rPr>
          <w:t>2.4</w:t>
        </w:r>
        <w:r>
          <w:rPr>
            <w:rFonts w:asciiTheme="minorHAnsi" w:eastAsiaTheme="minorEastAsia" w:hAnsiTheme="minorHAnsi" w:cstheme="minorBidi"/>
            <w:noProof/>
            <w:kern w:val="2"/>
            <w:sz w:val="24"/>
            <w14:ligatures w14:val="standardContextual"/>
          </w:rPr>
          <w:tab/>
        </w:r>
        <w:r w:rsidRPr="00B51008">
          <w:rPr>
            <w:rStyle w:val="Hyperlink"/>
            <w:noProof/>
            <w:lang w:val="vi-VN"/>
          </w:rPr>
          <w:t>Sự khó khăn trong việc đếm các cặp (Tyranny of counting pairs)</w:t>
        </w:r>
        <w:r>
          <w:rPr>
            <w:noProof/>
            <w:webHidden/>
          </w:rPr>
          <w:tab/>
        </w:r>
        <w:r>
          <w:rPr>
            <w:noProof/>
            <w:webHidden/>
          </w:rPr>
          <w:fldChar w:fldCharType="begin"/>
        </w:r>
        <w:r>
          <w:rPr>
            <w:noProof/>
            <w:webHidden/>
          </w:rPr>
          <w:instrText xml:space="preserve"> PAGEREF _Toc189680594 \h </w:instrText>
        </w:r>
        <w:r>
          <w:rPr>
            <w:noProof/>
            <w:webHidden/>
          </w:rPr>
        </w:r>
        <w:r>
          <w:rPr>
            <w:noProof/>
            <w:webHidden/>
          </w:rPr>
          <w:fldChar w:fldCharType="separate"/>
        </w:r>
        <w:r w:rsidR="00175571">
          <w:rPr>
            <w:noProof/>
            <w:webHidden/>
          </w:rPr>
          <w:t>16</w:t>
        </w:r>
        <w:r>
          <w:rPr>
            <w:noProof/>
            <w:webHidden/>
          </w:rPr>
          <w:fldChar w:fldCharType="end"/>
        </w:r>
      </w:hyperlink>
    </w:p>
    <w:p w14:paraId="226CF1E8" w14:textId="37021C67" w:rsidR="00113CE7" w:rsidRDefault="00113CE7">
      <w:pPr>
        <w:pStyle w:val="TOC2"/>
        <w:tabs>
          <w:tab w:val="left" w:pos="1440"/>
          <w:tab w:val="right" w:leader="dot" w:pos="9111"/>
        </w:tabs>
        <w:rPr>
          <w:rFonts w:asciiTheme="minorHAnsi" w:eastAsiaTheme="minorEastAsia" w:hAnsiTheme="minorHAnsi" w:cstheme="minorBidi"/>
          <w:noProof/>
          <w:kern w:val="2"/>
          <w:sz w:val="24"/>
          <w14:ligatures w14:val="standardContextual"/>
        </w:rPr>
      </w:pPr>
      <w:hyperlink w:anchor="_Toc189680595" w:history="1">
        <w:r w:rsidRPr="00B51008">
          <w:rPr>
            <w:rStyle w:val="Hyperlink"/>
            <w:noProof/>
            <w:lang w:val="vi-VN"/>
          </w:rPr>
          <w:t>2.5</w:t>
        </w:r>
        <w:r>
          <w:rPr>
            <w:rFonts w:asciiTheme="minorHAnsi" w:eastAsiaTheme="minorEastAsia" w:hAnsiTheme="minorHAnsi" w:cstheme="minorBidi"/>
            <w:noProof/>
            <w:kern w:val="2"/>
            <w:sz w:val="24"/>
            <w14:ligatures w14:val="standardContextual"/>
          </w:rPr>
          <w:tab/>
        </w:r>
        <w:r w:rsidRPr="00B51008">
          <w:rPr>
            <w:rStyle w:val="Hyperlink"/>
            <w:noProof/>
            <w:lang w:val="vi-VN"/>
          </w:rPr>
          <w:t>Giải thuật A-Priori</w:t>
        </w:r>
        <w:r>
          <w:rPr>
            <w:noProof/>
            <w:webHidden/>
          </w:rPr>
          <w:tab/>
        </w:r>
        <w:r>
          <w:rPr>
            <w:noProof/>
            <w:webHidden/>
          </w:rPr>
          <w:fldChar w:fldCharType="begin"/>
        </w:r>
        <w:r>
          <w:rPr>
            <w:noProof/>
            <w:webHidden/>
          </w:rPr>
          <w:instrText xml:space="preserve"> PAGEREF _Toc189680595 \h </w:instrText>
        </w:r>
        <w:r>
          <w:rPr>
            <w:noProof/>
            <w:webHidden/>
          </w:rPr>
        </w:r>
        <w:r>
          <w:rPr>
            <w:noProof/>
            <w:webHidden/>
          </w:rPr>
          <w:fldChar w:fldCharType="separate"/>
        </w:r>
        <w:r w:rsidR="00175571">
          <w:rPr>
            <w:noProof/>
            <w:webHidden/>
          </w:rPr>
          <w:t>17</w:t>
        </w:r>
        <w:r>
          <w:rPr>
            <w:noProof/>
            <w:webHidden/>
          </w:rPr>
          <w:fldChar w:fldCharType="end"/>
        </w:r>
      </w:hyperlink>
    </w:p>
    <w:p w14:paraId="48892786" w14:textId="46A78344" w:rsidR="00113CE7" w:rsidRDefault="00113CE7">
      <w:pPr>
        <w:pStyle w:val="TOC3"/>
        <w:tabs>
          <w:tab w:val="left" w:pos="2200"/>
          <w:tab w:val="right" w:leader="dot" w:pos="9111"/>
        </w:tabs>
        <w:rPr>
          <w:rFonts w:asciiTheme="minorHAnsi" w:eastAsiaTheme="minorEastAsia" w:hAnsiTheme="minorHAnsi" w:cstheme="minorBidi"/>
          <w:noProof/>
          <w:kern w:val="2"/>
          <w:sz w:val="24"/>
          <w14:ligatures w14:val="standardContextual"/>
        </w:rPr>
      </w:pPr>
      <w:hyperlink w:anchor="_Toc189680596" w:history="1">
        <w:r w:rsidRPr="00B51008">
          <w:rPr>
            <w:rStyle w:val="Hyperlink"/>
            <w:noProof/>
            <w:lang w:val="vi-VN"/>
          </w:rPr>
          <w:t>2.5.1</w:t>
        </w:r>
        <w:r>
          <w:rPr>
            <w:rFonts w:asciiTheme="minorHAnsi" w:eastAsiaTheme="minorEastAsia" w:hAnsiTheme="minorHAnsi" w:cstheme="minorBidi"/>
            <w:noProof/>
            <w:kern w:val="2"/>
            <w:sz w:val="24"/>
            <w14:ligatures w14:val="standardContextual"/>
          </w:rPr>
          <w:tab/>
        </w:r>
        <w:r w:rsidRPr="00B51008">
          <w:rPr>
            <w:rStyle w:val="Hyperlink"/>
            <w:noProof/>
            <w:lang w:val="vi-VN"/>
          </w:rPr>
          <w:t>Mục tiêu</w:t>
        </w:r>
        <w:r>
          <w:rPr>
            <w:noProof/>
            <w:webHidden/>
          </w:rPr>
          <w:tab/>
        </w:r>
        <w:r>
          <w:rPr>
            <w:noProof/>
            <w:webHidden/>
          </w:rPr>
          <w:fldChar w:fldCharType="begin"/>
        </w:r>
        <w:r>
          <w:rPr>
            <w:noProof/>
            <w:webHidden/>
          </w:rPr>
          <w:instrText xml:space="preserve"> PAGEREF _Toc189680596 \h </w:instrText>
        </w:r>
        <w:r>
          <w:rPr>
            <w:noProof/>
            <w:webHidden/>
          </w:rPr>
        </w:r>
        <w:r>
          <w:rPr>
            <w:noProof/>
            <w:webHidden/>
          </w:rPr>
          <w:fldChar w:fldCharType="separate"/>
        </w:r>
        <w:r w:rsidR="00175571">
          <w:rPr>
            <w:noProof/>
            <w:webHidden/>
          </w:rPr>
          <w:t>17</w:t>
        </w:r>
        <w:r>
          <w:rPr>
            <w:noProof/>
            <w:webHidden/>
          </w:rPr>
          <w:fldChar w:fldCharType="end"/>
        </w:r>
      </w:hyperlink>
    </w:p>
    <w:p w14:paraId="50BE1C24" w14:textId="4080FFEF" w:rsidR="00113CE7" w:rsidRDefault="00113CE7">
      <w:pPr>
        <w:pStyle w:val="TOC3"/>
        <w:tabs>
          <w:tab w:val="left" w:pos="2200"/>
          <w:tab w:val="right" w:leader="dot" w:pos="9111"/>
        </w:tabs>
        <w:rPr>
          <w:rFonts w:asciiTheme="minorHAnsi" w:eastAsiaTheme="minorEastAsia" w:hAnsiTheme="minorHAnsi" w:cstheme="minorBidi"/>
          <w:noProof/>
          <w:kern w:val="2"/>
          <w:sz w:val="24"/>
          <w14:ligatures w14:val="standardContextual"/>
        </w:rPr>
      </w:pPr>
      <w:hyperlink w:anchor="_Toc189680597" w:history="1">
        <w:r w:rsidRPr="00B51008">
          <w:rPr>
            <w:rStyle w:val="Hyperlink"/>
            <w:noProof/>
            <w:lang w:val="vi-VN"/>
          </w:rPr>
          <w:t>2.5.2</w:t>
        </w:r>
        <w:r>
          <w:rPr>
            <w:rFonts w:asciiTheme="minorHAnsi" w:eastAsiaTheme="minorEastAsia" w:hAnsiTheme="minorHAnsi" w:cstheme="minorBidi"/>
            <w:noProof/>
            <w:kern w:val="2"/>
            <w:sz w:val="24"/>
            <w14:ligatures w14:val="standardContextual"/>
          </w:rPr>
          <w:tab/>
        </w:r>
        <w:r w:rsidRPr="00B51008">
          <w:rPr>
            <w:rStyle w:val="Hyperlink"/>
            <w:noProof/>
            <w:lang w:val="vi-VN"/>
          </w:rPr>
          <w:t>Quá trình của A-Priori</w:t>
        </w:r>
        <w:r>
          <w:rPr>
            <w:noProof/>
            <w:webHidden/>
          </w:rPr>
          <w:tab/>
        </w:r>
        <w:r>
          <w:rPr>
            <w:noProof/>
            <w:webHidden/>
          </w:rPr>
          <w:fldChar w:fldCharType="begin"/>
        </w:r>
        <w:r>
          <w:rPr>
            <w:noProof/>
            <w:webHidden/>
          </w:rPr>
          <w:instrText xml:space="preserve"> PAGEREF _Toc189680597 \h </w:instrText>
        </w:r>
        <w:r>
          <w:rPr>
            <w:noProof/>
            <w:webHidden/>
          </w:rPr>
        </w:r>
        <w:r>
          <w:rPr>
            <w:noProof/>
            <w:webHidden/>
          </w:rPr>
          <w:fldChar w:fldCharType="separate"/>
        </w:r>
        <w:r w:rsidR="00175571">
          <w:rPr>
            <w:noProof/>
            <w:webHidden/>
          </w:rPr>
          <w:t>17</w:t>
        </w:r>
        <w:r>
          <w:rPr>
            <w:noProof/>
            <w:webHidden/>
          </w:rPr>
          <w:fldChar w:fldCharType="end"/>
        </w:r>
      </w:hyperlink>
    </w:p>
    <w:p w14:paraId="284A7077" w14:textId="5958D062" w:rsidR="00113CE7" w:rsidRDefault="00113CE7">
      <w:pPr>
        <w:pStyle w:val="TOC4"/>
        <w:tabs>
          <w:tab w:val="right" w:leader="dot" w:pos="9111"/>
        </w:tabs>
        <w:rPr>
          <w:rFonts w:asciiTheme="minorHAnsi" w:eastAsiaTheme="minorEastAsia" w:hAnsiTheme="minorHAnsi" w:cstheme="minorBidi"/>
          <w:noProof/>
          <w:kern w:val="2"/>
          <w:sz w:val="24"/>
          <w14:ligatures w14:val="standardContextual"/>
        </w:rPr>
      </w:pPr>
      <w:hyperlink w:anchor="_Toc189680598" w:history="1">
        <w:r w:rsidRPr="00B51008">
          <w:rPr>
            <w:rStyle w:val="Hyperlink"/>
            <w:noProof/>
            <w:lang w:val="vi-VN"/>
          </w:rPr>
          <w:t>2.5.2.1 Lần quét đầu tiên (First Pass)</w:t>
        </w:r>
        <w:r>
          <w:rPr>
            <w:noProof/>
            <w:webHidden/>
          </w:rPr>
          <w:tab/>
        </w:r>
        <w:r>
          <w:rPr>
            <w:noProof/>
            <w:webHidden/>
          </w:rPr>
          <w:fldChar w:fldCharType="begin"/>
        </w:r>
        <w:r>
          <w:rPr>
            <w:noProof/>
            <w:webHidden/>
          </w:rPr>
          <w:instrText xml:space="preserve"> PAGEREF _Toc189680598 \h </w:instrText>
        </w:r>
        <w:r>
          <w:rPr>
            <w:noProof/>
            <w:webHidden/>
          </w:rPr>
        </w:r>
        <w:r>
          <w:rPr>
            <w:noProof/>
            <w:webHidden/>
          </w:rPr>
          <w:fldChar w:fldCharType="separate"/>
        </w:r>
        <w:r w:rsidR="00175571">
          <w:rPr>
            <w:noProof/>
            <w:webHidden/>
          </w:rPr>
          <w:t>17</w:t>
        </w:r>
        <w:r>
          <w:rPr>
            <w:noProof/>
            <w:webHidden/>
          </w:rPr>
          <w:fldChar w:fldCharType="end"/>
        </w:r>
      </w:hyperlink>
    </w:p>
    <w:p w14:paraId="4AC94179" w14:textId="74B11F59" w:rsidR="00113CE7" w:rsidRDefault="00113CE7">
      <w:pPr>
        <w:pStyle w:val="TOC4"/>
        <w:tabs>
          <w:tab w:val="left" w:pos="3115"/>
          <w:tab w:val="right" w:leader="dot" w:pos="9111"/>
        </w:tabs>
        <w:rPr>
          <w:rFonts w:asciiTheme="minorHAnsi" w:eastAsiaTheme="minorEastAsia" w:hAnsiTheme="minorHAnsi" w:cstheme="minorBidi"/>
          <w:noProof/>
          <w:kern w:val="2"/>
          <w:sz w:val="24"/>
          <w14:ligatures w14:val="standardContextual"/>
        </w:rPr>
      </w:pPr>
      <w:hyperlink w:anchor="_Toc189680599" w:history="1">
        <w:r w:rsidRPr="00B51008">
          <w:rPr>
            <w:rStyle w:val="Hyperlink"/>
            <w:noProof/>
            <w:lang w:val="vi-VN"/>
          </w:rPr>
          <w:t>2.5.2.2</w:t>
        </w:r>
        <w:r>
          <w:rPr>
            <w:rFonts w:asciiTheme="minorHAnsi" w:eastAsiaTheme="minorEastAsia" w:hAnsiTheme="minorHAnsi" w:cstheme="minorBidi"/>
            <w:noProof/>
            <w:kern w:val="2"/>
            <w:sz w:val="24"/>
            <w14:ligatures w14:val="standardContextual"/>
          </w:rPr>
          <w:tab/>
        </w:r>
        <w:r w:rsidRPr="00B51008">
          <w:rPr>
            <w:rStyle w:val="Hyperlink"/>
            <w:noProof/>
            <w:lang w:val="vi-VN"/>
          </w:rPr>
          <w:t>Lần quét thứ hai (Second Pass)</w:t>
        </w:r>
        <w:r>
          <w:rPr>
            <w:noProof/>
            <w:webHidden/>
          </w:rPr>
          <w:tab/>
        </w:r>
        <w:r>
          <w:rPr>
            <w:noProof/>
            <w:webHidden/>
          </w:rPr>
          <w:fldChar w:fldCharType="begin"/>
        </w:r>
        <w:r>
          <w:rPr>
            <w:noProof/>
            <w:webHidden/>
          </w:rPr>
          <w:instrText xml:space="preserve"> PAGEREF _Toc189680599 \h </w:instrText>
        </w:r>
        <w:r>
          <w:rPr>
            <w:noProof/>
            <w:webHidden/>
          </w:rPr>
        </w:r>
        <w:r>
          <w:rPr>
            <w:noProof/>
            <w:webHidden/>
          </w:rPr>
          <w:fldChar w:fldCharType="separate"/>
        </w:r>
        <w:r w:rsidR="00175571">
          <w:rPr>
            <w:noProof/>
            <w:webHidden/>
          </w:rPr>
          <w:t>17</w:t>
        </w:r>
        <w:r>
          <w:rPr>
            <w:noProof/>
            <w:webHidden/>
          </w:rPr>
          <w:fldChar w:fldCharType="end"/>
        </w:r>
      </w:hyperlink>
    </w:p>
    <w:p w14:paraId="25E19A4C" w14:textId="5CFE3609" w:rsidR="00113CE7" w:rsidRDefault="00113CE7">
      <w:pPr>
        <w:pStyle w:val="TOC2"/>
        <w:tabs>
          <w:tab w:val="left" w:pos="1440"/>
          <w:tab w:val="right" w:leader="dot" w:pos="9111"/>
        </w:tabs>
        <w:rPr>
          <w:rFonts w:asciiTheme="minorHAnsi" w:eastAsiaTheme="minorEastAsia" w:hAnsiTheme="minorHAnsi" w:cstheme="minorBidi"/>
          <w:noProof/>
          <w:kern w:val="2"/>
          <w:sz w:val="24"/>
          <w14:ligatures w14:val="standardContextual"/>
        </w:rPr>
      </w:pPr>
      <w:hyperlink w:anchor="_Toc189680600" w:history="1">
        <w:r w:rsidRPr="00B51008">
          <w:rPr>
            <w:rStyle w:val="Hyperlink"/>
            <w:noProof/>
          </w:rPr>
          <w:t>2.6</w:t>
        </w:r>
        <w:r>
          <w:rPr>
            <w:rFonts w:asciiTheme="minorHAnsi" w:eastAsiaTheme="minorEastAsia" w:hAnsiTheme="minorHAnsi" w:cstheme="minorBidi"/>
            <w:noProof/>
            <w:kern w:val="2"/>
            <w:sz w:val="24"/>
            <w14:ligatures w14:val="standardContextual"/>
          </w:rPr>
          <w:tab/>
        </w:r>
        <w:r w:rsidRPr="00B51008">
          <w:rPr>
            <w:rStyle w:val="Hyperlink"/>
            <w:noProof/>
            <w:lang w:val="vi-VN"/>
          </w:rPr>
          <w:t>A-Priori cho tất cả tập mục phổ biến</w:t>
        </w:r>
        <w:r>
          <w:rPr>
            <w:noProof/>
            <w:webHidden/>
          </w:rPr>
          <w:tab/>
        </w:r>
        <w:r>
          <w:rPr>
            <w:noProof/>
            <w:webHidden/>
          </w:rPr>
          <w:fldChar w:fldCharType="begin"/>
        </w:r>
        <w:r>
          <w:rPr>
            <w:noProof/>
            <w:webHidden/>
          </w:rPr>
          <w:instrText xml:space="preserve"> PAGEREF _Toc189680600 \h </w:instrText>
        </w:r>
        <w:r>
          <w:rPr>
            <w:noProof/>
            <w:webHidden/>
          </w:rPr>
        </w:r>
        <w:r>
          <w:rPr>
            <w:noProof/>
            <w:webHidden/>
          </w:rPr>
          <w:fldChar w:fldCharType="separate"/>
        </w:r>
        <w:r w:rsidR="00175571">
          <w:rPr>
            <w:noProof/>
            <w:webHidden/>
          </w:rPr>
          <w:t>18</w:t>
        </w:r>
        <w:r>
          <w:rPr>
            <w:noProof/>
            <w:webHidden/>
          </w:rPr>
          <w:fldChar w:fldCharType="end"/>
        </w:r>
      </w:hyperlink>
    </w:p>
    <w:p w14:paraId="5AE91932" w14:textId="06EB8938"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01" w:history="1">
        <w:r w:rsidRPr="00B51008">
          <w:rPr>
            <w:rStyle w:val="Hyperlink"/>
            <w:noProof/>
            <w:lang w:val="vi-VN"/>
          </w:rPr>
          <w:t>2.6.1 Ý tưởng chung</w:t>
        </w:r>
        <w:r>
          <w:rPr>
            <w:noProof/>
            <w:webHidden/>
          </w:rPr>
          <w:tab/>
        </w:r>
        <w:r>
          <w:rPr>
            <w:noProof/>
            <w:webHidden/>
          </w:rPr>
          <w:fldChar w:fldCharType="begin"/>
        </w:r>
        <w:r>
          <w:rPr>
            <w:noProof/>
            <w:webHidden/>
          </w:rPr>
          <w:instrText xml:space="preserve"> PAGEREF _Toc189680601 \h </w:instrText>
        </w:r>
        <w:r>
          <w:rPr>
            <w:noProof/>
            <w:webHidden/>
          </w:rPr>
        </w:r>
        <w:r>
          <w:rPr>
            <w:noProof/>
            <w:webHidden/>
          </w:rPr>
          <w:fldChar w:fldCharType="separate"/>
        </w:r>
        <w:r w:rsidR="00175571">
          <w:rPr>
            <w:noProof/>
            <w:webHidden/>
          </w:rPr>
          <w:t>18</w:t>
        </w:r>
        <w:r>
          <w:rPr>
            <w:noProof/>
            <w:webHidden/>
          </w:rPr>
          <w:fldChar w:fldCharType="end"/>
        </w:r>
      </w:hyperlink>
    </w:p>
    <w:p w14:paraId="3B7866DC" w14:textId="1B50AD1D"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02" w:history="1">
        <w:r w:rsidRPr="00B51008">
          <w:rPr>
            <w:rStyle w:val="Hyperlink"/>
            <w:noProof/>
            <w:lang w:val="vi-VN"/>
          </w:rPr>
          <w:t xml:space="preserve">2.6.2 </w:t>
        </w:r>
        <w:r w:rsidRPr="00B51008">
          <w:rPr>
            <w:rStyle w:val="Hyperlink"/>
            <w:noProof/>
          </w:rPr>
          <w:t>Chi tiết thuật toán theo từng bước</w:t>
        </w:r>
        <w:r>
          <w:rPr>
            <w:noProof/>
            <w:webHidden/>
          </w:rPr>
          <w:tab/>
        </w:r>
        <w:r>
          <w:rPr>
            <w:noProof/>
            <w:webHidden/>
          </w:rPr>
          <w:fldChar w:fldCharType="begin"/>
        </w:r>
        <w:r>
          <w:rPr>
            <w:noProof/>
            <w:webHidden/>
          </w:rPr>
          <w:instrText xml:space="preserve"> PAGEREF _Toc189680602 \h </w:instrText>
        </w:r>
        <w:r>
          <w:rPr>
            <w:noProof/>
            <w:webHidden/>
          </w:rPr>
        </w:r>
        <w:r>
          <w:rPr>
            <w:noProof/>
            <w:webHidden/>
          </w:rPr>
          <w:fldChar w:fldCharType="separate"/>
        </w:r>
        <w:r w:rsidR="00175571">
          <w:rPr>
            <w:noProof/>
            <w:webHidden/>
          </w:rPr>
          <w:t>19</w:t>
        </w:r>
        <w:r>
          <w:rPr>
            <w:noProof/>
            <w:webHidden/>
          </w:rPr>
          <w:fldChar w:fldCharType="end"/>
        </w:r>
      </w:hyperlink>
    </w:p>
    <w:p w14:paraId="150EDBA5" w14:textId="0E568769" w:rsidR="00113CE7" w:rsidRDefault="00113CE7">
      <w:pPr>
        <w:pStyle w:val="TOC1"/>
        <w:tabs>
          <w:tab w:val="right" w:leader="dot" w:pos="9111"/>
        </w:tabs>
        <w:rPr>
          <w:rFonts w:asciiTheme="minorHAnsi" w:eastAsiaTheme="minorEastAsia" w:hAnsiTheme="minorHAnsi" w:cstheme="minorBidi"/>
          <w:noProof/>
          <w:kern w:val="2"/>
          <w:sz w:val="24"/>
          <w14:ligatures w14:val="standardContextual"/>
        </w:rPr>
      </w:pPr>
      <w:hyperlink w:anchor="_Toc189680603" w:history="1">
        <w:r w:rsidRPr="00B51008">
          <w:rPr>
            <w:rStyle w:val="Hyperlink"/>
            <w:noProof/>
            <w:lang w:val="vi-VN"/>
          </w:rPr>
          <w:t>CHƯƠNG 3 – XỬ LÝ CÁC TẬP DỮ LIỆU LỚN TRONG BỘ NHỚ CHÍNH</w:t>
        </w:r>
        <w:r>
          <w:rPr>
            <w:noProof/>
            <w:webHidden/>
          </w:rPr>
          <w:tab/>
        </w:r>
        <w:r>
          <w:rPr>
            <w:noProof/>
            <w:webHidden/>
          </w:rPr>
          <w:fldChar w:fldCharType="begin"/>
        </w:r>
        <w:r>
          <w:rPr>
            <w:noProof/>
            <w:webHidden/>
          </w:rPr>
          <w:instrText xml:space="preserve"> PAGEREF _Toc189680603 \h </w:instrText>
        </w:r>
        <w:r>
          <w:rPr>
            <w:noProof/>
            <w:webHidden/>
          </w:rPr>
        </w:r>
        <w:r>
          <w:rPr>
            <w:noProof/>
            <w:webHidden/>
          </w:rPr>
          <w:fldChar w:fldCharType="separate"/>
        </w:r>
        <w:r w:rsidR="00175571">
          <w:rPr>
            <w:noProof/>
            <w:webHidden/>
          </w:rPr>
          <w:t>21</w:t>
        </w:r>
        <w:r>
          <w:rPr>
            <w:noProof/>
            <w:webHidden/>
          </w:rPr>
          <w:fldChar w:fldCharType="end"/>
        </w:r>
      </w:hyperlink>
    </w:p>
    <w:p w14:paraId="760CF49F" w14:textId="09ECDEAC" w:rsidR="00113CE7" w:rsidRDefault="00113CE7">
      <w:pPr>
        <w:pStyle w:val="TOC2"/>
        <w:tabs>
          <w:tab w:val="right" w:leader="dot" w:pos="9111"/>
        </w:tabs>
        <w:rPr>
          <w:rFonts w:asciiTheme="minorHAnsi" w:eastAsiaTheme="minorEastAsia" w:hAnsiTheme="minorHAnsi" w:cstheme="minorBidi"/>
          <w:noProof/>
          <w:kern w:val="2"/>
          <w:sz w:val="24"/>
          <w14:ligatures w14:val="standardContextual"/>
        </w:rPr>
      </w:pPr>
      <w:hyperlink w:anchor="_Toc189680604" w:history="1">
        <w:r w:rsidRPr="00B51008">
          <w:rPr>
            <w:rStyle w:val="Hyperlink"/>
            <w:noProof/>
            <w:lang w:val="vi-VN"/>
          </w:rPr>
          <w:t>3.1 Giải thuật PCY (Parl, Chen và Yu)</w:t>
        </w:r>
        <w:r>
          <w:rPr>
            <w:noProof/>
            <w:webHidden/>
          </w:rPr>
          <w:tab/>
        </w:r>
        <w:r>
          <w:rPr>
            <w:noProof/>
            <w:webHidden/>
          </w:rPr>
          <w:fldChar w:fldCharType="begin"/>
        </w:r>
        <w:r>
          <w:rPr>
            <w:noProof/>
            <w:webHidden/>
          </w:rPr>
          <w:instrText xml:space="preserve"> PAGEREF _Toc189680604 \h </w:instrText>
        </w:r>
        <w:r>
          <w:rPr>
            <w:noProof/>
            <w:webHidden/>
          </w:rPr>
        </w:r>
        <w:r>
          <w:rPr>
            <w:noProof/>
            <w:webHidden/>
          </w:rPr>
          <w:fldChar w:fldCharType="separate"/>
        </w:r>
        <w:r w:rsidR="00175571">
          <w:rPr>
            <w:noProof/>
            <w:webHidden/>
          </w:rPr>
          <w:t>21</w:t>
        </w:r>
        <w:r>
          <w:rPr>
            <w:noProof/>
            <w:webHidden/>
          </w:rPr>
          <w:fldChar w:fldCharType="end"/>
        </w:r>
      </w:hyperlink>
    </w:p>
    <w:p w14:paraId="6A1173FE" w14:textId="7A00AD9C"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05" w:history="1">
        <w:r w:rsidRPr="00B51008">
          <w:rPr>
            <w:rStyle w:val="Hyperlink"/>
            <w:noProof/>
          </w:rPr>
          <w:t>3.1.1 Vấn đề với A-Priori và bộ nhớ chín</w:t>
        </w:r>
        <w:r>
          <w:rPr>
            <w:noProof/>
            <w:webHidden/>
          </w:rPr>
          <w:tab/>
        </w:r>
        <w:r>
          <w:rPr>
            <w:noProof/>
            <w:webHidden/>
          </w:rPr>
          <w:fldChar w:fldCharType="begin"/>
        </w:r>
        <w:r>
          <w:rPr>
            <w:noProof/>
            <w:webHidden/>
          </w:rPr>
          <w:instrText xml:space="preserve"> PAGEREF _Toc189680605 \h </w:instrText>
        </w:r>
        <w:r>
          <w:rPr>
            <w:noProof/>
            <w:webHidden/>
          </w:rPr>
        </w:r>
        <w:r>
          <w:rPr>
            <w:noProof/>
            <w:webHidden/>
          </w:rPr>
          <w:fldChar w:fldCharType="separate"/>
        </w:r>
        <w:r w:rsidR="00175571">
          <w:rPr>
            <w:noProof/>
            <w:webHidden/>
          </w:rPr>
          <w:t>21</w:t>
        </w:r>
        <w:r>
          <w:rPr>
            <w:noProof/>
            <w:webHidden/>
          </w:rPr>
          <w:fldChar w:fldCharType="end"/>
        </w:r>
      </w:hyperlink>
    </w:p>
    <w:p w14:paraId="3A9BB768" w14:textId="3B7E7131"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06" w:history="1">
        <w:r w:rsidRPr="00B51008">
          <w:rPr>
            <w:rStyle w:val="Hyperlink"/>
            <w:noProof/>
          </w:rPr>
          <w:t>3.1.2 Giải pháp của thuật toán PCY</w:t>
        </w:r>
        <w:r>
          <w:rPr>
            <w:noProof/>
            <w:webHidden/>
          </w:rPr>
          <w:tab/>
        </w:r>
        <w:r>
          <w:rPr>
            <w:noProof/>
            <w:webHidden/>
          </w:rPr>
          <w:fldChar w:fldCharType="begin"/>
        </w:r>
        <w:r>
          <w:rPr>
            <w:noProof/>
            <w:webHidden/>
          </w:rPr>
          <w:instrText xml:space="preserve"> PAGEREF _Toc189680606 \h </w:instrText>
        </w:r>
        <w:r>
          <w:rPr>
            <w:noProof/>
            <w:webHidden/>
          </w:rPr>
        </w:r>
        <w:r>
          <w:rPr>
            <w:noProof/>
            <w:webHidden/>
          </w:rPr>
          <w:fldChar w:fldCharType="separate"/>
        </w:r>
        <w:r w:rsidR="00175571">
          <w:rPr>
            <w:noProof/>
            <w:webHidden/>
          </w:rPr>
          <w:t>21</w:t>
        </w:r>
        <w:r>
          <w:rPr>
            <w:noProof/>
            <w:webHidden/>
          </w:rPr>
          <w:fldChar w:fldCharType="end"/>
        </w:r>
      </w:hyperlink>
    </w:p>
    <w:p w14:paraId="02D7EC59" w14:textId="5126F7B9"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07" w:history="1">
        <w:r w:rsidRPr="00B51008">
          <w:rPr>
            <w:rStyle w:val="Hyperlink"/>
            <w:noProof/>
          </w:rPr>
          <w:t>3.1.3 Phân tích</w:t>
        </w:r>
        <w:r>
          <w:rPr>
            <w:noProof/>
            <w:webHidden/>
          </w:rPr>
          <w:tab/>
        </w:r>
        <w:r>
          <w:rPr>
            <w:noProof/>
            <w:webHidden/>
          </w:rPr>
          <w:fldChar w:fldCharType="begin"/>
        </w:r>
        <w:r>
          <w:rPr>
            <w:noProof/>
            <w:webHidden/>
          </w:rPr>
          <w:instrText xml:space="preserve"> PAGEREF _Toc189680607 \h </w:instrText>
        </w:r>
        <w:r>
          <w:rPr>
            <w:noProof/>
            <w:webHidden/>
          </w:rPr>
        </w:r>
        <w:r>
          <w:rPr>
            <w:noProof/>
            <w:webHidden/>
          </w:rPr>
          <w:fldChar w:fldCharType="separate"/>
        </w:r>
        <w:r w:rsidR="00175571">
          <w:rPr>
            <w:noProof/>
            <w:webHidden/>
          </w:rPr>
          <w:t>22</w:t>
        </w:r>
        <w:r>
          <w:rPr>
            <w:noProof/>
            <w:webHidden/>
          </w:rPr>
          <w:fldChar w:fldCharType="end"/>
        </w:r>
      </w:hyperlink>
    </w:p>
    <w:p w14:paraId="3092C476" w14:textId="423DC34B"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08" w:history="1">
        <w:r w:rsidRPr="00B51008">
          <w:rPr>
            <w:rStyle w:val="Hyperlink"/>
            <w:noProof/>
          </w:rPr>
          <w:t>3.1.4 Lưu ý và hạn chế</w:t>
        </w:r>
        <w:r>
          <w:rPr>
            <w:noProof/>
            <w:webHidden/>
          </w:rPr>
          <w:tab/>
        </w:r>
        <w:r>
          <w:rPr>
            <w:noProof/>
            <w:webHidden/>
          </w:rPr>
          <w:fldChar w:fldCharType="begin"/>
        </w:r>
        <w:r>
          <w:rPr>
            <w:noProof/>
            <w:webHidden/>
          </w:rPr>
          <w:instrText xml:space="preserve"> PAGEREF _Toc189680608 \h </w:instrText>
        </w:r>
        <w:r>
          <w:rPr>
            <w:noProof/>
            <w:webHidden/>
          </w:rPr>
        </w:r>
        <w:r>
          <w:rPr>
            <w:noProof/>
            <w:webHidden/>
          </w:rPr>
          <w:fldChar w:fldCharType="separate"/>
        </w:r>
        <w:r w:rsidR="00175571">
          <w:rPr>
            <w:noProof/>
            <w:webHidden/>
          </w:rPr>
          <w:t>23</w:t>
        </w:r>
        <w:r>
          <w:rPr>
            <w:noProof/>
            <w:webHidden/>
          </w:rPr>
          <w:fldChar w:fldCharType="end"/>
        </w:r>
      </w:hyperlink>
    </w:p>
    <w:p w14:paraId="0987AA34" w14:textId="1CC129E9" w:rsidR="00113CE7" w:rsidRDefault="00113CE7">
      <w:pPr>
        <w:pStyle w:val="TOC2"/>
        <w:tabs>
          <w:tab w:val="right" w:leader="dot" w:pos="9111"/>
        </w:tabs>
        <w:rPr>
          <w:rFonts w:asciiTheme="minorHAnsi" w:eastAsiaTheme="minorEastAsia" w:hAnsiTheme="minorHAnsi" w:cstheme="minorBidi"/>
          <w:noProof/>
          <w:kern w:val="2"/>
          <w:sz w:val="24"/>
          <w14:ligatures w14:val="standardContextual"/>
        </w:rPr>
      </w:pPr>
      <w:hyperlink w:anchor="_Toc189680609" w:history="1">
        <w:r w:rsidRPr="00B51008">
          <w:rPr>
            <w:rStyle w:val="Hyperlink"/>
            <w:noProof/>
            <w:lang w:val="vi-VN"/>
          </w:rPr>
          <w:t>3.2 Giải thuật Multistage</w:t>
        </w:r>
        <w:r>
          <w:rPr>
            <w:noProof/>
            <w:webHidden/>
          </w:rPr>
          <w:tab/>
        </w:r>
        <w:r>
          <w:rPr>
            <w:noProof/>
            <w:webHidden/>
          </w:rPr>
          <w:fldChar w:fldCharType="begin"/>
        </w:r>
        <w:r>
          <w:rPr>
            <w:noProof/>
            <w:webHidden/>
          </w:rPr>
          <w:instrText xml:space="preserve"> PAGEREF _Toc189680609 \h </w:instrText>
        </w:r>
        <w:r>
          <w:rPr>
            <w:noProof/>
            <w:webHidden/>
          </w:rPr>
        </w:r>
        <w:r>
          <w:rPr>
            <w:noProof/>
            <w:webHidden/>
          </w:rPr>
          <w:fldChar w:fldCharType="separate"/>
        </w:r>
        <w:r w:rsidR="00175571">
          <w:rPr>
            <w:noProof/>
            <w:webHidden/>
          </w:rPr>
          <w:t>23</w:t>
        </w:r>
        <w:r>
          <w:rPr>
            <w:noProof/>
            <w:webHidden/>
          </w:rPr>
          <w:fldChar w:fldCharType="end"/>
        </w:r>
      </w:hyperlink>
    </w:p>
    <w:p w14:paraId="34995460" w14:textId="556C2F27"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10" w:history="1">
        <w:r w:rsidRPr="00B51008">
          <w:rPr>
            <w:rStyle w:val="Hyperlink"/>
            <w:noProof/>
          </w:rPr>
          <w:t>3.2.1 Lượt quét thứ nhất</w:t>
        </w:r>
        <w:r>
          <w:rPr>
            <w:noProof/>
            <w:webHidden/>
          </w:rPr>
          <w:tab/>
        </w:r>
        <w:r>
          <w:rPr>
            <w:noProof/>
            <w:webHidden/>
          </w:rPr>
          <w:fldChar w:fldCharType="begin"/>
        </w:r>
        <w:r>
          <w:rPr>
            <w:noProof/>
            <w:webHidden/>
          </w:rPr>
          <w:instrText xml:space="preserve"> PAGEREF _Toc189680610 \h </w:instrText>
        </w:r>
        <w:r>
          <w:rPr>
            <w:noProof/>
            <w:webHidden/>
          </w:rPr>
        </w:r>
        <w:r>
          <w:rPr>
            <w:noProof/>
            <w:webHidden/>
          </w:rPr>
          <w:fldChar w:fldCharType="separate"/>
        </w:r>
        <w:r w:rsidR="00175571">
          <w:rPr>
            <w:noProof/>
            <w:webHidden/>
          </w:rPr>
          <w:t>23</w:t>
        </w:r>
        <w:r>
          <w:rPr>
            <w:noProof/>
            <w:webHidden/>
          </w:rPr>
          <w:fldChar w:fldCharType="end"/>
        </w:r>
      </w:hyperlink>
    </w:p>
    <w:p w14:paraId="7946A549" w14:textId="3B549377"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11" w:history="1">
        <w:r w:rsidRPr="00B51008">
          <w:rPr>
            <w:rStyle w:val="Hyperlink"/>
            <w:noProof/>
          </w:rPr>
          <w:t>3.2.2 Lượt quét thứ hai</w:t>
        </w:r>
        <w:r>
          <w:rPr>
            <w:noProof/>
            <w:webHidden/>
          </w:rPr>
          <w:tab/>
        </w:r>
        <w:r>
          <w:rPr>
            <w:noProof/>
            <w:webHidden/>
          </w:rPr>
          <w:fldChar w:fldCharType="begin"/>
        </w:r>
        <w:r>
          <w:rPr>
            <w:noProof/>
            <w:webHidden/>
          </w:rPr>
          <w:instrText xml:space="preserve"> PAGEREF _Toc189680611 \h </w:instrText>
        </w:r>
        <w:r>
          <w:rPr>
            <w:noProof/>
            <w:webHidden/>
          </w:rPr>
        </w:r>
        <w:r>
          <w:rPr>
            <w:noProof/>
            <w:webHidden/>
          </w:rPr>
          <w:fldChar w:fldCharType="separate"/>
        </w:r>
        <w:r w:rsidR="00175571">
          <w:rPr>
            <w:noProof/>
            <w:webHidden/>
          </w:rPr>
          <w:t>23</w:t>
        </w:r>
        <w:r>
          <w:rPr>
            <w:noProof/>
            <w:webHidden/>
          </w:rPr>
          <w:fldChar w:fldCharType="end"/>
        </w:r>
      </w:hyperlink>
    </w:p>
    <w:p w14:paraId="263FED7D" w14:textId="34E15070"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12" w:history="1">
        <w:r w:rsidRPr="00B51008">
          <w:rPr>
            <w:rStyle w:val="Hyperlink"/>
            <w:noProof/>
          </w:rPr>
          <w:t>3.2.3 Lượt quét thứ ba:</w:t>
        </w:r>
        <w:r>
          <w:rPr>
            <w:noProof/>
            <w:webHidden/>
          </w:rPr>
          <w:tab/>
        </w:r>
        <w:r>
          <w:rPr>
            <w:noProof/>
            <w:webHidden/>
          </w:rPr>
          <w:fldChar w:fldCharType="begin"/>
        </w:r>
        <w:r>
          <w:rPr>
            <w:noProof/>
            <w:webHidden/>
          </w:rPr>
          <w:instrText xml:space="preserve"> PAGEREF _Toc189680612 \h </w:instrText>
        </w:r>
        <w:r>
          <w:rPr>
            <w:noProof/>
            <w:webHidden/>
          </w:rPr>
        </w:r>
        <w:r>
          <w:rPr>
            <w:noProof/>
            <w:webHidden/>
          </w:rPr>
          <w:fldChar w:fldCharType="separate"/>
        </w:r>
        <w:r w:rsidR="00175571">
          <w:rPr>
            <w:noProof/>
            <w:webHidden/>
          </w:rPr>
          <w:t>24</w:t>
        </w:r>
        <w:r>
          <w:rPr>
            <w:noProof/>
            <w:webHidden/>
          </w:rPr>
          <w:fldChar w:fldCharType="end"/>
        </w:r>
      </w:hyperlink>
    </w:p>
    <w:p w14:paraId="7D869392" w14:textId="66C943A5" w:rsidR="00113CE7" w:rsidRDefault="00113CE7">
      <w:pPr>
        <w:pStyle w:val="TOC2"/>
        <w:tabs>
          <w:tab w:val="right" w:leader="dot" w:pos="9111"/>
        </w:tabs>
        <w:rPr>
          <w:rFonts w:asciiTheme="minorHAnsi" w:eastAsiaTheme="minorEastAsia" w:hAnsiTheme="minorHAnsi" w:cstheme="minorBidi"/>
          <w:noProof/>
          <w:kern w:val="2"/>
          <w:sz w:val="24"/>
          <w14:ligatures w14:val="standardContextual"/>
        </w:rPr>
      </w:pPr>
      <w:hyperlink w:anchor="_Toc189680613" w:history="1">
        <w:r w:rsidRPr="00B51008">
          <w:rPr>
            <w:rStyle w:val="Hyperlink"/>
            <w:noProof/>
            <w:lang w:val="vi-VN"/>
          </w:rPr>
          <w:t>3.3 Giải thuật Multihash</w:t>
        </w:r>
        <w:r>
          <w:rPr>
            <w:noProof/>
            <w:webHidden/>
          </w:rPr>
          <w:tab/>
        </w:r>
        <w:r>
          <w:rPr>
            <w:noProof/>
            <w:webHidden/>
          </w:rPr>
          <w:fldChar w:fldCharType="begin"/>
        </w:r>
        <w:r>
          <w:rPr>
            <w:noProof/>
            <w:webHidden/>
          </w:rPr>
          <w:instrText xml:space="preserve"> PAGEREF _Toc189680613 \h </w:instrText>
        </w:r>
        <w:r>
          <w:rPr>
            <w:noProof/>
            <w:webHidden/>
          </w:rPr>
        </w:r>
        <w:r>
          <w:rPr>
            <w:noProof/>
            <w:webHidden/>
          </w:rPr>
          <w:fldChar w:fldCharType="separate"/>
        </w:r>
        <w:r w:rsidR="00175571">
          <w:rPr>
            <w:noProof/>
            <w:webHidden/>
          </w:rPr>
          <w:t>24</w:t>
        </w:r>
        <w:r>
          <w:rPr>
            <w:noProof/>
            <w:webHidden/>
          </w:rPr>
          <w:fldChar w:fldCharType="end"/>
        </w:r>
      </w:hyperlink>
    </w:p>
    <w:p w14:paraId="2ED84CF7" w14:textId="5752DBF6"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14" w:history="1">
        <w:r w:rsidRPr="00B51008">
          <w:rPr>
            <w:rStyle w:val="Hyperlink"/>
            <w:noProof/>
          </w:rPr>
          <w:t>3.3.1 Lần quét thứ nhất</w:t>
        </w:r>
        <w:r>
          <w:rPr>
            <w:noProof/>
            <w:webHidden/>
          </w:rPr>
          <w:tab/>
        </w:r>
        <w:r>
          <w:rPr>
            <w:noProof/>
            <w:webHidden/>
          </w:rPr>
          <w:fldChar w:fldCharType="begin"/>
        </w:r>
        <w:r>
          <w:rPr>
            <w:noProof/>
            <w:webHidden/>
          </w:rPr>
          <w:instrText xml:space="preserve"> PAGEREF _Toc189680614 \h </w:instrText>
        </w:r>
        <w:r>
          <w:rPr>
            <w:noProof/>
            <w:webHidden/>
          </w:rPr>
        </w:r>
        <w:r>
          <w:rPr>
            <w:noProof/>
            <w:webHidden/>
          </w:rPr>
          <w:fldChar w:fldCharType="separate"/>
        </w:r>
        <w:r w:rsidR="00175571">
          <w:rPr>
            <w:noProof/>
            <w:webHidden/>
          </w:rPr>
          <w:t>24</w:t>
        </w:r>
        <w:r>
          <w:rPr>
            <w:noProof/>
            <w:webHidden/>
          </w:rPr>
          <w:fldChar w:fldCharType="end"/>
        </w:r>
      </w:hyperlink>
    </w:p>
    <w:p w14:paraId="3B0D5C33" w14:textId="7CF73D56"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15" w:history="1">
        <w:r w:rsidRPr="00B51008">
          <w:rPr>
            <w:rStyle w:val="Hyperlink"/>
            <w:noProof/>
          </w:rPr>
          <w:t>3.3.2 Lần quét thứ hai</w:t>
        </w:r>
        <w:r>
          <w:rPr>
            <w:noProof/>
            <w:webHidden/>
          </w:rPr>
          <w:tab/>
        </w:r>
        <w:r>
          <w:rPr>
            <w:noProof/>
            <w:webHidden/>
          </w:rPr>
          <w:fldChar w:fldCharType="begin"/>
        </w:r>
        <w:r>
          <w:rPr>
            <w:noProof/>
            <w:webHidden/>
          </w:rPr>
          <w:instrText xml:space="preserve"> PAGEREF _Toc189680615 \h </w:instrText>
        </w:r>
        <w:r>
          <w:rPr>
            <w:noProof/>
            <w:webHidden/>
          </w:rPr>
        </w:r>
        <w:r>
          <w:rPr>
            <w:noProof/>
            <w:webHidden/>
          </w:rPr>
          <w:fldChar w:fldCharType="separate"/>
        </w:r>
        <w:r w:rsidR="00175571">
          <w:rPr>
            <w:noProof/>
            <w:webHidden/>
          </w:rPr>
          <w:t>24</w:t>
        </w:r>
        <w:r>
          <w:rPr>
            <w:noProof/>
            <w:webHidden/>
          </w:rPr>
          <w:fldChar w:fldCharType="end"/>
        </w:r>
      </w:hyperlink>
    </w:p>
    <w:p w14:paraId="0A96DA69" w14:textId="7619EF3E"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16" w:history="1">
        <w:r w:rsidRPr="00B51008">
          <w:rPr>
            <w:rStyle w:val="Hyperlink"/>
            <w:noProof/>
          </w:rPr>
          <w:t>3.3.3 Lần quét thứ ba</w:t>
        </w:r>
        <w:r>
          <w:rPr>
            <w:noProof/>
            <w:webHidden/>
          </w:rPr>
          <w:tab/>
        </w:r>
        <w:r>
          <w:rPr>
            <w:noProof/>
            <w:webHidden/>
          </w:rPr>
          <w:fldChar w:fldCharType="begin"/>
        </w:r>
        <w:r>
          <w:rPr>
            <w:noProof/>
            <w:webHidden/>
          </w:rPr>
          <w:instrText xml:space="preserve"> PAGEREF _Toc189680616 \h </w:instrText>
        </w:r>
        <w:r>
          <w:rPr>
            <w:noProof/>
            <w:webHidden/>
          </w:rPr>
        </w:r>
        <w:r>
          <w:rPr>
            <w:noProof/>
            <w:webHidden/>
          </w:rPr>
          <w:fldChar w:fldCharType="separate"/>
        </w:r>
        <w:r w:rsidR="00175571">
          <w:rPr>
            <w:noProof/>
            <w:webHidden/>
          </w:rPr>
          <w:t>25</w:t>
        </w:r>
        <w:r>
          <w:rPr>
            <w:noProof/>
            <w:webHidden/>
          </w:rPr>
          <w:fldChar w:fldCharType="end"/>
        </w:r>
      </w:hyperlink>
    </w:p>
    <w:p w14:paraId="5845A55E" w14:textId="6FE832F1" w:rsidR="00113CE7" w:rsidRDefault="00113CE7">
      <w:pPr>
        <w:pStyle w:val="TOC2"/>
        <w:tabs>
          <w:tab w:val="right" w:leader="dot" w:pos="9111"/>
        </w:tabs>
        <w:rPr>
          <w:rFonts w:asciiTheme="minorHAnsi" w:eastAsiaTheme="minorEastAsia" w:hAnsiTheme="minorHAnsi" w:cstheme="minorBidi"/>
          <w:noProof/>
          <w:kern w:val="2"/>
          <w:sz w:val="24"/>
          <w14:ligatures w14:val="standardContextual"/>
        </w:rPr>
      </w:pPr>
      <w:hyperlink w:anchor="_Toc189680617" w:history="1">
        <w:r w:rsidRPr="00B51008">
          <w:rPr>
            <w:rStyle w:val="Hyperlink"/>
            <w:noProof/>
            <w:lang w:val="vi-VN"/>
          </w:rPr>
          <w:t>3.</w:t>
        </w:r>
        <w:r w:rsidRPr="00B51008">
          <w:rPr>
            <w:rStyle w:val="Hyperlink"/>
            <w:noProof/>
          </w:rPr>
          <w:t>4</w:t>
        </w:r>
        <w:r w:rsidRPr="00B51008">
          <w:rPr>
            <w:rStyle w:val="Hyperlink"/>
            <w:noProof/>
            <w:lang w:val="vi-VN"/>
          </w:rPr>
          <w:t xml:space="preserve"> </w:t>
        </w:r>
        <w:r w:rsidRPr="00B51008">
          <w:rPr>
            <w:rStyle w:val="Hyperlink"/>
            <w:noProof/>
          </w:rPr>
          <w:t>So sánh 3 giải thuật</w:t>
        </w:r>
        <w:r>
          <w:rPr>
            <w:noProof/>
            <w:webHidden/>
          </w:rPr>
          <w:tab/>
        </w:r>
        <w:r>
          <w:rPr>
            <w:noProof/>
            <w:webHidden/>
          </w:rPr>
          <w:fldChar w:fldCharType="begin"/>
        </w:r>
        <w:r>
          <w:rPr>
            <w:noProof/>
            <w:webHidden/>
          </w:rPr>
          <w:instrText xml:space="preserve"> PAGEREF _Toc189680617 \h </w:instrText>
        </w:r>
        <w:r>
          <w:rPr>
            <w:noProof/>
            <w:webHidden/>
          </w:rPr>
        </w:r>
        <w:r>
          <w:rPr>
            <w:noProof/>
            <w:webHidden/>
          </w:rPr>
          <w:fldChar w:fldCharType="separate"/>
        </w:r>
        <w:r w:rsidR="00175571">
          <w:rPr>
            <w:noProof/>
            <w:webHidden/>
          </w:rPr>
          <w:t>25</w:t>
        </w:r>
        <w:r>
          <w:rPr>
            <w:noProof/>
            <w:webHidden/>
          </w:rPr>
          <w:fldChar w:fldCharType="end"/>
        </w:r>
      </w:hyperlink>
    </w:p>
    <w:p w14:paraId="02E5DBF9" w14:textId="5BB149A7"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18" w:history="1">
        <w:r w:rsidRPr="00B51008">
          <w:rPr>
            <w:rStyle w:val="Hyperlink"/>
            <w:noProof/>
          </w:rPr>
          <w:t>3.4.1 Giải thuật PCY:</w:t>
        </w:r>
        <w:r>
          <w:rPr>
            <w:noProof/>
            <w:webHidden/>
          </w:rPr>
          <w:tab/>
        </w:r>
        <w:r>
          <w:rPr>
            <w:noProof/>
            <w:webHidden/>
          </w:rPr>
          <w:fldChar w:fldCharType="begin"/>
        </w:r>
        <w:r>
          <w:rPr>
            <w:noProof/>
            <w:webHidden/>
          </w:rPr>
          <w:instrText xml:space="preserve"> PAGEREF _Toc189680618 \h </w:instrText>
        </w:r>
        <w:r>
          <w:rPr>
            <w:noProof/>
            <w:webHidden/>
          </w:rPr>
        </w:r>
        <w:r>
          <w:rPr>
            <w:noProof/>
            <w:webHidden/>
          </w:rPr>
          <w:fldChar w:fldCharType="separate"/>
        </w:r>
        <w:r w:rsidR="00175571">
          <w:rPr>
            <w:noProof/>
            <w:webHidden/>
          </w:rPr>
          <w:t>25</w:t>
        </w:r>
        <w:r>
          <w:rPr>
            <w:noProof/>
            <w:webHidden/>
          </w:rPr>
          <w:fldChar w:fldCharType="end"/>
        </w:r>
      </w:hyperlink>
    </w:p>
    <w:p w14:paraId="4734843F" w14:textId="7244FAD9"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19" w:history="1">
        <w:r w:rsidRPr="00B51008">
          <w:rPr>
            <w:rStyle w:val="Hyperlink"/>
            <w:noProof/>
          </w:rPr>
          <w:t>3.4.2 Giải thuật Multistage:</w:t>
        </w:r>
        <w:r>
          <w:rPr>
            <w:noProof/>
            <w:webHidden/>
          </w:rPr>
          <w:tab/>
        </w:r>
        <w:r>
          <w:rPr>
            <w:noProof/>
            <w:webHidden/>
          </w:rPr>
          <w:fldChar w:fldCharType="begin"/>
        </w:r>
        <w:r>
          <w:rPr>
            <w:noProof/>
            <w:webHidden/>
          </w:rPr>
          <w:instrText xml:space="preserve"> PAGEREF _Toc189680619 \h </w:instrText>
        </w:r>
        <w:r>
          <w:rPr>
            <w:noProof/>
            <w:webHidden/>
          </w:rPr>
        </w:r>
        <w:r>
          <w:rPr>
            <w:noProof/>
            <w:webHidden/>
          </w:rPr>
          <w:fldChar w:fldCharType="separate"/>
        </w:r>
        <w:r w:rsidR="00175571">
          <w:rPr>
            <w:noProof/>
            <w:webHidden/>
          </w:rPr>
          <w:t>25</w:t>
        </w:r>
        <w:r>
          <w:rPr>
            <w:noProof/>
            <w:webHidden/>
          </w:rPr>
          <w:fldChar w:fldCharType="end"/>
        </w:r>
      </w:hyperlink>
    </w:p>
    <w:p w14:paraId="44C245D9" w14:textId="665AAE16"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20" w:history="1">
        <w:r w:rsidRPr="00B51008">
          <w:rPr>
            <w:rStyle w:val="Hyperlink"/>
            <w:noProof/>
          </w:rPr>
          <w:t>3.4.3 Giải thuật Multihash:</w:t>
        </w:r>
        <w:r>
          <w:rPr>
            <w:noProof/>
            <w:webHidden/>
          </w:rPr>
          <w:tab/>
        </w:r>
        <w:r>
          <w:rPr>
            <w:noProof/>
            <w:webHidden/>
          </w:rPr>
          <w:fldChar w:fldCharType="begin"/>
        </w:r>
        <w:r>
          <w:rPr>
            <w:noProof/>
            <w:webHidden/>
          </w:rPr>
          <w:instrText xml:space="preserve"> PAGEREF _Toc189680620 \h </w:instrText>
        </w:r>
        <w:r>
          <w:rPr>
            <w:noProof/>
            <w:webHidden/>
          </w:rPr>
        </w:r>
        <w:r>
          <w:rPr>
            <w:noProof/>
            <w:webHidden/>
          </w:rPr>
          <w:fldChar w:fldCharType="separate"/>
        </w:r>
        <w:r w:rsidR="00175571">
          <w:rPr>
            <w:noProof/>
            <w:webHidden/>
          </w:rPr>
          <w:t>26</w:t>
        </w:r>
        <w:r>
          <w:rPr>
            <w:noProof/>
            <w:webHidden/>
          </w:rPr>
          <w:fldChar w:fldCharType="end"/>
        </w:r>
      </w:hyperlink>
    </w:p>
    <w:p w14:paraId="6BFE61F5" w14:textId="7B893A00"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21" w:history="1">
        <w:r w:rsidRPr="00B51008">
          <w:rPr>
            <w:rStyle w:val="Hyperlink"/>
            <w:noProof/>
          </w:rPr>
          <w:t>3.4.4 So sánh tổng quan:</w:t>
        </w:r>
        <w:r>
          <w:rPr>
            <w:noProof/>
            <w:webHidden/>
          </w:rPr>
          <w:tab/>
        </w:r>
        <w:r>
          <w:rPr>
            <w:noProof/>
            <w:webHidden/>
          </w:rPr>
          <w:fldChar w:fldCharType="begin"/>
        </w:r>
        <w:r>
          <w:rPr>
            <w:noProof/>
            <w:webHidden/>
          </w:rPr>
          <w:instrText xml:space="preserve"> PAGEREF _Toc189680621 \h </w:instrText>
        </w:r>
        <w:r>
          <w:rPr>
            <w:noProof/>
            <w:webHidden/>
          </w:rPr>
        </w:r>
        <w:r>
          <w:rPr>
            <w:noProof/>
            <w:webHidden/>
          </w:rPr>
          <w:fldChar w:fldCharType="separate"/>
        </w:r>
        <w:r w:rsidR="00175571">
          <w:rPr>
            <w:noProof/>
            <w:webHidden/>
          </w:rPr>
          <w:t>26</w:t>
        </w:r>
        <w:r>
          <w:rPr>
            <w:noProof/>
            <w:webHidden/>
          </w:rPr>
          <w:fldChar w:fldCharType="end"/>
        </w:r>
      </w:hyperlink>
    </w:p>
    <w:p w14:paraId="1900E2D3" w14:textId="6E02AD3A" w:rsidR="00113CE7" w:rsidRDefault="00113CE7">
      <w:pPr>
        <w:pStyle w:val="TOC1"/>
        <w:tabs>
          <w:tab w:val="right" w:leader="dot" w:pos="9111"/>
        </w:tabs>
        <w:rPr>
          <w:rFonts w:asciiTheme="minorHAnsi" w:eastAsiaTheme="minorEastAsia" w:hAnsiTheme="minorHAnsi" w:cstheme="minorBidi"/>
          <w:noProof/>
          <w:kern w:val="2"/>
          <w:sz w:val="24"/>
          <w14:ligatures w14:val="standardContextual"/>
        </w:rPr>
      </w:pPr>
      <w:hyperlink w:anchor="_Toc189680622" w:history="1">
        <w:r w:rsidRPr="00B51008">
          <w:rPr>
            <w:rStyle w:val="Hyperlink"/>
            <w:noProof/>
          </w:rPr>
          <w:t>CHƯƠNG 4 – GIẢI THUẬT LIMIT-PASS</w:t>
        </w:r>
        <w:r>
          <w:rPr>
            <w:noProof/>
            <w:webHidden/>
          </w:rPr>
          <w:tab/>
        </w:r>
        <w:r>
          <w:rPr>
            <w:noProof/>
            <w:webHidden/>
          </w:rPr>
          <w:fldChar w:fldCharType="begin"/>
        </w:r>
        <w:r>
          <w:rPr>
            <w:noProof/>
            <w:webHidden/>
          </w:rPr>
          <w:instrText xml:space="preserve"> PAGEREF _Toc189680622 \h </w:instrText>
        </w:r>
        <w:r>
          <w:rPr>
            <w:noProof/>
            <w:webHidden/>
          </w:rPr>
        </w:r>
        <w:r>
          <w:rPr>
            <w:noProof/>
            <w:webHidden/>
          </w:rPr>
          <w:fldChar w:fldCharType="separate"/>
        </w:r>
        <w:r w:rsidR="00175571">
          <w:rPr>
            <w:noProof/>
            <w:webHidden/>
          </w:rPr>
          <w:t>27</w:t>
        </w:r>
        <w:r>
          <w:rPr>
            <w:noProof/>
            <w:webHidden/>
          </w:rPr>
          <w:fldChar w:fldCharType="end"/>
        </w:r>
      </w:hyperlink>
    </w:p>
    <w:p w14:paraId="520A8501" w14:textId="17AF8A24" w:rsidR="00113CE7" w:rsidRDefault="00113CE7">
      <w:pPr>
        <w:pStyle w:val="TOC2"/>
        <w:tabs>
          <w:tab w:val="right" w:leader="dot" w:pos="9111"/>
        </w:tabs>
        <w:rPr>
          <w:rFonts w:asciiTheme="minorHAnsi" w:eastAsiaTheme="minorEastAsia" w:hAnsiTheme="minorHAnsi" w:cstheme="minorBidi"/>
          <w:noProof/>
          <w:kern w:val="2"/>
          <w:sz w:val="24"/>
          <w14:ligatures w14:val="standardContextual"/>
        </w:rPr>
      </w:pPr>
      <w:hyperlink w:anchor="_Toc189680623" w:history="1">
        <w:r w:rsidRPr="00B51008">
          <w:rPr>
            <w:rStyle w:val="Hyperlink"/>
            <w:noProof/>
            <w:lang w:val="vi-VN"/>
          </w:rPr>
          <w:t xml:space="preserve">4.1 </w:t>
        </w:r>
        <w:r w:rsidRPr="00B51008">
          <w:rPr>
            <w:rStyle w:val="Hyperlink"/>
            <w:noProof/>
          </w:rPr>
          <w:t>Giải thuật Sample, Randomized</w:t>
        </w:r>
        <w:r>
          <w:rPr>
            <w:noProof/>
            <w:webHidden/>
          </w:rPr>
          <w:tab/>
        </w:r>
        <w:r>
          <w:rPr>
            <w:noProof/>
            <w:webHidden/>
          </w:rPr>
          <w:fldChar w:fldCharType="begin"/>
        </w:r>
        <w:r>
          <w:rPr>
            <w:noProof/>
            <w:webHidden/>
          </w:rPr>
          <w:instrText xml:space="preserve"> PAGEREF _Toc189680623 \h </w:instrText>
        </w:r>
        <w:r>
          <w:rPr>
            <w:noProof/>
            <w:webHidden/>
          </w:rPr>
        </w:r>
        <w:r>
          <w:rPr>
            <w:noProof/>
            <w:webHidden/>
          </w:rPr>
          <w:fldChar w:fldCharType="separate"/>
        </w:r>
        <w:r w:rsidR="00175571">
          <w:rPr>
            <w:noProof/>
            <w:webHidden/>
          </w:rPr>
          <w:t>27</w:t>
        </w:r>
        <w:r>
          <w:rPr>
            <w:noProof/>
            <w:webHidden/>
          </w:rPr>
          <w:fldChar w:fldCharType="end"/>
        </w:r>
      </w:hyperlink>
    </w:p>
    <w:p w14:paraId="789D54B9" w14:textId="4A898DC5"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24" w:history="1">
        <w:r w:rsidRPr="00B51008">
          <w:rPr>
            <w:rStyle w:val="Hyperlink"/>
            <w:noProof/>
            <w:lang w:val="vi-VN"/>
          </w:rPr>
          <w:t>4.1.1 Cách tiếp cận</w:t>
        </w:r>
        <w:r>
          <w:rPr>
            <w:noProof/>
            <w:webHidden/>
          </w:rPr>
          <w:tab/>
        </w:r>
        <w:r>
          <w:rPr>
            <w:noProof/>
            <w:webHidden/>
          </w:rPr>
          <w:fldChar w:fldCharType="begin"/>
        </w:r>
        <w:r>
          <w:rPr>
            <w:noProof/>
            <w:webHidden/>
          </w:rPr>
          <w:instrText xml:space="preserve"> PAGEREF _Toc189680624 \h </w:instrText>
        </w:r>
        <w:r>
          <w:rPr>
            <w:noProof/>
            <w:webHidden/>
          </w:rPr>
        </w:r>
        <w:r>
          <w:rPr>
            <w:noProof/>
            <w:webHidden/>
          </w:rPr>
          <w:fldChar w:fldCharType="separate"/>
        </w:r>
        <w:r w:rsidR="00175571">
          <w:rPr>
            <w:noProof/>
            <w:webHidden/>
          </w:rPr>
          <w:t>27</w:t>
        </w:r>
        <w:r>
          <w:rPr>
            <w:noProof/>
            <w:webHidden/>
          </w:rPr>
          <w:fldChar w:fldCharType="end"/>
        </w:r>
      </w:hyperlink>
    </w:p>
    <w:p w14:paraId="46C8237C" w14:textId="0C8DBE9C"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25" w:history="1">
        <w:r w:rsidRPr="00B51008">
          <w:rPr>
            <w:rStyle w:val="Hyperlink"/>
            <w:noProof/>
            <w:lang w:val="vi-VN"/>
          </w:rPr>
          <w:t>4.1.2 Kết luận</w:t>
        </w:r>
        <w:r>
          <w:rPr>
            <w:noProof/>
            <w:webHidden/>
          </w:rPr>
          <w:tab/>
        </w:r>
        <w:r>
          <w:rPr>
            <w:noProof/>
            <w:webHidden/>
          </w:rPr>
          <w:fldChar w:fldCharType="begin"/>
        </w:r>
        <w:r>
          <w:rPr>
            <w:noProof/>
            <w:webHidden/>
          </w:rPr>
          <w:instrText xml:space="preserve"> PAGEREF _Toc189680625 \h </w:instrText>
        </w:r>
        <w:r>
          <w:rPr>
            <w:noProof/>
            <w:webHidden/>
          </w:rPr>
        </w:r>
        <w:r>
          <w:rPr>
            <w:noProof/>
            <w:webHidden/>
          </w:rPr>
          <w:fldChar w:fldCharType="separate"/>
        </w:r>
        <w:r w:rsidR="00175571">
          <w:rPr>
            <w:noProof/>
            <w:webHidden/>
          </w:rPr>
          <w:t>28</w:t>
        </w:r>
        <w:r>
          <w:rPr>
            <w:noProof/>
            <w:webHidden/>
          </w:rPr>
          <w:fldChar w:fldCharType="end"/>
        </w:r>
      </w:hyperlink>
    </w:p>
    <w:p w14:paraId="070623A4" w14:textId="13010923" w:rsidR="00113CE7" w:rsidRDefault="00113CE7">
      <w:pPr>
        <w:pStyle w:val="TOC2"/>
        <w:tabs>
          <w:tab w:val="right" w:leader="dot" w:pos="9111"/>
        </w:tabs>
        <w:rPr>
          <w:rFonts w:asciiTheme="minorHAnsi" w:eastAsiaTheme="minorEastAsia" w:hAnsiTheme="minorHAnsi" w:cstheme="minorBidi"/>
          <w:noProof/>
          <w:kern w:val="2"/>
          <w:sz w:val="24"/>
          <w14:ligatures w14:val="standardContextual"/>
        </w:rPr>
      </w:pPr>
      <w:hyperlink w:anchor="_Toc189680626" w:history="1">
        <w:r w:rsidRPr="00B51008">
          <w:rPr>
            <w:rStyle w:val="Hyperlink"/>
            <w:noProof/>
          </w:rPr>
          <w:t>4.2 Tránh lỗi trong giải thuật Sampling</w:t>
        </w:r>
        <w:r>
          <w:rPr>
            <w:noProof/>
            <w:webHidden/>
          </w:rPr>
          <w:tab/>
        </w:r>
        <w:r>
          <w:rPr>
            <w:noProof/>
            <w:webHidden/>
          </w:rPr>
          <w:fldChar w:fldCharType="begin"/>
        </w:r>
        <w:r>
          <w:rPr>
            <w:noProof/>
            <w:webHidden/>
          </w:rPr>
          <w:instrText xml:space="preserve"> PAGEREF _Toc189680626 \h </w:instrText>
        </w:r>
        <w:r>
          <w:rPr>
            <w:noProof/>
            <w:webHidden/>
          </w:rPr>
        </w:r>
        <w:r>
          <w:rPr>
            <w:noProof/>
            <w:webHidden/>
          </w:rPr>
          <w:fldChar w:fldCharType="separate"/>
        </w:r>
        <w:r w:rsidR="00175571">
          <w:rPr>
            <w:noProof/>
            <w:webHidden/>
          </w:rPr>
          <w:t>28</w:t>
        </w:r>
        <w:r>
          <w:rPr>
            <w:noProof/>
            <w:webHidden/>
          </w:rPr>
          <w:fldChar w:fldCharType="end"/>
        </w:r>
      </w:hyperlink>
    </w:p>
    <w:p w14:paraId="11920B05" w14:textId="02CBCF87"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27" w:history="1">
        <w:r w:rsidRPr="00B51008">
          <w:rPr>
            <w:rStyle w:val="Hyperlink"/>
            <w:noProof/>
            <w:lang w:val="vi-VN"/>
          </w:rPr>
          <w:t>4.2.1 Tránh false positives</w:t>
        </w:r>
        <w:r>
          <w:rPr>
            <w:noProof/>
            <w:webHidden/>
          </w:rPr>
          <w:tab/>
        </w:r>
        <w:r>
          <w:rPr>
            <w:noProof/>
            <w:webHidden/>
          </w:rPr>
          <w:fldChar w:fldCharType="begin"/>
        </w:r>
        <w:r>
          <w:rPr>
            <w:noProof/>
            <w:webHidden/>
          </w:rPr>
          <w:instrText xml:space="preserve"> PAGEREF _Toc189680627 \h </w:instrText>
        </w:r>
        <w:r>
          <w:rPr>
            <w:noProof/>
            <w:webHidden/>
          </w:rPr>
        </w:r>
        <w:r>
          <w:rPr>
            <w:noProof/>
            <w:webHidden/>
          </w:rPr>
          <w:fldChar w:fldCharType="separate"/>
        </w:r>
        <w:r w:rsidR="00175571">
          <w:rPr>
            <w:noProof/>
            <w:webHidden/>
          </w:rPr>
          <w:t>29</w:t>
        </w:r>
        <w:r>
          <w:rPr>
            <w:noProof/>
            <w:webHidden/>
          </w:rPr>
          <w:fldChar w:fldCharType="end"/>
        </w:r>
      </w:hyperlink>
    </w:p>
    <w:p w14:paraId="2ABD7A63" w14:textId="71E25868"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28" w:history="1">
        <w:r w:rsidRPr="00B51008">
          <w:rPr>
            <w:rStyle w:val="Hyperlink"/>
            <w:noProof/>
            <w:lang w:val="vi-VN"/>
          </w:rPr>
          <w:t>4.2.2 Giảm thiểu false negatives</w:t>
        </w:r>
        <w:r>
          <w:rPr>
            <w:noProof/>
            <w:webHidden/>
          </w:rPr>
          <w:tab/>
        </w:r>
        <w:r>
          <w:rPr>
            <w:noProof/>
            <w:webHidden/>
          </w:rPr>
          <w:fldChar w:fldCharType="begin"/>
        </w:r>
        <w:r>
          <w:rPr>
            <w:noProof/>
            <w:webHidden/>
          </w:rPr>
          <w:instrText xml:space="preserve"> PAGEREF _Toc189680628 \h </w:instrText>
        </w:r>
        <w:r>
          <w:rPr>
            <w:noProof/>
            <w:webHidden/>
          </w:rPr>
        </w:r>
        <w:r>
          <w:rPr>
            <w:noProof/>
            <w:webHidden/>
          </w:rPr>
          <w:fldChar w:fldCharType="separate"/>
        </w:r>
        <w:r w:rsidR="00175571">
          <w:rPr>
            <w:noProof/>
            <w:webHidden/>
          </w:rPr>
          <w:t>29</w:t>
        </w:r>
        <w:r>
          <w:rPr>
            <w:noProof/>
            <w:webHidden/>
          </w:rPr>
          <w:fldChar w:fldCharType="end"/>
        </w:r>
      </w:hyperlink>
    </w:p>
    <w:p w14:paraId="420CEAF3" w14:textId="5CB5D882" w:rsidR="00113CE7" w:rsidRDefault="00113CE7">
      <w:pPr>
        <w:pStyle w:val="TOC2"/>
        <w:tabs>
          <w:tab w:val="right" w:leader="dot" w:pos="9111"/>
        </w:tabs>
        <w:rPr>
          <w:rFonts w:asciiTheme="minorHAnsi" w:eastAsiaTheme="minorEastAsia" w:hAnsiTheme="minorHAnsi" w:cstheme="minorBidi"/>
          <w:noProof/>
          <w:kern w:val="2"/>
          <w:sz w:val="24"/>
          <w14:ligatures w14:val="standardContextual"/>
        </w:rPr>
      </w:pPr>
      <w:hyperlink w:anchor="_Toc189680629" w:history="1">
        <w:r w:rsidRPr="00B51008">
          <w:rPr>
            <w:rStyle w:val="Hyperlink"/>
            <w:noProof/>
          </w:rPr>
          <w:t>4.3 Giải thuật của Savasere, Omiecinski, và Navathe</w:t>
        </w:r>
        <w:r>
          <w:rPr>
            <w:noProof/>
            <w:webHidden/>
          </w:rPr>
          <w:tab/>
        </w:r>
        <w:r>
          <w:rPr>
            <w:noProof/>
            <w:webHidden/>
          </w:rPr>
          <w:fldChar w:fldCharType="begin"/>
        </w:r>
        <w:r>
          <w:rPr>
            <w:noProof/>
            <w:webHidden/>
          </w:rPr>
          <w:instrText xml:space="preserve"> PAGEREF _Toc189680629 \h </w:instrText>
        </w:r>
        <w:r>
          <w:rPr>
            <w:noProof/>
            <w:webHidden/>
          </w:rPr>
        </w:r>
        <w:r>
          <w:rPr>
            <w:noProof/>
            <w:webHidden/>
          </w:rPr>
          <w:fldChar w:fldCharType="separate"/>
        </w:r>
        <w:r w:rsidR="00175571">
          <w:rPr>
            <w:noProof/>
            <w:webHidden/>
          </w:rPr>
          <w:t>29</w:t>
        </w:r>
        <w:r>
          <w:rPr>
            <w:noProof/>
            <w:webHidden/>
          </w:rPr>
          <w:fldChar w:fldCharType="end"/>
        </w:r>
      </w:hyperlink>
    </w:p>
    <w:p w14:paraId="049E54F5" w14:textId="76546F37" w:rsidR="00113CE7" w:rsidRDefault="00113CE7">
      <w:pPr>
        <w:pStyle w:val="TOC2"/>
        <w:tabs>
          <w:tab w:val="right" w:leader="dot" w:pos="9111"/>
        </w:tabs>
        <w:rPr>
          <w:rFonts w:asciiTheme="minorHAnsi" w:eastAsiaTheme="minorEastAsia" w:hAnsiTheme="minorHAnsi" w:cstheme="minorBidi"/>
          <w:noProof/>
          <w:kern w:val="2"/>
          <w:sz w:val="24"/>
          <w14:ligatures w14:val="standardContextual"/>
        </w:rPr>
      </w:pPr>
      <w:hyperlink w:anchor="_Toc189680630" w:history="1">
        <w:r w:rsidRPr="00B51008">
          <w:rPr>
            <w:rStyle w:val="Hyperlink"/>
            <w:noProof/>
          </w:rPr>
          <w:t>4.4 Giải thuật SON và MapReduce</w:t>
        </w:r>
        <w:r>
          <w:rPr>
            <w:noProof/>
            <w:webHidden/>
          </w:rPr>
          <w:tab/>
        </w:r>
        <w:r>
          <w:rPr>
            <w:noProof/>
            <w:webHidden/>
          </w:rPr>
          <w:fldChar w:fldCharType="begin"/>
        </w:r>
        <w:r>
          <w:rPr>
            <w:noProof/>
            <w:webHidden/>
          </w:rPr>
          <w:instrText xml:space="preserve"> PAGEREF _Toc189680630 \h </w:instrText>
        </w:r>
        <w:r>
          <w:rPr>
            <w:noProof/>
            <w:webHidden/>
          </w:rPr>
        </w:r>
        <w:r>
          <w:rPr>
            <w:noProof/>
            <w:webHidden/>
          </w:rPr>
          <w:fldChar w:fldCharType="separate"/>
        </w:r>
        <w:r w:rsidR="00175571">
          <w:rPr>
            <w:noProof/>
            <w:webHidden/>
          </w:rPr>
          <w:t>30</w:t>
        </w:r>
        <w:r>
          <w:rPr>
            <w:noProof/>
            <w:webHidden/>
          </w:rPr>
          <w:fldChar w:fldCharType="end"/>
        </w:r>
      </w:hyperlink>
    </w:p>
    <w:p w14:paraId="492DE4F7" w14:textId="263B00E6"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31" w:history="1">
        <w:r w:rsidRPr="00B51008">
          <w:rPr>
            <w:rStyle w:val="Hyperlink"/>
            <w:noProof/>
            <w:lang w:val="vi-VN"/>
          </w:rPr>
          <w:t>4.4.1 Hàm Map đầu tiên</w:t>
        </w:r>
        <w:r>
          <w:rPr>
            <w:noProof/>
            <w:webHidden/>
          </w:rPr>
          <w:tab/>
        </w:r>
        <w:r>
          <w:rPr>
            <w:noProof/>
            <w:webHidden/>
          </w:rPr>
          <w:fldChar w:fldCharType="begin"/>
        </w:r>
        <w:r>
          <w:rPr>
            <w:noProof/>
            <w:webHidden/>
          </w:rPr>
          <w:instrText xml:space="preserve"> PAGEREF _Toc189680631 \h </w:instrText>
        </w:r>
        <w:r>
          <w:rPr>
            <w:noProof/>
            <w:webHidden/>
          </w:rPr>
        </w:r>
        <w:r>
          <w:rPr>
            <w:noProof/>
            <w:webHidden/>
          </w:rPr>
          <w:fldChar w:fldCharType="separate"/>
        </w:r>
        <w:r w:rsidR="00175571">
          <w:rPr>
            <w:noProof/>
            <w:webHidden/>
          </w:rPr>
          <w:t>30</w:t>
        </w:r>
        <w:r>
          <w:rPr>
            <w:noProof/>
            <w:webHidden/>
          </w:rPr>
          <w:fldChar w:fldCharType="end"/>
        </w:r>
      </w:hyperlink>
    </w:p>
    <w:p w14:paraId="00B5A6C9" w14:textId="1024B53A"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32" w:history="1">
        <w:r w:rsidRPr="00B51008">
          <w:rPr>
            <w:rStyle w:val="Hyperlink"/>
            <w:noProof/>
            <w:lang w:val="vi-VN"/>
          </w:rPr>
          <w:t>4.4.2 Hàm Reduce đầu tiên</w:t>
        </w:r>
        <w:r>
          <w:rPr>
            <w:noProof/>
            <w:webHidden/>
          </w:rPr>
          <w:tab/>
        </w:r>
        <w:r>
          <w:rPr>
            <w:noProof/>
            <w:webHidden/>
          </w:rPr>
          <w:fldChar w:fldCharType="begin"/>
        </w:r>
        <w:r>
          <w:rPr>
            <w:noProof/>
            <w:webHidden/>
          </w:rPr>
          <w:instrText xml:space="preserve"> PAGEREF _Toc189680632 \h </w:instrText>
        </w:r>
        <w:r>
          <w:rPr>
            <w:noProof/>
            <w:webHidden/>
          </w:rPr>
        </w:r>
        <w:r>
          <w:rPr>
            <w:noProof/>
            <w:webHidden/>
          </w:rPr>
          <w:fldChar w:fldCharType="separate"/>
        </w:r>
        <w:r w:rsidR="00175571">
          <w:rPr>
            <w:noProof/>
            <w:webHidden/>
          </w:rPr>
          <w:t>30</w:t>
        </w:r>
        <w:r>
          <w:rPr>
            <w:noProof/>
            <w:webHidden/>
          </w:rPr>
          <w:fldChar w:fldCharType="end"/>
        </w:r>
      </w:hyperlink>
    </w:p>
    <w:p w14:paraId="53CC1255" w14:textId="70911943"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33" w:history="1">
        <w:r w:rsidRPr="00B51008">
          <w:rPr>
            <w:rStyle w:val="Hyperlink"/>
            <w:noProof/>
            <w:lang w:val="vi-VN"/>
          </w:rPr>
          <w:t>4.4.3 Hàm Map thứ hai</w:t>
        </w:r>
        <w:r>
          <w:rPr>
            <w:noProof/>
            <w:webHidden/>
          </w:rPr>
          <w:tab/>
        </w:r>
        <w:r>
          <w:rPr>
            <w:noProof/>
            <w:webHidden/>
          </w:rPr>
          <w:fldChar w:fldCharType="begin"/>
        </w:r>
        <w:r>
          <w:rPr>
            <w:noProof/>
            <w:webHidden/>
          </w:rPr>
          <w:instrText xml:space="preserve"> PAGEREF _Toc189680633 \h </w:instrText>
        </w:r>
        <w:r>
          <w:rPr>
            <w:noProof/>
            <w:webHidden/>
          </w:rPr>
        </w:r>
        <w:r>
          <w:rPr>
            <w:noProof/>
            <w:webHidden/>
          </w:rPr>
          <w:fldChar w:fldCharType="separate"/>
        </w:r>
        <w:r w:rsidR="00175571">
          <w:rPr>
            <w:noProof/>
            <w:webHidden/>
          </w:rPr>
          <w:t>30</w:t>
        </w:r>
        <w:r>
          <w:rPr>
            <w:noProof/>
            <w:webHidden/>
          </w:rPr>
          <w:fldChar w:fldCharType="end"/>
        </w:r>
      </w:hyperlink>
    </w:p>
    <w:p w14:paraId="56E83240" w14:textId="032D8DFA"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34" w:history="1">
        <w:r w:rsidRPr="00B51008">
          <w:rPr>
            <w:rStyle w:val="Hyperlink"/>
            <w:noProof/>
            <w:lang w:val="vi-VN"/>
          </w:rPr>
          <w:t>4.4.4 Hàm Reduce thứ hai</w:t>
        </w:r>
        <w:r>
          <w:rPr>
            <w:noProof/>
            <w:webHidden/>
          </w:rPr>
          <w:tab/>
        </w:r>
        <w:r>
          <w:rPr>
            <w:noProof/>
            <w:webHidden/>
          </w:rPr>
          <w:fldChar w:fldCharType="begin"/>
        </w:r>
        <w:r>
          <w:rPr>
            <w:noProof/>
            <w:webHidden/>
          </w:rPr>
          <w:instrText xml:space="preserve"> PAGEREF _Toc189680634 \h </w:instrText>
        </w:r>
        <w:r>
          <w:rPr>
            <w:noProof/>
            <w:webHidden/>
          </w:rPr>
        </w:r>
        <w:r>
          <w:rPr>
            <w:noProof/>
            <w:webHidden/>
          </w:rPr>
          <w:fldChar w:fldCharType="separate"/>
        </w:r>
        <w:r w:rsidR="00175571">
          <w:rPr>
            <w:noProof/>
            <w:webHidden/>
          </w:rPr>
          <w:t>30</w:t>
        </w:r>
        <w:r>
          <w:rPr>
            <w:noProof/>
            <w:webHidden/>
          </w:rPr>
          <w:fldChar w:fldCharType="end"/>
        </w:r>
      </w:hyperlink>
    </w:p>
    <w:p w14:paraId="24DCB1B8" w14:textId="3F8FE19F" w:rsidR="00113CE7" w:rsidRDefault="00113CE7">
      <w:pPr>
        <w:pStyle w:val="TOC2"/>
        <w:tabs>
          <w:tab w:val="right" w:leader="dot" w:pos="9111"/>
        </w:tabs>
        <w:rPr>
          <w:rFonts w:asciiTheme="minorHAnsi" w:eastAsiaTheme="minorEastAsia" w:hAnsiTheme="minorHAnsi" w:cstheme="minorBidi"/>
          <w:noProof/>
          <w:kern w:val="2"/>
          <w:sz w:val="24"/>
          <w14:ligatures w14:val="standardContextual"/>
        </w:rPr>
      </w:pPr>
      <w:hyperlink w:anchor="_Toc189680635" w:history="1">
        <w:r w:rsidRPr="00B51008">
          <w:rPr>
            <w:rStyle w:val="Hyperlink"/>
            <w:noProof/>
          </w:rPr>
          <w:t>4.5 Giải thuật Toivonen</w:t>
        </w:r>
        <w:r>
          <w:rPr>
            <w:noProof/>
            <w:webHidden/>
          </w:rPr>
          <w:tab/>
        </w:r>
        <w:r>
          <w:rPr>
            <w:noProof/>
            <w:webHidden/>
          </w:rPr>
          <w:fldChar w:fldCharType="begin"/>
        </w:r>
        <w:r>
          <w:rPr>
            <w:noProof/>
            <w:webHidden/>
          </w:rPr>
          <w:instrText xml:space="preserve"> PAGEREF _Toc189680635 \h </w:instrText>
        </w:r>
        <w:r>
          <w:rPr>
            <w:noProof/>
            <w:webHidden/>
          </w:rPr>
        </w:r>
        <w:r>
          <w:rPr>
            <w:noProof/>
            <w:webHidden/>
          </w:rPr>
          <w:fldChar w:fldCharType="separate"/>
        </w:r>
        <w:r w:rsidR="00175571">
          <w:rPr>
            <w:noProof/>
            <w:webHidden/>
          </w:rPr>
          <w:t>31</w:t>
        </w:r>
        <w:r>
          <w:rPr>
            <w:noProof/>
            <w:webHidden/>
          </w:rPr>
          <w:fldChar w:fldCharType="end"/>
        </w:r>
      </w:hyperlink>
    </w:p>
    <w:p w14:paraId="419AABF9" w14:textId="6B04F6E9"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36" w:history="1">
        <w:r w:rsidRPr="00B51008">
          <w:rPr>
            <w:rStyle w:val="Hyperlink"/>
            <w:noProof/>
            <w:lang w:val="vi-VN"/>
          </w:rPr>
          <w:t>4.5.1 Chọn mẫu ngẫu nhiên</w:t>
        </w:r>
        <w:r>
          <w:rPr>
            <w:noProof/>
            <w:webHidden/>
          </w:rPr>
          <w:tab/>
        </w:r>
        <w:r>
          <w:rPr>
            <w:noProof/>
            <w:webHidden/>
          </w:rPr>
          <w:fldChar w:fldCharType="begin"/>
        </w:r>
        <w:r>
          <w:rPr>
            <w:noProof/>
            <w:webHidden/>
          </w:rPr>
          <w:instrText xml:space="preserve"> PAGEREF _Toc189680636 \h </w:instrText>
        </w:r>
        <w:r>
          <w:rPr>
            <w:noProof/>
            <w:webHidden/>
          </w:rPr>
        </w:r>
        <w:r>
          <w:rPr>
            <w:noProof/>
            <w:webHidden/>
          </w:rPr>
          <w:fldChar w:fldCharType="separate"/>
        </w:r>
        <w:r w:rsidR="00175571">
          <w:rPr>
            <w:noProof/>
            <w:webHidden/>
          </w:rPr>
          <w:t>31</w:t>
        </w:r>
        <w:r>
          <w:rPr>
            <w:noProof/>
            <w:webHidden/>
          </w:rPr>
          <w:fldChar w:fldCharType="end"/>
        </w:r>
      </w:hyperlink>
    </w:p>
    <w:p w14:paraId="65C437E9" w14:textId="515ECF64"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37" w:history="1">
        <w:r w:rsidRPr="00B51008">
          <w:rPr>
            <w:rStyle w:val="Hyperlink"/>
            <w:noProof/>
            <w:lang w:val="vi-VN"/>
          </w:rPr>
          <w:t>4.5.1 Xây dựng biên âm</w:t>
        </w:r>
        <w:r>
          <w:rPr>
            <w:noProof/>
            <w:webHidden/>
          </w:rPr>
          <w:tab/>
        </w:r>
        <w:r>
          <w:rPr>
            <w:noProof/>
            <w:webHidden/>
          </w:rPr>
          <w:fldChar w:fldCharType="begin"/>
        </w:r>
        <w:r>
          <w:rPr>
            <w:noProof/>
            <w:webHidden/>
          </w:rPr>
          <w:instrText xml:space="preserve"> PAGEREF _Toc189680637 \h </w:instrText>
        </w:r>
        <w:r>
          <w:rPr>
            <w:noProof/>
            <w:webHidden/>
          </w:rPr>
        </w:r>
        <w:r>
          <w:rPr>
            <w:noProof/>
            <w:webHidden/>
          </w:rPr>
          <w:fldChar w:fldCharType="separate"/>
        </w:r>
        <w:r w:rsidR="00175571">
          <w:rPr>
            <w:noProof/>
            <w:webHidden/>
          </w:rPr>
          <w:t>31</w:t>
        </w:r>
        <w:r>
          <w:rPr>
            <w:noProof/>
            <w:webHidden/>
          </w:rPr>
          <w:fldChar w:fldCharType="end"/>
        </w:r>
      </w:hyperlink>
    </w:p>
    <w:p w14:paraId="33A1D849" w14:textId="69FDDF5E"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38" w:history="1">
        <w:r w:rsidRPr="00B51008">
          <w:rPr>
            <w:rStyle w:val="Hyperlink"/>
            <w:noProof/>
            <w:lang w:val="vi-VN"/>
          </w:rPr>
          <w:t>4.5.3 Quét toàn bộ dữ liệu</w:t>
        </w:r>
        <w:r>
          <w:rPr>
            <w:noProof/>
            <w:webHidden/>
          </w:rPr>
          <w:tab/>
        </w:r>
        <w:r>
          <w:rPr>
            <w:noProof/>
            <w:webHidden/>
          </w:rPr>
          <w:fldChar w:fldCharType="begin"/>
        </w:r>
        <w:r>
          <w:rPr>
            <w:noProof/>
            <w:webHidden/>
          </w:rPr>
          <w:instrText xml:space="preserve"> PAGEREF _Toc189680638 \h </w:instrText>
        </w:r>
        <w:r>
          <w:rPr>
            <w:noProof/>
            <w:webHidden/>
          </w:rPr>
        </w:r>
        <w:r>
          <w:rPr>
            <w:noProof/>
            <w:webHidden/>
          </w:rPr>
          <w:fldChar w:fldCharType="separate"/>
        </w:r>
        <w:r w:rsidR="00175571">
          <w:rPr>
            <w:noProof/>
            <w:webHidden/>
          </w:rPr>
          <w:t>31</w:t>
        </w:r>
        <w:r>
          <w:rPr>
            <w:noProof/>
            <w:webHidden/>
          </w:rPr>
          <w:fldChar w:fldCharType="end"/>
        </w:r>
      </w:hyperlink>
    </w:p>
    <w:p w14:paraId="62F33EE9" w14:textId="7DBC9F6D" w:rsidR="00113CE7" w:rsidRDefault="00113CE7">
      <w:pPr>
        <w:pStyle w:val="TOC2"/>
        <w:tabs>
          <w:tab w:val="right" w:leader="dot" w:pos="9111"/>
        </w:tabs>
        <w:rPr>
          <w:rFonts w:asciiTheme="minorHAnsi" w:eastAsiaTheme="minorEastAsia" w:hAnsiTheme="minorHAnsi" w:cstheme="minorBidi"/>
          <w:noProof/>
          <w:kern w:val="2"/>
          <w:sz w:val="24"/>
          <w14:ligatures w14:val="standardContextual"/>
        </w:rPr>
      </w:pPr>
      <w:hyperlink w:anchor="_Toc189680639" w:history="1">
        <w:r w:rsidRPr="00B51008">
          <w:rPr>
            <w:rStyle w:val="Hyperlink"/>
            <w:noProof/>
          </w:rPr>
          <w:t>4.6 Tại sao giải thuật của Toivonen lại hiệu quả?</w:t>
        </w:r>
        <w:r>
          <w:rPr>
            <w:noProof/>
            <w:webHidden/>
          </w:rPr>
          <w:tab/>
        </w:r>
        <w:r>
          <w:rPr>
            <w:noProof/>
            <w:webHidden/>
          </w:rPr>
          <w:fldChar w:fldCharType="begin"/>
        </w:r>
        <w:r>
          <w:rPr>
            <w:noProof/>
            <w:webHidden/>
          </w:rPr>
          <w:instrText xml:space="preserve"> PAGEREF _Toc189680639 \h </w:instrText>
        </w:r>
        <w:r>
          <w:rPr>
            <w:noProof/>
            <w:webHidden/>
          </w:rPr>
        </w:r>
        <w:r>
          <w:rPr>
            <w:noProof/>
            <w:webHidden/>
          </w:rPr>
          <w:fldChar w:fldCharType="separate"/>
        </w:r>
        <w:r w:rsidR="00175571">
          <w:rPr>
            <w:noProof/>
            <w:webHidden/>
          </w:rPr>
          <w:t>32</w:t>
        </w:r>
        <w:r>
          <w:rPr>
            <w:noProof/>
            <w:webHidden/>
          </w:rPr>
          <w:fldChar w:fldCharType="end"/>
        </w:r>
      </w:hyperlink>
    </w:p>
    <w:p w14:paraId="28C15B0B" w14:textId="6CA50E5B" w:rsidR="00113CE7" w:rsidRDefault="00113CE7">
      <w:pPr>
        <w:pStyle w:val="TOC1"/>
        <w:tabs>
          <w:tab w:val="right" w:leader="dot" w:pos="9111"/>
        </w:tabs>
        <w:rPr>
          <w:rFonts w:asciiTheme="minorHAnsi" w:eastAsiaTheme="minorEastAsia" w:hAnsiTheme="minorHAnsi" w:cstheme="minorBidi"/>
          <w:noProof/>
          <w:kern w:val="2"/>
          <w:sz w:val="24"/>
          <w14:ligatures w14:val="standardContextual"/>
        </w:rPr>
      </w:pPr>
      <w:hyperlink w:anchor="_Toc189680640" w:history="1">
        <w:r w:rsidRPr="00B51008">
          <w:rPr>
            <w:rStyle w:val="Hyperlink"/>
            <w:noProof/>
          </w:rPr>
          <w:t>CHƯƠNG 5 – ĐẾM CÁC TẬP MỤC PHỔ BIẾN TRONG MỘT LUỒNG</w:t>
        </w:r>
        <w:r>
          <w:rPr>
            <w:noProof/>
            <w:webHidden/>
          </w:rPr>
          <w:tab/>
        </w:r>
        <w:r>
          <w:rPr>
            <w:noProof/>
            <w:webHidden/>
          </w:rPr>
          <w:fldChar w:fldCharType="begin"/>
        </w:r>
        <w:r>
          <w:rPr>
            <w:noProof/>
            <w:webHidden/>
          </w:rPr>
          <w:instrText xml:space="preserve"> PAGEREF _Toc189680640 \h </w:instrText>
        </w:r>
        <w:r>
          <w:rPr>
            <w:noProof/>
            <w:webHidden/>
          </w:rPr>
        </w:r>
        <w:r>
          <w:rPr>
            <w:noProof/>
            <w:webHidden/>
          </w:rPr>
          <w:fldChar w:fldCharType="separate"/>
        </w:r>
        <w:r w:rsidR="00175571">
          <w:rPr>
            <w:noProof/>
            <w:webHidden/>
          </w:rPr>
          <w:t>34</w:t>
        </w:r>
        <w:r>
          <w:rPr>
            <w:noProof/>
            <w:webHidden/>
          </w:rPr>
          <w:fldChar w:fldCharType="end"/>
        </w:r>
      </w:hyperlink>
    </w:p>
    <w:p w14:paraId="1CCE8C24" w14:textId="0051CEC8" w:rsidR="00113CE7" w:rsidRDefault="00113CE7">
      <w:pPr>
        <w:pStyle w:val="TOC2"/>
        <w:tabs>
          <w:tab w:val="left" w:pos="1440"/>
          <w:tab w:val="right" w:leader="dot" w:pos="9111"/>
        </w:tabs>
        <w:rPr>
          <w:rFonts w:asciiTheme="minorHAnsi" w:eastAsiaTheme="minorEastAsia" w:hAnsiTheme="minorHAnsi" w:cstheme="minorBidi"/>
          <w:noProof/>
          <w:kern w:val="2"/>
          <w:sz w:val="24"/>
          <w14:ligatures w14:val="standardContextual"/>
        </w:rPr>
      </w:pPr>
      <w:hyperlink w:anchor="_Toc189680641" w:history="1">
        <w:r w:rsidRPr="00B51008">
          <w:rPr>
            <w:rStyle w:val="Hyperlink"/>
            <w:noProof/>
            <w:lang w:val="vi-VN"/>
          </w:rPr>
          <w:t>5.1</w:t>
        </w:r>
        <w:r>
          <w:rPr>
            <w:rFonts w:asciiTheme="minorHAnsi" w:eastAsiaTheme="minorEastAsia" w:hAnsiTheme="minorHAnsi" w:cstheme="minorBidi"/>
            <w:noProof/>
            <w:kern w:val="2"/>
            <w:sz w:val="24"/>
            <w14:ligatures w14:val="standardContextual"/>
          </w:rPr>
          <w:tab/>
        </w:r>
        <w:r w:rsidRPr="00B51008">
          <w:rPr>
            <w:rStyle w:val="Hyperlink"/>
            <w:noProof/>
          </w:rPr>
          <w:t>Phương pháp lấy mẫu</w:t>
        </w:r>
        <w:r w:rsidRPr="00B51008">
          <w:rPr>
            <w:rStyle w:val="Hyperlink"/>
            <w:noProof/>
            <w:lang w:val="vi-VN"/>
          </w:rPr>
          <w:t xml:space="preserve"> </w:t>
        </w:r>
        <w:r w:rsidRPr="00B51008">
          <w:rPr>
            <w:rStyle w:val="Hyperlink"/>
            <w:noProof/>
          </w:rPr>
          <w:t>(sample) cho luồng</w:t>
        </w:r>
        <w:r>
          <w:rPr>
            <w:noProof/>
            <w:webHidden/>
          </w:rPr>
          <w:tab/>
        </w:r>
        <w:r>
          <w:rPr>
            <w:noProof/>
            <w:webHidden/>
          </w:rPr>
          <w:fldChar w:fldCharType="begin"/>
        </w:r>
        <w:r>
          <w:rPr>
            <w:noProof/>
            <w:webHidden/>
          </w:rPr>
          <w:instrText xml:space="preserve"> PAGEREF _Toc189680641 \h </w:instrText>
        </w:r>
        <w:r>
          <w:rPr>
            <w:noProof/>
            <w:webHidden/>
          </w:rPr>
        </w:r>
        <w:r>
          <w:rPr>
            <w:noProof/>
            <w:webHidden/>
          </w:rPr>
          <w:fldChar w:fldCharType="separate"/>
        </w:r>
        <w:r w:rsidR="00175571">
          <w:rPr>
            <w:noProof/>
            <w:webHidden/>
          </w:rPr>
          <w:t>34</w:t>
        </w:r>
        <w:r>
          <w:rPr>
            <w:noProof/>
            <w:webHidden/>
          </w:rPr>
          <w:fldChar w:fldCharType="end"/>
        </w:r>
      </w:hyperlink>
    </w:p>
    <w:p w14:paraId="3AE2FE12" w14:textId="26234743"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42" w:history="1">
        <w:r w:rsidRPr="00B51008">
          <w:rPr>
            <w:rStyle w:val="Hyperlink"/>
            <w:noProof/>
          </w:rPr>
          <w:t>5.1.1 Thu thập mẫu dữ liệu:</w:t>
        </w:r>
        <w:r>
          <w:rPr>
            <w:noProof/>
            <w:webHidden/>
          </w:rPr>
          <w:tab/>
        </w:r>
        <w:r>
          <w:rPr>
            <w:noProof/>
            <w:webHidden/>
          </w:rPr>
          <w:fldChar w:fldCharType="begin"/>
        </w:r>
        <w:r>
          <w:rPr>
            <w:noProof/>
            <w:webHidden/>
          </w:rPr>
          <w:instrText xml:space="preserve"> PAGEREF _Toc189680642 \h </w:instrText>
        </w:r>
        <w:r>
          <w:rPr>
            <w:noProof/>
            <w:webHidden/>
          </w:rPr>
        </w:r>
        <w:r>
          <w:rPr>
            <w:noProof/>
            <w:webHidden/>
          </w:rPr>
          <w:fldChar w:fldCharType="separate"/>
        </w:r>
        <w:r w:rsidR="00175571">
          <w:rPr>
            <w:noProof/>
            <w:webHidden/>
          </w:rPr>
          <w:t>34</w:t>
        </w:r>
        <w:r>
          <w:rPr>
            <w:noProof/>
            <w:webHidden/>
          </w:rPr>
          <w:fldChar w:fldCharType="end"/>
        </w:r>
      </w:hyperlink>
    </w:p>
    <w:p w14:paraId="3139CCD6" w14:textId="48E2685D"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43" w:history="1">
        <w:r w:rsidRPr="00B51008">
          <w:rPr>
            <w:rStyle w:val="Hyperlink"/>
            <w:noProof/>
          </w:rPr>
          <w:t>5.1.2 Phân tích tập mẫu:</w:t>
        </w:r>
        <w:r>
          <w:rPr>
            <w:noProof/>
            <w:webHidden/>
          </w:rPr>
          <w:tab/>
        </w:r>
        <w:r>
          <w:rPr>
            <w:noProof/>
            <w:webHidden/>
          </w:rPr>
          <w:fldChar w:fldCharType="begin"/>
        </w:r>
        <w:r>
          <w:rPr>
            <w:noProof/>
            <w:webHidden/>
          </w:rPr>
          <w:instrText xml:space="preserve"> PAGEREF _Toc189680643 \h </w:instrText>
        </w:r>
        <w:r>
          <w:rPr>
            <w:noProof/>
            <w:webHidden/>
          </w:rPr>
        </w:r>
        <w:r>
          <w:rPr>
            <w:noProof/>
            <w:webHidden/>
          </w:rPr>
          <w:fldChar w:fldCharType="separate"/>
        </w:r>
        <w:r w:rsidR="00175571">
          <w:rPr>
            <w:noProof/>
            <w:webHidden/>
          </w:rPr>
          <w:t>34</w:t>
        </w:r>
        <w:r>
          <w:rPr>
            <w:noProof/>
            <w:webHidden/>
          </w:rPr>
          <w:fldChar w:fldCharType="end"/>
        </w:r>
      </w:hyperlink>
    </w:p>
    <w:p w14:paraId="1173EE7C" w14:textId="67FF04C0"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44" w:history="1">
        <w:r w:rsidRPr="00B51008">
          <w:rPr>
            <w:rStyle w:val="Hyperlink"/>
            <w:noProof/>
          </w:rPr>
          <w:t>5.1.3 Cập nhật kết quả:</w:t>
        </w:r>
        <w:r>
          <w:rPr>
            <w:noProof/>
            <w:webHidden/>
          </w:rPr>
          <w:tab/>
        </w:r>
        <w:r>
          <w:rPr>
            <w:noProof/>
            <w:webHidden/>
          </w:rPr>
          <w:fldChar w:fldCharType="begin"/>
        </w:r>
        <w:r>
          <w:rPr>
            <w:noProof/>
            <w:webHidden/>
          </w:rPr>
          <w:instrText xml:space="preserve"> PAGEREF _Toc189680644 \h </w:instrText>
        </w:r>
        <w:r>
          <w:rPr>
            <w:noProof/>
            <w:webHidden/>
          </w:rPr>
        </w:r>
        <w:r>
          <w:rPr>
            <w:noProof/>
            <w:webHidden/>
          </w:rPr>
          <w:fldChar w:fldCharType="separate"/>
        </w:r>
        <w:r w:rsidR="00175571">
          <w:rPr>
            <w:noProof/>
            <w:webHidden/>
          </w:rPr>
          <w:t>34</w:t>
        </w:r>
        <w:r>
          <w:rPr>
            <w:noProof/>
            <w:webHidden/>
          </w:rPr>
          <w:fldChar w:fldCharType="end"/>
        </w:r>
      </w:hyperlink>
    </w:p>
    <w:p w14:paraId="2790BC20" w14:textId="11FBA328"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45" w:history="1">
        <w:r w:rsidRPr="00B51008">
          <w:rPr>
            <w:rStyle w:val="Hyperlink"/>
            <w:noProof/>
          </w:rPr>
          <w:t>5.1.4 Ưu điểm của phương pháp</w:t>
        </w:r>
        <w:r>
          <w:rPr>
            <w:noProof/>
            <w:webHidden/>
          </w:rPr>
          <w:tab/>
        </w:r>
        <w:r>
          <w:rPr>
            <w:noProof/>
            <w:webHidden/>
          </w:rPr>
          <w:fldChar w:fldCharType="begin"/>
        </w:r>
        <w:r>
          <w:rPr>
            <w:noProof/>
            <w:webHidden/>
          </w:rPr>
          <w:instrText xml:space="preserve"> PAGEREF _Toc189680645 \h </w:instrText>
        </w:r>
        <w:r>
          <w:rPr>
            <w:noProof/>
            <w:webHidden/>
          </w:rPr>
        </w:r>
        <w:r>
          <w:rPr>
            <w:noProof/>
            <w:webHidden/>
          </w:rPr>
          <w:fldChar w:fldCharType="separate"/>
        </w:r>
        <w:r w:rsidR="00175571">
          <w:rPr>
            <w:noProof/>
            <w:webHidden/>
          </w:rPr>
          <w:t>35</w:t>
        </w:r>
        <w:r>
          <w:rPr>
            <w:noProof/>
            <w:webHidden/>
          </w:rPr>
          <w:fldChar w:fldCharType="end"/>
        </w:r>
      </w:hyperlink>
    </w:p>
    <w:p w14:paraId="768DF07D" w14:textId="3C80C8A1" w:rsidR="00113CE7" w:rsidRDefault="00113CE7">
      <w:pPr>
        <w:pStyle w:val="TOC2"/>
        <w:tabs>
          <w:tab w:val="left" w:pos="1440"/>
          <w:tab w:val="right" w:leader="dot" w:pos="9111"/>
        </w:tabs>
        <w:rPr>
          <w:rFonts w:asciiTheme="minorHAnsi" w:eastAsiaTheme="minorEastAsia" w:hAnsiTheme="minorHAnsi" w:cstheme="minorBidi"/>
          <w:noProof/>
          <w:kern w:val="2"/>
          <w:sz w:val="24"/>
          <w14:ligatures w14:val="standardContextual"/>
        </w:rPr>
      </w:pPr>
      <w:hyperlink w:anchor="_Toc189680646" w:history="1">
        <w:r w:rsidRPr="00B51008">
          <w:rPr>
            <w:rStyle w:val="Hyperlink"/>
            <w:noProof/>
            <w:lang w:val="vi-VN"/>
          </w:rPr>
          <w:t>5.2</w:t>
        </w:r>
        <w:r>
          <w:rPr>
            <w:rFonts w:asciiTheme="minorHAnsi" w:eastAsiaTheme="minorEastAsia" w:hAnsiTheme="minorHAnsi" w:cstheme="minorBidi"/>
            <w:noProof/>
            <w:kern w:val="2"/>
            <w:sz w:val="24"/>
            <w14:ligatures w14:val="standardContextual"/>
          </w:rPr>
          <w:tab/>
        </w:r>
        <w:r w:rsidRPr="00B51008">
          <w:rPr>
            <w:rStyle w:val="Hyperlink"/>
            <w:noProof/>
          </w:rPr>
          <w:t>Các tập mục phổ biến trong Decaying Window</w:t>
        </w:r>
        <w:r>
          <w:rPr>
            <w:noProof/>
            <w:webHidden/>
          </w:rPr>
          <w:tab/>
        </w:r>
        <w:r>
          <w:rPr>
            <w:noProof/>
            <w:webHidden/>
          </w:rPr>
          <w:fldChar w:fldCharType="begin"/>
        </w:r>
        <w:r>
          <w:rPr>
            <w:noProof/>
            <w:webHidden/>
          </w:rPr>
          <w:instrText xml:space="preserve"> PAGEREF _Toc189680646 \h </w:instrText>
        </w:r>
        <w:r>
          <w:rPr>
            <w:noProof/>
            <w:webHidden/>
          </w:rPr>
        </w:r>
        <w:r>
          <w:rPr>
            <w:noProof/>
            <w:webHidden/>
          </w:rPr>
          <w:fldChar w:fldCharType="separate"/>
        </w:r>
        <w:r w:rsidR="00175571">
          <w:rPr>
            <w:noProof/>
            <w:webHidden/>
          </w:rPr>
          <w:t>35</w:t>
        </w:r>
        <w:r>
          <w:rPr>
            <w:noProof/>
            <w:webHidden/>
          </w:rPr>
          <w:fldChar w:fldCharType="end"/>
        </w:r>
      </w:hyperlink>
    </w:p>
    <w:p w14:paraId="3E4FD595" w14:textId="3FFF127C" w:rsidR="00113CE7" w:rsidRDefault="00113CE7">
      <w:pPr>
        <w:pStyle w:val="TOC3"/>
        <w:tabs>
          <w:tab w:val="left" w:pos="2200"/>
          <w:tab w:val="right" w:leader="dot" w:pos="9111"/>
        </w:tabs>
        <w:rPr>
          <w:rFonts w:asciiTheme="minorHAnsi" w:eastAsiaTheme="minorEastAsia" w:hAnsiTheme="minorHAnsi" w:cstheme="minorBidi"/>
          <w:noProof/>
          <w:kern w:val="2"/>
          <w:sz w:val="24"/>
          <w14:ligatures w14:val="standardContextual"/>
        </w:rPr>
      </w:pPr>
      <w:hyperlink w:anchor="_Toc189680647" w:history="1">
        <w:r w:rsidRPr="00B51008">
          <w:rPr>
            <w:rStyle w:val="Hyperlink"/>
            <w:noProof/>
          </w:rPr>
          <w:t>5.2.1</w:t>
        </w:r>
        <w:r>
          <w:rPr>
            <w:rFonts w:asciiTheme="minorHAnsi" w:eastAsiaTheme="minorEastAsia" w:hAnsiTheme="minorHAnsi" w:cstheme="minorBidi"/>
            <w:noProof/>
            <w:kern w:val="2"/>
            <w:sz w:val="24"/>
            <w14:ligatures w14:val="standardContextual"/>
          </w:rPr>
          <w:tab/>
        </w:r>
        <w:r w:rsidRPr="00B51008">
          <w:rPr>
            <w:rStyle w:val="Hyperlink"/>
            <w:noProof/>
          </w:rPr>
          <w:t>Nguyên lí hoạt động</w:t>
        </w:r>
        <w:r>
          <w:rPr>
            <w:noProof/>
            <w:webHidden/>
          </w:rPr>
          <w:tab/>
        </w:r>
        <w:r>
          <w:rPr>
            <w:noProof/>
            <w:webHidden/>
          </w:rPr>
          <w:fldChar w:fldCharType="begin"/>
        </w:r>
        <w:r>
          <w:rPr>
            <w:noProof/>
            <w:webHidden/>
          </w:rPr>
          <w:instrText xml:space="preserve"> PAGEREF _Toc189680647 \h </w:instrText>
        </w:r>
        <w:r>
          <w:rPr>
            <w:noProof/>
            <w:webHidden/>
          </w:rPr>
        </w:r>
        <w:r>
          <w:rPr>
            <w:noProof/>
            <w:webHidden/>
          </w:rPr>
          <w:fldChar w:fldCharType="separate"/>
        </w:r>
        <w:r w:rsidR="00175571">
          <w:rPr>
            <w:noProof/>
            <w:webHidden/>
          </w:rPr>
          <w:t>35</w:t>
        </w:r>
        <w:r>
          <w:rPr>
            <w:noProof/>
            <w:webHidden/>
          </w:rPr>
          <w:fldChar w:fldCharType="end"/>
        </w:r>
      </w:hyperlink>
    </w:p>
    <w:p w14:paraId="17C19DCE" w14:textId="1ABF8DB2" w:rsidR="00113CE7" w:rsidRDefault="00113CE7">
      <w:pPr>
        <w:pStyle w:val="TOC3"/>
        <w:tabs>
          <w:tab w:val="left" w:pos="2200"/>
          <w:tab w:val="right" w:leader="dot" w:pos="9111"/>
        </w:tabs>
        <w:rPr>
          <w:rFonts w:asciiTheme="minorHAnsi" w:eastAsiaTheme="minorEastAsia" w:hAnsiTheme="minorHAnsi" w:cstheme="minorBidi"/>
          <w:noProof/>
          <w:kern w:val="2"/>
          <w:sz w:val="24"/>
          <w14:ligatures w14:val="standardContextual"/>
        </w:rPr>
      </w:pPr>
      <w:hyperlink w:anchor="_Toc189680648" w:history="1">
        <w:r w:rsidRPr="00B51008">
          <w:rPr>
            <w:rStyle w:val="Hyperlink"/>
            <w:noProof/>
          </w:rPr>
          <w:t>5.2.2</w:t>
        </w:r>
        <w:r>
          <w:rPr>
            <w:rFonts w:asciiTheme="minorHAnsi" w:eastAsiaTheme="minorEastAsia" w:hAnsiTheme="minorHAnsi" w:cstheme="minorBidi"/>
            <w:noProof/>
            <w:kern w:val="2"/>
            <w:sz w:val="24"/>
            <w14:ligatures w14:val="standardContextual"/>
          </w:rPr>
          <w:tab/>
        </w:r>
        <w:r w:rsidRPr="00B51008">
          <w:rPr>
            <w:rStyle w:val="Hyperlink"/>
            <w:noProof/>
          </w:rPr>
          <w:t>Cách phát hiện tập mục phổ biến</w:t>
        </w:r>
        <w:r>
          <w:rPr>
            <w:noProof/>
            <w:webHidden/>
          </w:rPr>
          <w:tab/>
        </w:r>
        <w:r>
          <w:rPr>
            <w:noProof/>
            <w:webHidden/>
          </w:rPr>
          <w:fldChar w:fldCharType="begin"/>
        </w:r>
        <w:r>
          <w:rPr>
            <w:noProof/>
            <w:webHidden/>
          </w:rPr>
          <w:instrText xml:space="preserve"> PAGEREF _Toc189680648 \h </w:instrText>
        </w:r>
        <w:r>
          <w:rPr>
            <w:noProof/>
            <w:webHidden/>
          </w:rPr>
        </w:r>
        <w:r>
          <w:rPr>
            <w:noProof/>
            <w:webHidden/>
          </w:rPr>
          <w:fldChar w:fldCharType="separate"/>
        </w:r>
        <w:r w:rsidR="00175571">
          <w:rPr>
            <w:noProof/>
            <w:webHidden/>
          </w:rPr>
          <w:t>36</w:t>
        </w:r>
        <w:r>
          <w:rPr>
            <w:noProof/>
            <w:webHidden/>
          </w:rPr>
          <w:fldChar w:fldCharType="end"/>
        </w:r>
      </w:hyperlink>
    </w:p>
    <w:p w14:paraId="79CFB828" w14:textId="7043FE8E" w:rsidR="00113CE7" w:rsidRDefault="00113CE7">
      <w:pPr>
        <w:pStyle w:val="TOC3"/>
        <w:tabs>
          <w:tab w:val="left" w:pos="2200"/>
          <w:tab w:val="right" w:leader="dot" w:pos="9111"/>
        </w:tabs>
        <w:rPr>
          <w:rFonts w:asciiTheme="minorHAnsi" w:eastAsiaTheme="minorEastAsia" w:hAnsiTheme="minorHAnsi" w:cstheme="minorBidi"/>
          <w:noProof/>
          <w:kern w:val="2"/>
          <w:sz w:val="24"/>
          <w14:ligatures w14:val="standardContextual"/>
        </w:rPr>
      </w:pPr>
      <w:hyperlink w:anchor="_Toc189680649" w:history="1">
        <w:r w:rsidRPr="00B51008">
          <w:rPr>
            <w:rStyle w:val="Hyperlink"/>
            <w:noProof/>
          </w:rPr>
          <w:t>5.2.3</w:t>
        </w:r>
        <w:r>
          <w:rPr>
            <w:rFonts w:asciiTheme="minorHAnsi" w:eastAsiaTheme="minorEastAsia" w:hAnsiTheme="minorHAnsi" w:cstheme="minorBidi"/>
            <w:noProof/>
            <w:kern w:val="2"/>
            <w:sz w:val="24"/>
            <w14:ligatures w14:val="standardContextual"/>
          </w:rPr>
          <w:tab/>
        </w:r>
        <w:r w:rsidRPr="00B51008">
          <w:rPr>
            <w:rStyle w:val="Hyperlink"/>
            <w:noProof/>
          </w:rPr>
          <w:t>Ví dụ</w:t>
        </w:r>
        <w:r>
          <w:rPr>
            <w:noProof/>
            <w:webHidden/>
          </w:rPr>
          <w:tab/>
        </w:r>
        <w:r>
          <w:rPr>
            <w:noProof/>
            <w:webHidden/>
          </w:rPr>
          <w:fldChar w:fldCharType="begin"/>
        </w:r>
        <w:r>
          <w:rPr>
            <w:noProof/>
            <w:webHidden/>
          </w:rPr>
          <w:instrText xml:space="preserve"> PAGEREF _Toc189680649 \h </w:instrText>
        </w:r>
        <w:r>
          <w:rPr>
            <w:noProof/>
            <w:webHidden/>
          </w:rPr>
        </w:r>
        <w:r>
          <w:rPr>
            <w:noProof/>
            <w:webHidden/>
          </w:rPr>
          <w:fldChar w:fldCharType="separate"/>
        </w:r>
        <w:r w:rsidR="00175571">
          <w:rPr>
            <w:noProof/>
            <w:webHidden/>
          </w:rPr>
          <w:t>37</w:t>
        </w:r>
        <w:r>
          <w:rPr>
            <w:noProof/>
            <w:webHidden/>
          </w:rPr>
          <w:fldChar w:fldCharType="end"/>
        </w:r>
      </w:hyperlink>
    </w:p>
    <w:p w14:paraId="30D8CBF2" w14:textId="673F4E0F" w:rsidR="00113CE7" w:rsidRDefault="00113CE7">
      <w:pPr>
        <w:pStyle w:val="TOC2"/>
        <w:tabs>
          <w:tab w:val="left" w:pos="1440"/>
          <w:tab w:val="right" w:leader="dot" w:pos="9111"/>
        </w:tabs>
        <w:rPr>
          <w:rFonts w:asciiTheme="minorHAnsi" w:eastAsiaTheme="minorEastAsia" w:hAnsiTheme="minorHAnsi" w:cstheme="minorBidi"/>
          <w:noProof/>
          <w:kern w:val="2"/>
          <w:sz w:val="24"/>
          <w14:ligatures w14:val="standardContextual"/>
        </w:rPr>
      </w:pPr>
      <w:hyperlink w:anchor="_Toc189680650" w:history="1">
        <w:r w:rsidRPr="00B51008">
          <w:rPr>
            <w:rStyle w:val="Hyperlink"/>
            <w:noProof/>
            <w:lang w:val="vi-VN"/>
          </w:rPr>
          <w:t>5.3</w:t>
        </w:r>
        <w:r>
          <w:rPr>
            <w:rFonts w:asciiTheme="minorHAnsi" w:eastAsiaTheme="minorEastAsia" w:hAnsiTheme="minorHAnsi" w:cstheme="minorBidi"/>
            <w:noProof/>
            <w:kern w:val="2"/>
            <w:sz w:val="24"/>
            <w14:ligatures w14:val="standardContextual"/>
          </w:rPr>
          <w:tab/>
        </w:r>
        <w:r w:rsidRPr="00B51008">
          <w:rPr>
            <w:rStyle w:val="Hyperlink"/>
            <w:noProof/>
          </w:rPr>
          <w:t>Phương pháp Hybrid</w:t>
        </w:r>
        <w:r>
          <w:rPr>
            <w:noProof/>
            <w:webHidden/>
          </w:rPr>
          <w:tab/>
        </w:r>
        <w:r>
          <w:rPr>
            <w:noProof/>
            <w:webHidden/>
          </w:rPr>
          <w:fldChar w:fldCharType="begin"/>
        </w:r>
        <w:r>
          <w:rPr>
            <w:noProof/>
            <w:webHidden/>
          </w:rPr>
          <w:instrText xml:space="preserve"> PAGEREF _Toc189680650 \h </w:instrText>
        </w:r>
        <w:r>
          <w:rPr>
            <w:noProof/>
            <w:webHidden/>
          </w:rPr>
        </w:r>
        <w:r>
          <w:rPr>
            <w:noProof/>
            <w:webHidden/>
          </w:rPr>
          <w:fldChar w:fldCharType="separate"/>
        </w:r>
        <w:r w:rsidR="00175571">
          <w:rPr>
            <w:noProof/>
            <w:webHidden/>
          </w:rPr>
          <w:t>37</w:t>
        </w:r>
        <w:r>
          <w:rPr>
            <w:noProof/>
            <w:webHidden/>
          </w:rPr>
          <w:fldChar w:fldCharType="end"/>
        </w:r>
      </w:hyperlink>
    </w:p>
    <w:p w14:paraId="0814CEAC" w14:textId="2F2F1D8D" w:rsidR="00113CE7" w:rsidRDefault="00113CE7">
      <w:pPr>
        <w:pStyle w:val="TOC2"/>
        <w:tabs>
          <w:tab w:val="left" w:pos="2160"/>
          <w:tab w:val="right" w:leader="dot" w:pos="9111"/>
        </w:tabs>
        <w:rPr>
          <w:rFonts w:asciiTheme="minorHAnsi" w:eastAsiaTheme="minorEastAsia" w:hAnsiTheme="minorHAnsi" w:cstheme="minorBidi"/>
          <w:noProof/>
          <w:kern w:val="2"/>
          <w:sz w:val="24"/>
          <w14:ligatures w14:val="standardContextual"/>
        </w:rPr>
      </w:pPr>
      <w:hyperlink w:anchor="_Toc189680651" w:history="1">
        <w:r w:rsidRPr="00B51008">
          <w:rPr>
            <w:rStyle w:val="Hyperlink"/>
            <w:noProof/>
          </w:rPr>
          <w:t>5.3.1</w:t>
        </w:r>
        <w:r>
          <w:rPr>
            <w:rFonts w:asciiTheme="minorHAnsi" w:eastAsiaTheme="minorEastAsia" w:hAnsiTheme="minorHAnsi" w:cstheme="minorBidi"/>
            <w:noProof/>
            <w:kern w:val="2"/>
            <w:sz w:val="24"/>
            <w14:ligatures w14:val="standardContextual"/>
          </w:rPr>
          <w:tab/>
        </w:r>
        <w:r w:rsidRPr="00B51008">
          <w:rPr>
            <w:rStyle w:val="Hyperlink"/>
            <w:noProof/>
          </w:rPr>
          <w:t>Tổng quan về phương pháp Hybrid Methods</w:t>
        </w:r>
        <w:r>
          <w:rPr>
            <w:noProof/>
            <w:webHidden/>
          </w:rPr>
          <w:tab/>
        </w:r>
        <w:r>
          <w:rPr>
            <w:noProof/>
            <w:webHidden/>
          </w:rPr>
          <w:fldChar w:fldCharType="begin"/>
        </w:r>
        <w:r>
          <w:rPr>
            <w:noProof/>
            <w:webHidden/>
          </w:rPr>
          <w:instrText xml:space="preserve"> PAGEREF _Toc189680651 \h </w:instrText>
        </w:r>
        <w:r>
          <w:rPr>
            <w:noProof/>
            <w:webHidden/>
          </w:rPr>
        </w:r>
        <w:r>
          <w:rPr>
            <w:noProof/>
            <w:webHidden/>
          </w:rPr>
          <w:fldChar w:fldCharType="separate"/>
        </w:r>
        <w:r w:rsidR="00175571">
          <w:rPr>
            <w:noProof/>
            <w:webHidden/>
          </w:rPr>
          <w:t>37</w:t>
        </w:r>
        <w:r>
          <w:rPr>
            <w:noProof/>
            <w:webHidden/>
          </w:rPr>
          <w:fldChar w:fldCharType="end"/>
        </w:r>
      </w:hyperlink>
    </w:p>
    <w:p w14:paraId="2149421A" w14:textId="7971FE16" w:rsidR="00113CE7" w:rsidRDefault="00113CE7">
      <w:pPr>
        <w:pStyle w:val="TOC2"/>
        <w:tabs>
          <w:tab w:val="left" w:pos="2160"/>
          <w:tab w:val="right" w:leader="dot" w:pos="9111"/>
        </w:tabs>
        <w:rPr>
          <w:rFonts w:asciiTheme="minorHAnsi" w:eastAsiaTheme="minorEastAsia" w:hAnsiTheme="minorHAnsi" w:cstheme="minorBidi"/>
          <w:noProof/>
          <w:kern w:val="2"/>
          <w:sz w:val="24"/>
          <w14:ligatures w14:val="standardContextual"/>
        </w:rPr>
      </w:pPr>
      <w:hyperlink w:anchor="_Toc189680652" w:history="1">
        <w:r w:rsidRPr="00B51008">
          <w:rPr>
            <w:rStyle w:val="Hyperlink"/>
            <w:noProof/>
          </w:rPr>
          <w:t>5.3.2</w:t>
        </w:r>
        <w:r>
          <w:rPr>
            <w:rFonts w:asciiTheme="minorHAnsi" w:eastAsiaTheme="minorEastAsia" w:hAnsiTheme="minorHAnsi" w:cstheme="minorBidi"/>
            <w:noProof/>
            <w:kern w:val="2"/>
            <w:sz w:val="24"/>
            <w14:ligatures w14:val="standardContextual"/>
          </w:rPr>
          <w:tab/>
        </w:r>
        <w:r w:rsidRPr="00B51008">
          <w:rPr>
            <w:rStyle w:val="Hyperlink"/>
            <w:noProof/>
          </w:rPr>
          <w:t>Cách tính điểm số ban dầu của tập mục</w:t>
        </w:r>
        <w:r>
          <w:rPr>
            <w:noProof/>
            <w:webHidden/>
          </w:rPr>
          <w:tab/>
        </w:r>
        <w:r>
          <w:rPr>
            <w:noProof/>
            <w:webHidden/>
          </w:rPr>
          <w:fldChar w:fldCharType="begin"/>
        </w:r>
        <w:r>
          <w:rPr>
            <w:noProof/>
            <w:webHidden/>
          </w:rPr>
          <w:instrText xml:space="preserve"> PAGEREF _Toc189680652 \h </w:instrText>
        </w:r>
        <w:r>
          <w:rPr>
            <w:noProof/>
            <w:webHidden/>
          </w:rPr>
        </w:r>
        <w:r>
          <w:rPr>
            <w:noProof/>
            <w:webHidden/>
          </w:rPr>
          <w:fldChar w:fldCharType="separate"/>
        </w:r>
        <w:r w:rsidR="00175571">
          <w:rPr>
            <w:noProof/>
            <w:webHidden/>
          </w:rPr>
          <w:t>38</w:t>
        </w:r>
        <w:r>
          <w:rPr>
            <w:noProof/>
            <w:webHidden/>
          </w:rPr>
          <w:fldChar w:fldCharType="end"/>
        </w:r>
      </w:hyperlink>
    </w:p>
    <w:p w14:paraId="127999F8" w14:textId="60E0F363" w:rsidR="00113CE7" w:rsidRDefault="00113CE7">
      <w:pPr>
        <w:pStyle w:val="TOC2"/>
        <w:tabs>
          <w:tab w:val="left" w:pos="2160"/>
          <w:tab w:val="right" w:leader="dot" w:pos="9111"/>
        </w:tabs>
        <w:rPr>
          <w:rFonts w:asciiTheme="minorHAnsi" w:eastAsiaTheme="minorEastAsia" w:hAnsiTheme="minorHAnsi" w:cstheme="minorBidi"/>
          <w:noProof/>
          <w:kern w:val="2"/>
          <w:sz w:val="24"/>
          <w14:ligatures w14:val="standardContextual"/>
        </w:rPr>
      </w:pPr>
      <w:hyperlink w:anchor="_Toc189680653" w:history="1">
        <w:r w:rsidRPr="00B51008">
          <w:rPr>
            <w:rStyle w:val="Hyperlink"/>
            <w:noProof/>
          </w:rPr>
          <w:t>5.3.3</w:t>
        </w:r>
        <w:r>
          <w:rPr>
            <w:rFonts w:asciiTheme="minorHAnsi" w:eastAsiaTheme="minorEastAsia" w:hAnsiTheme="minorHAnsi" w:cstheme="minorBidi"/>
            <w:noProof/>
            <w:kern w:val="2"/>
            <w:sz w:val="24"/>
            <w14:ligatures w14:val="standardContextual"/>
          </w:rPr>
          <w:tab/>
        </w:r>
        <w:r w:rsidRPr="00B51008">
          <w:rPr>
            <w:rStyle w:val="Hyperlink"/>
            <w:noProof/>
          </w:rPr>
          <w:t>Cách xử lí tập mục mới xuất hiện</w:t>
        </w:r>
        <w:r>
          <w:rPr>
            <w:noProof/>
            <w:webHidden/>
          </w:rPr>
          <w:tab/>
        </w:r>
        <w:r>
          <w:rPr>
            <w:noProof/>
            <w:webHidden/>
          </w:rPr>
          <w:fldChar w:fldCharType="begin"/>
        </w:r>
        <w:r>
          <w:rPr>
            <w:noProof/>
            <w:webHidden/>
          </w:rPr>
          <w:instrText xml:space="preserve"> PAGEREF _Toc189680653 \h </w:instrText>
        </w:r>
        <w:r>
          <w:rPr>
            <w:noProof/>
            <w:webHidden/>
          </w:rPr>
        </w:r>
        <w:r>
          <w:rPr>
            <w:noProof/>
            <w:webHidden/>
          </w:rPr>
          <w:fldChar w:fldCharType="separate"/>
        </w:r>
        <w:r w:rsidR="00175571">
          <w:rPr>
            <w:noProof/>
            <w:webHidden/>
          </w:rPr>
          <w:t>38</w:t>
        </w:r>
        <w:r>
          <w:rPr>
            <w:noProof/>
            <w:webHidden/>
          </w:rPr>
          <w:fldChar w:fldCharType="end"/>
        </w:r>
      </w:hyperlink>
    </w:p>
    <w:p w14:paraId="5E146D40" w14:textId="063EF4B4" w:rsidR="00113CE7" w:rsidRDefault="00113CE7">
      <w:pPr>
        <w:pStyle w:val="TOC1"/>
        <w:tabs>
          <w:tab w:val="right" w:leader="dot" w:pos="9111"/>
        </w:tabs>
        <w:rPr>
          <w:rFonts w:asciiTheme="minorHAnsi" w:eastAsiaTheme="minorEastAsia" w:hAnsiTheme="minorHAnsi" w:cstheme="minorBidi"/>
          <w:noProof/>
          <w:kern w:val="2"/>
          <w:sz w:val="24"/>
          <w14:ligatures w14:val="standardContextual"/>
        </w:rPr>
      </w:pPr>
      <w:hyperlink w:anchor="_Toc189680654" w:history="1">
        <w:r w:rsidRPr="00B51008">
          <w:rPr>
            <w:rStyle w:val="Hyperlink"/>
            <w:noProof/>
            <w:lang w:val="vi-VN"/>
          </w:rPr>
          <w:t xml:space="preserve">CHƯƠNG 6 </w:t>
        </w:r>
        <w:r w:rsidRPr="00B51008">
          <w:rPr>
            <w:rStyle w:val="Hyperlink"/>
            <w:noProof/>
          </w:rPr>
          <w:t>–</w:t>
        </w:r>
        <w:r w:rsidRPr="00B51008">
          <w:rPr>
            <w:rStyle w:val="Hyperlink"/>
            <w:noProof/>
            <w:lang w:val="vi-VN"/>
          </w:rPr>
          <w:t xml:space="preserve"> SỰ PHÁT TRIỂN CỦA TẬP MỤC PHỔ BIẾN – TẬP MỤC HỮU ÍCH VÀ</w:t>
        </w:r>
        <w:r w:rsidRPr="00B51008">
          <w:rPr>
            <w:rStyle w:val="Hyperlink"/>
            <w:noProof/>
          </w:rPr>
          <w:t xml:space="preserve"> GIỚI THIỆU CHUNG VỀ</w:t>
        </w:r>
        <w:r w:rsidRPr="00B51008">
          <w:rPr>
            <w:rStyle w:val="Hyperlink"/>
            <w:noProof/>
            <w:lang w:val="vi-VN"/>
          </w:rPr>
          <w:t xml:space="preserve"> MỘT SỐ GIẢI THUẬT TÌM TẬP MỤC HỮU ÍCH HIỆN NAY</w:t>
        </w:r>
        <w:r>
          <w:rPr>
            <w:noProof/>
            <w:webHidden/>
          </w:rPr>
          <w:tab/>
        </w:r>
        <w:r>
          <w:rPr>
            <w:noProof/>
            <w:webHidden/>
          </w:rPr>
          <w:fldChar w:fldCharType="begin"/>
        </w:r>
        <w:r>
          <w:rPr>
            <w:noProof/>
            <w:webHidden/>
          </w:rPr>
          <w:instrText xml:space="preserve"> PAGEREF _Toc189680654 \h </w:instrText>
        </w:r>
        <w:r>
          <w:rPr>
            <w:noProof/>
            <w:webHidden/>
          </w:rPr>
        </w:r>
        <w:r>
          <w:rPr>
            <w:noProof/>
            <w:webHidden/>
          </w:rPr>
          <w:fldChar w:fldCharType="separate"/>
        </w:r>
        <w:r w:rsidR="00175571">
          <w:rPr>
            <w:noProof/>
            <w:webHidden/>
          </w:rPr>
          <w:t>40</w:t>
        </w:r>
        <w:r>
          <w:rPr>
            <w:noProof/>
            <w:webHidden/>
          </w:rPr>
          <w:fldChar w:fldCharType="end"/>
        </w:r>
      </w:hyperlink>
    </w:p>
    <w:p w14:paraId="50B005E4" w14:textId="49860843" w:rsidR="00113CE7" w:rsidRDefault="00113CE7">
      <w:pPr>
        <w:pStyle w:val="TOC2"/>
        <w:tabs>
          <w:tab w:val="right" w:leader="dot" w:pos="9111"/>
        </w:tabs>
        <w:rPr>
          <w:rFonts w:asciiTheme="minorHAnsi" w:eastAsiaTheme="minorEastAsia" w:hAnsiTheme="minorHAnsi" w:cstheme="minorBidi"/>
          <w:noProof/>
          <w:kern w:val="2"/>
          <w:sz w:val="24"/>
          <w14:ligatures w14:val="standardContextual"/>
        </w:rPr>
      </w:pPr>
      <w:hyperlink w:anchor="_Toc189680655" w:history="1">
        <w:r w:rsidRPr="00B51008">
          <w:rPr>
            <w:rStyle w:val="Hyperlink"/>
            <w:noProof/>
            <w:lang w:val="vi-VN"/>
          </w:rPr>
          <w:t>6.1 Giới thiệu về High utility itemsets</w:t>
        </w:r>
        <w:r>
          <w:rPr>
            <w:noProof/>
            <w:webHidden/>
          </w:rPr>
          <w:tab/>
        </w:r>
        <w:r>
          <w:rPr>
            <w:noProof/>
            <w:webHidden/>
          </w:rPr>
          <w:fldChar w:fldCharType="begin"/>
        </w:r>
        <w:r>
          <w:rPr>
            <w:noProof/>
            <w:webHidden/>
          </w:rPr>
          <w:instrText xml:space="preserve"> PAGEREF _Toc189680655 \h </w:instrText>
        </w:r>
        <w:r>
          <w:rPr>
            <w:noProof/>
            <w:webHidden/>
          </w:rPr>
        </w:r>
        <w:r>
          <w:rPr>
            <w:noProof/>
            <w:webHidden/>
          </w:rPr>
          <w:fldChar w:fldCharType="separate"/>
        </w:r>
        <w:r w:rsidR="00175571">
          <w:rPr>
            <w:noProof/>
            <w:webHidden/>
          </w:rPr>
          <w:t>40</w:t>
        </w:r>
        <w:r>
          <w:rPr>
            <w:noProof/>
            <w:webHidden/>
          </w:rPr>
          <w:fldChar w:fldCharType="end"/>
        </w:r>
      </w:hyperlink>
    </w:p>
    <w:p w14:paraId="0BDEED46" w14:textId="7C138CE4" w:rsidR="00113CE7" w:rsidRDefault="00113CE7">
      <w:pPr>
        <w:pStyle w:val="TOC2"/>
        <w:tabs>
          <w:tab w:val="right" w:leader="dot" w:pos="9111"/>
        </w:tabs>
        <w:rPr>
          <w:rFonts w:asciiTheme="minorHAnsi" w:eastAsiaTheme="minorEastAsia" w:hAnsiTheme="minorHAnsi" w:cstheme="minorBidi"/>
          <w:noProof/>
          <w:kern w:val="2"/>
          <w:sz w:val="24"/>
          <w14:ligatures w14:val="standardContextual"/>
        </w:rPr>
      </w:pPr>
      <w:hyperlink w:anchor="_Toc189680656" w:history="1">
        <w:r w:rsidRPr="00B51008">
          <w:rPr>
            <w:rStyle w:val="Hyperlink"/>
            <w:noProof/>
            <w:lang w:val="vi-VN"/>
          </w:rPr>
          <w:t>6.2 So sánh Frequent itemsets và High utility itemsets</w:t>
        </w:r>
        <w:r>
          <w:rPr>
            <w:noProof/>
            <w:webHidden/>
          </w:rPr>
          <w:tab/>
        </w:r>
        <w:r>
          <w:rPr>
            <w:noProof/>
            <w:webHidden/>
          </w:rPr>
          <w:fldChar w:fldCharType="begin"/>
        </w:r>
        <w:r>
          <w:rPr>
            <w:noProof/>
            <w:webHidden/>
          </w:rPr>
          <w:instrText xml:space="preserve"> PAGEREF _Toc189680656 \h </w:instrText>
        </w:r>
        <w:r>
          <w:rPr>
            <w:noProof/>
            <w:webHidden/>
          </w:rPr>
        </w:r>
        <w:r>
          <w:rPr>
            <w:noProof/>
            <w:webHidden/>
          </w:rPr>
          <w:fldChar w:fldCharType="separate"/>
        </w:r>
        <w:r w:rsidR="00175571">
          <w:rPr>
            <w:noProof/>
            <w:webHidden/>
          </w:rPr>
          <w:t>41</w:t>
        </w:r>
        <w:r>
          <w:rPr>
            <w:noProof/>
            <w:webHidden/>
          </w:rPr>
          <w:fldChar w:fldCharType="end"/>
        </w:r>
      </w:hyperlink>
    </w:p>
    <w:p w14:paraId="02414A0F" w14:textId="4955EEEE" w:rsidR="00113CE7" w:rsidRDefault="00113CE7">
      <w:pPr>
        <w:pStyle w:val="TOC2"/>
        <w:tabs>
          <w:tab w:val="right" w:leader="dot" w:pos="9111"/>
        </w:tabs>
        <w:rPr>
          <w:rFonts w:asciiTheme="minorHAnsi" w:eastAsiaTheme="minorEastAsia" w:hAnsiTheme="minorHAnsi" w:cstheme="minorBidi"/>
          <w:noProof/>
          <w:kern w:val="2"/>
          <w:sz w:val="24"/>
          <w14:ligatures w14:val="standardContextual"/>
        </w:rPr>
      </w:pPr>
      <w:hyperlink w:anchor="_Toc189680657" w:history="1">
        <w:r w:rsidRPr="00B51008">
          <w:rPr>
            <w:rStyle w:val="Hyperlink"/>
            <w:noProof/>
            <w:lang w:val="vi-VN"/>
          </w:rPr>
          <w:t>6.3 Một số giải thuật tìm top K high utility itemsets</w:t>
        </w:r>
        <w:r>
          <w:rPr>
            <w:noProof/>
            <w:webHidden/>
          </w:rPr>
          <w:tab/>
        </w:r>
        <w:r>
          <w:rPr>
            <w:noProof/>
            <w:webHidden/>
          </w:rPr>
          <w:fldChar w:fldCharType="begin"/>
        </w:r>
        <w:r>
          <w:rPr>
            <w:noProof/>
            <w:webHidden/>
          </w:rPr>
          <w:instrText xml:space="preserve"> PAGEREF _Toc189680657 \h </w:instrText>
        </w:r>
        <w:r>
          <w:rPr>
            <w:noProof/>
            <w:webHidden/>
          </w:rPr>
        </w:r>
        <w:r>
          <w:rPr>
            <w:noProof/>
            <w:webHidden/>
          </w:rPr>
          <w:fldChar w:fldCharType="separate"/>
        </w:r>
        <w:r w:rsidR="00175571">
          <w:rPr>
            <w:noProof/>
            <w:webHidden/>
          </w:rPr>
          <w:t>42</w:t>
        </w:r>
        <w:r>
          <w:rPr>
            <w:noProof/>
            <w:webHidden/>
          </w:rPr>
          <w:fldChar w:fldCharType="end"/>
        </w:r>
      </w:hyperlink>
    </w:p>
    <w:p w14:paraId="1DC2DAB2" w14:textId="49162FC5"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58" w:history="1">
        <w:r w:rsidRPr="00B51008">
          <w:rPr>
            <w:rStyle w:val="Hyperlink"/>
            <w:noProof/>
            <w:lang w:val="vi-VN"/>
          </w:rPr>
          <w:t>6.3.1 EHMIN</w:t>
        </w:r>
        <w:r>
          <w:rPr>
            <w:noProof/>
            <w:webHidden/>
          </w:rPr>
          <w:tab/>
        </w:r>
        <w:r>
          <w:rPr>
            <w:noProof/>
            <w:webHidden/>
          </w:rPr>
          <w:fldChar w:fldCharType="begin"/>
        </w:r>
        <w:r>
          <w:rPr>
            <w:noProof/>
            <w:webHidden/>
          </w:rPr>
          <w:instrText xml:space="preserve"> PAGEREF _Toc189680658 \h </w:instrText>
        </w:r>
        <w:r>
          <w:rPr>
            <w:noProof/>
            <w:webHidden/>
          </w:rPr>
        </w:r>
        <w:r>
          <w:rPr>
            <w:noProof/>
            <w:webHidden/>
          </w:rPr>
          <w:fldChar w:fldCharType="separate"/>
        </w:r>
        <w:r w:rsidR="00175571">
          <w:rPr>
            <w:noProof/>
            <w:webHidden/>
          </w:rPr>
          <w:t>42</w:t>
        </w:r>
        <w:r>
          <w:rPr>
            <w:noProof/>
            <w:webHidden/>
          </w:rPr>
          <w:fldChar w:fldCharType="end"/>
        </w:r>
      </w:hyperlink>
    </w:p>
    <w:p w14:paraId="574CAFD0" w14:textId="18B8B169" w:rsidR="00113CE7" w:rsidRDefault="00113CE7">
      <w:pPr>
        <w:pStyle w:val="TOC3"/>
        <w:tabs>
          <w:tab w:val="right" w:leader="dot" w:pos="9111"/>
        </w:tabs>
        <w:rPr>
          <w:rFonts w:asciiTheme="minorHAnsi" w:eastAsiaTheme="minorEastAsia" w:hAnsiTheme="minorHAnsi" w:cstheme="minorBidi"/>
          <w:noProof/>
          <w:kern w:val="2"/>
          <w:sz w:val="24"/>
          <w14:ligatures w14:val="standardContextual"/>
        </w:rPr>
      </w:pPr>
      <w:hyperlink w:anchor="_Toc189680659" w:history="1">
        <w:r w:rsidRPr="00B51008">
          <w:rPr>
            <w:rStyle w:val="Hyperlink"/>
            <w:noProof/>
            <w:lang w:val="vi-VN"/>
          </w:rPr>
          <w:t>6.3.2 EMHUN</w:t>
        </w:r>
        <w:r>
          <w:rPr>
            <w:noProof/>
            <w:webHidden/>
          </w:rPr>
          <w:tab/>
        </w:r>
        <w:r>
          <w:rPr>
            <w:noProof/>
            <w:webHidden/>
          </w:rPr>
          <w:fldChar w:fldCharType="begin"/>
        </w:r>
        <w:r>
          <w:rPr>
            <w:noProof/>
            <w:webHidden/>
          </w:rPr>
          <w:instrText xml:space="preserve"> PAGEREF _Toc189680659 \h </w:instrText>
        </w:r>
        <w:r>
          <w:rPr>
            <w:noProof/>
            <w:webHidden/>
          </w:rPr>
        </w:r>
        <w:r>
          <w:rPr>
            <w:noProof/>
            <w:webHidden/>
          </w:rPr>
          <w:fldChar w:fldCharType="separate"/>
        </w:r>
        <w:r w:rsidR="00175571">
          <w:rPr>
            <w:noProof/>
            <w:webHidden/>
          </w:rPr>
          <w:t>45</w:t>
        </w:r>
        <w:r>
          <w:rPr>
            <w:noProof/>
            <w:webHidden/>
          </w:rPr>
          <w:fldChar w:fldCharType="end"/>
        </w:r>
      </w:hyperlink>
    </w:p>
    <w:p w14:paraId="4693860A" w14:textId="3401A48A" w:rsidR="00C75086" w:rsidRDefault="00C75086">
      <w:pPr>
        <w:spacing w:after="200" w:line="276" w:lineRule="auto"/>
        <w:rPr>
          <w:sz w:val="26"/>
          <w:szCs w:val="26"/>
        </w:rPr>
      </w:pPr>
      <w:r>
        <w:rPr>
          <w:sz w:val="26"/>
          <w:szCs w:val="26"/>
        </w:rPr>
        <w:fldChar w:fldCharType="end"/>
      </w:r>
    </w:p>
    <w:p w14:paraId="248A13C3" w14:textId="77777777" w:rsidR="007E6AB9" w:rsidRDefault="007E6AB9">
      <w:pPr>
        <w:spacing w:after="200" w:line="276" w:lineRule="auto"/>
        <w:rPr>
          <w:sz w:val="26"/>
          <w:szCs w:val="26"/>
        </w:rPr>
      </w:pPr>
      <w:r>
        <w:rPr>
          <w:sz w:val="26"/>
          <w:szCs w:val="26"/>
        </w:rPr>
        <w:br w:type="page"/>
      </w:r>
    </w:p>
    <w:p w14:paraId="6024E96B"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031B95F3" w14:textId="77777777" w:rsidR="00291721" w:rsidRDefault="00291721" w:rsidP="00291721">
      <w:pPr>
        <w:pStyle w:val="Nidungvnbn"/>
      </w:pPr>
    </w:p>
    <w:p w14:paraId="54544A37"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0DFAA4B1" w14:textId="61B4ACA7" w:rsidR="00791EED" w:rsidRDefault="004244B1" w:rsidP="00EE0CEB">
      <w:pPr>
        <w:pStyle w:val="Nidungvnbn"/>
      </w:pPr>
      <w:r>
        <w:t>Không có</w:t>
      </w:r>
    </w:p>
    <w:p w14:paraId="318FF6FC" w14:textId="77777777" w:rsidR="00EE0CEB" w:rsidRPr="006C3A2B" w:rsidRDefault="00EE0CEB" w:rsidP="00EE0CEB">
      <w:pPr>
        <w:pStyle w:val="Nidungvnbn"/>
      </w:pPr>
    </w:p>
    <w:p w14:paraId="638CE527"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0EB8250C" w14:textId="551544D4" w:rsidR="007E6AB9" w:rsidRDefault="004244B1" w:rsidP="00926F08">
      <w:pPr>
        <w:pStyle w:val="Nidungvnbn"/>
      </w:pPr>
      <w:r>
        <w:t>FI (Frequent itemsets): Các tập mục phổ biến</w:t>
      </w:r>
    </w:p>
    <w:p w14:paraId="283E62E4" w14:textId="456E781C" w:rsidR="004244B1" w:rsidRDefault="004244B1" w:rsidP="00926F08">
      <w:pPr>
        <w:pStyle w:val="Nidungvnbn"/>
      </w:pPr>
      <w:r>
        <w:t>HUI (High utility itemsets): Các tập mục hữu ích</w:t>
      </w:r>
    </w:p>
    <w:p w14:paraId="0A0724C6" w14:textId="7BE5750E" w:rsidR="00B55BBF" w:rsidRDefault="00B55BBF" w:rsidP="00926F08">
      <w:pPr>
        <w:pStyle w:val="Nidungvnbn"/>
      </w:pPr>
      <w:r>
        <w:t>EHMIN (</w:t>
      </w:r>
      <w:r w:rsidR="00762ED3" w:rsidRPr="00762ED3">
        <w:t>Efficient High-utility pattern MIning with Negative unit profits</w:t>
      </w:r>
      <w:r>
        <w:t>):</w:t>
      </w:r>
      <w:r w:rsidR="00F65419">
        <w:t xml:space="preserve"> </w:t>
      </w:r>
      <w:r w:rsidR="00F65419" w:rsidRPr="00F65419">
        <w:t>Khai thác mẫu có lợi ích cao hiệu quả với lợi nhuận đơn vị âm</w:t>
      </w:r>
    </w:p>
    <w:p w14:paraId="4DC88B27" w14:textId="7C17C7DB" w:rsidR="00141B60" w:rsidRDefault="00141B60" w:rsidP="00926F08">
      <w:pPr>
        <w:pStyle w:val="Nidungvnbn"/>
      </w:pPr>
      <w:r>
        <w:t>EMHUN (</w:t>
      </w:r>
      <w:r w:rsidR="006C3440" w:rsidRPr="006C3440">
        <w:t>An Efficient method for Mining High-utility itemsets from Unstable Negative profit databases</w:t>
      </w:r>
      <w:r>
        <w:t>)</w:t>
      </w:r>
      <w:r w:rsidR="006C3440">
        <w:t xml:space="preserve">: </w:t>
      </w:r>
      <w:r w:rsidR="00926F08" w:rsidRPr="00926F08">
        <w:t>Phương pháp hiệu quả để khai thác tập mục có lợi ích cao từ cơ sở dữ liệu có lợi nhuận âm không ổn định</w:t>
      </w:r>
    </w:p>
    <w:p w14:paraId="32AE2BB4" w14:textId="77777777" w:rsidR="004244B1" w:rsidRDefault="004244B1">
      <w:pPr>
        <w:spacing w:after="200" w:line="276" w:lineRule="auto"/>
        <w:rPr>
          <w:sz w:val="26"/>
          <w:szCs w:val="26"/>
        </w:rPr>
      </w:pPr>
    </w:p>
    <w:p w14:paraId="58274A0D" w14:textId="77777777" w:rsidR="004244B1" w:rsidRDefault="004244B1">
      <w:pPr>
        <w:spacing w:after="200" w:line="276" w:lineRule="auto"/>
        <w:rPr>
          <w:sz w:val="26"/>
          <w:szCs w:val="26"/>
        </w:rPr>
      </w:pPr>
    </w:p>
    <w:p w14:paraId="4296AA45" w14:textId="77777777" w:rsidR="004244B1" w:rsidRDefault="004244B1">
      <w:pPr>
        <w:spacing w:after="200" w:line="276" w:lineRule="auto"/>
        <w:rPr>
          <w:sz w:val="26"/>
          <w:szCs w:val="26"/>
        </w:rPr>
      </w:pPr>
    </w:p>
    <w:p w14:paraId="22BF9343" w14:textId="77777777" w:rsidR="004244B1" w:rsidRDefault="004244B1">
      <w:pPr>
        <w:spacing w:after="200" w:line="276" w:lineRule="auto"/>
        <w:rPr>
          <w:sz w:val="26"/>
          <w:szCs w:val="26"/>
        </w:rPr>
      </w:pPr>
    </w:p>
    <w:p w14:paraId="44F76F02" w14:textId="77777777" w:rsidR="004244B1" w:rsidRDefault="004244B1">
      <w:pPr>
        <w:spacing w:after="200" w:line="276" w:lineRule="auto"/>
        <w:rPr>
          <w:sz w:val="26"/>
          <w:szCs w:val="26"/>
        </w:rPr>
      </w:pPr>
    </w:p>
    <w:p w14:paraId="1CEF87C1" w14:textId="77777777" w:rsidR="004244B1" w:rsidRDefault="004244B1">
      <w:pPr>
        <w:spacing w:after="200" w:line="276" w:lineRule="auto"/>
        <w:rPr>
          <w:sz w:val="26"/>
          <w:szCs w:val="26"/>
        </w:rPr>
      </w:pPr>
    </w:p>
    <w:p w14:paraId="52BB473D" w14:textId="77777777" w:rsidR="004244B1" w:rsidRDefault="004244B1">
      <w:pPr>
        <w:spacing w:after="200" w:line="276" w:lineRule="auto"/>
        <w:rPr>
          <w:sz w:val="26"/>
          <w:szCs w:val="26"/>
        </w:rPr>
      </w:pPr>
    </w:p>
    <w:p w14:paraId="644A6F94" w14:textId="77777777" w:rsidR="004244B1" w:rsidRDefault="004244B1">
      <w:pPr>
        <w:spacing w:after="200" w:line="276" w:lineRule="auto"/>
        <w:rPr>
          <w:sz w:val="26"/>
          <w:szCs w:val="26"/>
        </w:rPr>
      </w:pPr>
    </w:p>
    <w:p w14:paraId="0820FACB" w14:textId="77777777" w:rsidR="004244B1" w:rsidRDefault="004244B1">
      <w:pPr>
        <w:spacing w:after="200" w:line="276" w:lineRule="auto"/>
        <w:rPr>
          <w:sz w:val="26"/>
          <w:szCs w:val="26"/>
        </w:rPr>
      </w:pPr>
    </w:p>
    <w:p w14:paraId="40EF7598" w14:textId="77777777" w:rsidR="004244B1" w:rsidRDefault="004244B1">
      <w:pPr>
        <w:spacing w:after="200" w:line="276" w:lineRule="auto"/>
        <w:rPr>
          <w:sz w:val="26"/>
          <w:szCs w:val="26"/>
        </w:rPr>
      </w:pPr>
    </w:p>
    <w:p w14:paraId="7B32B02A" w14:textId="77777777" w:rsidR="004244B1" w:rsidRDefault="004244B1">
      <w:pPr>
        <w:spacing w:after="200" w:line="276" w:lineRule="auto"/>
        <w:rPr>
          <w:sz w:val="26"/>
          <w:szCs w:val="26"/>
        </w:rPr>
      </w:pPr>
    </w:p>
    <w:p w14:paraId="1A63749A" w14:textId="77777777" w:rsidR="004244B1" w:rsidRDefault="004244B1">
      <w:pPr>
        <w:spacing w:after="200" w:line="276" w:lineRule="auto"/>
        <w:rPr>
          <w:sz w:val="26"/>
          <w:szCs w:val="26"/>
        </w:rPr>
      </w:pPr>
    </w:p>
    <w:p w14:paraId="07A9935A" w14:textId="77777777" w:rsidR="004244B1" w:rsidRDefault="004244B1">
      <w:pPr>
        <w:spacing w:after="200" w:line="276" w:lineRule="auto"/>
        <w:rPr>
          <w:sz w:val="26"/>
          <w:szCs w:val="26"/>
        </w:rPr>
      </w:pPr>
    </w:p>
    <w:p w14:paraId="5C30E9BD" w14:textId="77777777" w:rsidR="004244B1" w:rsidRDefault="004244B1">
      <w:pPr>
        <w:spacing w:after="200" w:line="276" w:lineRule="auto"/>
        <w:rPr>
          <w:sz w:val="26"/>
          <w:szCs w:val="26"/>
        </w:rPr>
      </w:pPr>
    </w:p>
    <w:p w14:paraId="34F8EEC3" w14:textId="77777777" w:rsidR="004244B1" w:rsidRDefault="004244B1">
      <w:pPr>
        <w:spacing w:after="200" w:line="276" w:lineRule="auto"/>
        <w:rPr>
          <w:sz w:val="26"/>
          <w:szCs w:val="26"/>
        </w:rPr>
      </w:pPr>
    </w:p>
    <w:p w14:paraId="6D7F0994" w14:textId="77777777" w:rsidR="004244B1" w:rsidRDefault="004244B1">
      <w:pPr>
        <w:spacing w:after="200" w:line="276" w:lineRule="auto"/>
        <w:rPr>
          <w:sz w:val="26"/>
          <w:szCs w:val="26"/>
        </w:rPr>
      </w:pPr>
    </w:p>
    <w:p w14:paraId="497200DF" w14:textId="77777777" w:rsidR="007E6AB9" w:rsidRPr="007E6AB9" w:rsidRDefault="007B1A23" w:rsidP="00C06A40">
      <w:pPr>
        <w:pStyle w:val="Chng"/>
        <w:jc w:val="center"/>
        <w:outlineLvl w:val="0"/>
      </w:pPr>
      <w:bookmarkStart w:id="4" w:name="_Toc189680569"/>
      <w:r>
        <w:t>DANH MỤC CÁC BẢNG BIỂU, HÌNH VẼ, ĐỒ THỊ</w:t>
      </w:r>
      <w:bookmarkEnd w:id="4"/>
    </w:p>
    <w:p w14:paraId="75966D69" w14:textId="41F424A0" w:rsidR="00E515EC" w:rsidRDefault="00791EED" w:rsidP="00DC2276">
      <w:pPr>
        <w:rPr>
          <w:b/>
          <w:sz w:val="28"/>
          <w:lang w:val="vi-VN"/>
        </w:rPr>
      </w:pPr>
      <w:r w:rsidRPr="00791EED">
        <w:rPr>
          <w:b/>
          <w:sz w:val="28"/>
        </w:rPr>
        <w:t>DANH MỤC HÌNH</w:t>
      </w:r>
    </w:p>
    <w:p w14:paraId="7142C0E4" w14:textId="4D181394" w:rsidR="00883C8A" w:rsidRDefault="00883C8A">
      <w:pPr>
        <w:pStyle w:val="TableofFigures"/>
        <w:tabs>
          <w:tab w:val="right" w:leader="dot" w:pos="9111"/>
        </w:tabs>
        <w:rPr>
          <w:rFonts w:asciiTheme="minorHAnsi" w:eastAsiaTheme="minorEastAsia" w:hAnsiTheme="minorHAnsi" w:cstheme="minorBidi"/>
          <w:noProof/>
          <w:kern w:val="2"/>
          <w:sz w:val="24"/>
          <w14:ligatures w14:val="standardContextual"/>
        </w:rPr>
      </w:pPr>
      <w:r>
        <w:rPr>
          <w:b/>
          <w:sz w:val="28"/>
        </w:rPr>
        <w:fldChar w:fldCharType="begin"/>
      </w:r>
      <w:r>
        <w:rPr>
          <w:b/>
          <w:sz w:val="28"/>
        </w:rPr>
        <w:instrText xml:space="preserve"> TOC \h \z \c "Hình 6." </w:instrText>
      </w:r>
      <w:r>
        <w:rPr>
          <w:b/>
          <w:sz w:val="28"/>
        </w:rPr>
        <w:fldChar w:fldCharType="separate"/>
      </w:r>
      <w:hyperlink w:anchor="_Toc189680212" w:history="1">
        <w:r w:rsidRPr="00D3468F">
          <w:rPr>
            <w:rStyle w:val="Hyperlink"/>
            <w:rFonts w:eastAsiaTheme="majorEastAsia"/>
            <w:noProof/>
          </w:rPr>
          <w:t>Hình 6. 1 Cấu trúc EHMIN-list</w:t>
        </w:r>
        <w:r>
          <w:rPr>
            <w:noProof/>
            <w:webHidden/>
          </w:rPr>
          <w:tab/>
        </w:r>
        <w:r>
          <w:rPr>
            <w:noProof/>
            <w:webHidden/>
          </w:rPr>
          <w:fldChar w:fldCharType="begin"/>
        </w:r>
        <w:r>
          <w:rPr>
            <w:noProof/>
            <w:webHidden/>
          </w:rPr>
          <w:instrText xml:space="preserve"> PAGEREF _Toc189680212 \h </w:instrText>
        </w:r>
        <w:r>
          <w:rPr>
            <w:noProof/>
            <w:webHidden/>
          </w:rPr>
        </w:r>
        <w:r>
          <w:rPr>
            <w:noProof/>
            <w:webHidden/>
          </w:rPr>
          <w:fldChar w:fldCharType="separate"/>
        </w:r>
        <w:r w:rsidR="00175571">
          <w:rPr>
            <w:noProof/>
            <w:webHidden/>
          </w:rPr>
          <w:t>43</w:t>
        </w:r>
        <w:r>
          <w:rPr>
            <w:noProof/>
            <w:webHidden/>
          </w:rPr>
          <w:fldChar w:fldCharType="end"/>
        </w:r>
      </w:hyperlink>
    </w:p>
    <w:p w14:paraId="28EEE56A" w14:textId="28257BD5" w:rsidR="00883C8A" w:rsidRDefault="00883C8A">
      <w:pPr>
        <w:pStyle w:val="TableofFigures"/>
        <w:tabs>
          <w:tab w:val="right" w:leader="dot" w:pos="9111"/>
        </w:tabs>
        <w:rPr>
          <w:rFonts w:asciiTheme="minorHAnsi" w:eastAsiaTheme="minorEastAsia" w:hAnsiTheme="minorHAnsi" w:cstheme="minorBidi"/>
          <w:noProof/>
          <w:kern w:val="2"/>
          <w:sz w:val="24"/>
          <w14:ligatures w14:val="standardContextual"/>
        </w:rPr>
      </w:pPr>
      <w:hyperlink w:anchor="_Toc189680213" w:history="1">
        <w:r w:rsidRPr="00D3468F">
          <w:rPr>
            <w:rStyle w:val="Hyperlink"/>
            <w:rFonts w:eastAsiaTheme="majorEastAsia"/>
            <w:noProof/>
          </w:rPr>
          <w:t>Hình 6. 2 Tổng quan về quá trình hoạt động của EHMIN</w:t>
        </w:r>
        <w:r>
          <w:rPr>
            <w:noProof/>
            <w:webHidden/>
          </w:rPr>
          <w:tab/>
        </w:r>
        <w:r>
          <w:rPr>
            <w:noProof/>
            <w:webHidden/>
          </w:rPr>
          <w:fldChar w:fldCharType="begin"/>
        </w:r>
        <w:r>
          <w:rPr>
            <w:noProof/>
            <w:webHidden/>
          </w:rPr>
          <w:instrText xml:space="preserve"> PAGEREF _Toc189680213 \h </w:instrText>
        </w:r>
        <w:r>
          <w:rPr>
            <w:noProof/>
            <w:webHidden/>
          </w:rPr>
        </w:r>
        <w:r>
          <w:rPr>
            <w:noProof/>
            <w:webHidden/>
          </w:rPr>
          <w:fldChar w:fldCharType="separate"/>
        </w:r>
        <w:r w:rsidR="00175571">
          <w:rPr>
            <w:noProof/>
            <w:webHidden/>
          </w:rPr>
          <w:t>44</w:t>
        </w:r>
        <w:r>
          <w:rPr>
            <w:noProof/>
            <w:webHidden/>
          </w:rPr>
          <w:fldChar w:fldCharType="end"/>
        </w:r>
      </w:hyperlink>
    </w:p>
    <w:p w14:paraId="70BA0A94" w14:textId="6FE3CD46" w:rsidR="005D571F" w:rsidRPr="00791EED" w:rsidRDefault="00883C8A" w:rsidP="00DC2276">
      <w:pPr>
        <w:rPr>
          <w:b/>
          <w:sz w:val="28"/>
        </w:rPr>
      </w:pPr>
      <w:r>
        <w:rPr>
          <w:b/>
          <w:sz w:val="28"/>
        </w:rPr>
        <w:fldChar w:fldCharType="end"/>
      </w:r>
    </w:p>
    <w:p w14:paraId="0E741061" w14:textId="77777777" w:rsidR="004244B1" w:rsidRDefault="00791EED" w:rsidP="004244B1">
      <w:pPr>
        <w:rPr>
          <w:b/>
          <w:sz w:val="28"/>
        </w:rPr>
      </w:pPr>
      <w:r w:rsidRPr="00791EED">
        <w:rPr>
          <w:b/>
          <w:sz w:val="28"/>
        </w:rPr>
        <w:t>DANH MỤC BẢNG</w:t>
      </w:r>
    </w:p>
    <w:p w14:paraId="76EDEB9C" w14:textId="20F584D7" w:rsidR="00883C8A" w:rsidRPr="004244B1" w:rsidRDefault="00883C8A" w:rsidP="004244B1">
      <w:pPr>
        <w:rPr>
          <w:b/>
          <w:sz w:val="28"/>
        </w:rPr>
      </w:pPr>
      <w:r>
        <w:rPr>
          <w:sz w:val="26"/>
          <w:szCs w:val="26"/>
        </w:rPr>
        <w:fldChar w:fldCharType="begin"/>
      </w:r>
      <w:r>
        <w:rPr>
          <w:sz w:val="26"/>
          <w:szCs w:val="26"/>
        </w:rPr>
        <w:instrText xml:space="preserve"> TOC \h \z \c "Bảng 2." </w:instrText>
      </w:r>
      <w:r>
        <w:rPr>
          <w:sz w:val="26"/>
          <w:szCs w:val="26"/>
        </w:rPr>
        <w:fldChar w:fldCharType="separate"/>
      </w:r>
    </w:p>
    <w:p w14:paraId="2074AF9E" w14:textId="11CB6872" w:rsidR="00883C8A" w:rsidRDefault="00883C8A">
      <w:pPr>
        <w:pStyle w:val="TableofFigures"/>
        <w:tabs>
          <w:tab w:val="right" w:leader="dot" w:pos="9111"/>
        </w:tabs>
        <w:rPr>
          <w:rFonts w:asciiTheme="minorHAnsi" w:eastAsiaTheme="minorEastAsia" w:hAnsiTheme="minorHAnsi" w:cstheme="minorBidi"/>
          <w:noProof/>
          <w:kern w:val="2"/>
          <w:sz w:val="24"/>
          <w14:ligatures w14:val="standardContextual"/>
        </w:rPr>
      </w:pPr>
      <w:hyperlink w:anchor="_Toc189680234" w:history="1">
        <w:r w:rsidRPr="00A66F8E">
          <w:rPr>
            <w:rStyle w:val="Hyperlink"/>
            <w:rFonts w:eastAsiaTheme="majorEastAsia"/>
            <w:noProof/>
          </w:rPr>
          <w:t>Bảng 2. 1 Bảng tính Triangular-Matrix method</w:t>
        </w:r>
        <w:r>
          <w:rPr>
            <w:noProof/>
            <w:webHidden/>
          </w:rPr>
          <w:tab/>
        </w:r>
        <w:r>
          <w:rPr>
            <w:noProof/>
            <w:webHidden/>
          </w:rPr>
          <w:fldChar w:fldCharType="begin"/>
        </w:r>
        <w:r>
          <w:rPr>
            <w:noProof/>
            <w:webHidden/>
          </w:rPr>
          <w:instrText xml:space="preserve"> PAGEREF _Toc189680234 \h </w:instrText>
        </w:r>
        <w:r>
          <w:rPr>
            <w:noProof/>
            <w:webHidden/>
          </w:rPr>
        </w:r>
        <w:r>
          <w:rPr>
            <w:noProof/>
            <w:webHidden/>
          </w:rPr>
          <w:fldChar w:fldCharType="separate"/>
        </w:r>
        <w:r w:rsidR="00175571">
          <w:rPr>
            <w:noProof/>
            <w:webHidden/>
          </w:rPr>
          <w:t>14</w:t>
        </w:r>
        <w:r>
          <w:rPr>
            <w:noProof/>
            <w:webHidden/>
          </w:rPr>
          <w:fldChar w:fldCharType="end"/>
        </w:r>
      </w:hyperlink>
    </w:p>
    <w:p w14:paraId="37820243" w14:textId="205AC7E7" w:rsidR="00883C8A" w:rsidRDefault="00883C8A">
      <w:pPr>
        <w:pStyle w:val="TableofFigures"/>
        <w:tabs>
          <w:tab w:val="right" w:leader="dot" w:pos="9111"/>
        </w:tabs>
        <w:rPr>
          <w:rFonts w:asciiTheme="minorHAnsi" w:eastAsiaTheme="minorEastAsia" w:hAnsiTheme="minorHAnsi" w:cstheme="minorBidi"/>
          <w:noProof/>
          <w:kern w:val="2"/>
          <w:sz w:val="24"/>
          <w14:ligatures w14:val="standardContextual"/>
        </w:rPr>
      </w:pPr>
      <w:hyperlink w:anchor="_Toc189680235" w:history="1">
        <w:r w:rsidRPr="00A66F8E">
          <w:rPr>
            <w:rStyle w:val="Hyperlink"/>
            <w:rFonts w:eastAsiaTheme="majorEastAsia"/>
            <w:noProof/>
          </w:rPr>
          <w:t>Bảng 2. 2 Ví dụ về giỏ hàng và sản phẩm</w:t>
        </w:r>
        <w:r>
          <w:rPr>
            <w:noProof/>
            <w:webHidden/>
          </w:rPr>
          <w:tab/>
        </w:r>
        <w:r>
          <w:rPr>
            <w:noProof/>
            <w:webHidden/>
          </w:rPr>
          <w:fldChar w:fldCharType="begin"/>
        </w:r>
        <w:r>
          <w:rPr>
            <w:noProof/>
            <w:webHidden/>
          </w:rPr>
          <w:instrText xml:space="preserve"> PAGEREF _Toc189680235 \h </w:instrText>
        </w:r>
        <w:r>
          <w:rPr>
            <w:noProof/>
            <w:webHidden/>
          </w:rPr>
        </w:r>
        <w:r>
          <w:rPr>
            <w:noProof/>
            <w:webHidden/>
          </w:rPr>
          <w:fldChar w:fldCharType="separate"/>
        </w:r>
        <w:r w:rsidR="00175571">
          <w:rPr>
            <w:noProof/>
            <w:webHidden/>
          </w:rPr>
          <w:t>14</w:t>
        </w:r>
        <w:r>
          <w:rPr>
            <w:noProof/>
            <w:webHidden/>
          </w:rPr>
          <w:fldChar w:fldCharType="end"/>
        </w:r>
      </w:hyperlink>
    </w:p>
    <w:p w14:paraId="119D9138" w14:textId="69E4D96F" w:rsidR="00883C8A" w:rsidRDefault="00883C8A">
      <w:pPr>
        <w:pStyle w:val="TableofFigures"/>
        <w:tabs>
          <w:tab w:val="right" w:leader="dot" w:pos="9111"/>
        </w:tabs>
        <w:rPr>
          <w:rFonts w:asciiTheme="minorHAnsi" w:eastAsiaTheme="minorEastAsia" w:hAnsiTheme="minorHAnsi" w:cstheme="minorBidi"/>
          <w:noProof/>
          <w:kern w:val="2"/>
          <w:sz w:val="24"/>
          <w14:ligatures w14:val="standardContextual"/>
        </w:rPr>
      </w:pPr>
      <w:hyperlink w:anchor="_Toc189680236" w:history="1">
        <w:r w:rsidRPr="00A66F8E">
          <w:rPr>
            <w:rStyle w:val="Hyperlink"/>
            <w:rFonts w:eastAsiaTheme="majorEastAsia"/>
            <w:noProof/>
          </w:rPr>
          <w:t>Bảng 2. 3 Số lần xuất hiện của các cặp item</w:t>
        </w:r>
        <w:r>
          <w:rPr>
            <w:noProof/>
            <w:webHidden/>
          </w:rPr>
          <w:tab/>
        </w:r>
        <w:r>
          <w:rPr>
            <w:noProof/>
            <w:webHidden/>
          </w:rPr>
          <w:fldChar w:fldCharType="begin"/>
        </w:r>
        <w:r>
          <w:rPr>
            <w:noProof/>
            <w:webHidden/>
          </w:rPr>
          <w:instrText xml:space="preserve"> PAGEREF _Toc189680236 \h </w:instrText>
        </w:r>
        <w:r>
          <w:rPr>
            <w:noProof/>
            <w:webHidden/>
          </w:rPr>
        </w:r>
        <w:r>
          <w:rPr>
            <w:noProof/>
            <w:webHidden/>
          </w:rPr>
          <w:fldChar w:fldCharType="separate"/>
        </w:r>
        <w:r w:rsidR="00175571">
          <w:rPr>
            <w:noProof/>
            <w:webHidden/>
          </w:rPr>
          <w:t>15</w:t>
        </w:r>
        <w:r>
          <w:rPr>
            <w:noProof/>
            <w:webHidden/>
          </w:rPr>
          <w:fldChar w:fldCharType="end"/>
        </w:r>
      </w:hyperlink>
    </w:p>
    <w:p w14:paraId="64D8D2C1" w14:textId="58D77E9B" w:rsidR="00883C8A" w:rsidRDefault="00883C8A">
      <w:pPr>
        <w:pStyle w:val="TableofFigures"/>
        <w:tabs>
          <w:tab w:val="right" w:leader="dot" w:pos="9111"/>
        </w:tabs>
        <w:rPr>
          <w:rFonts w:asciiTheme="minorHAnsi" w:eastAsiaTheme="minorEastAsia" w:hAnsiTheme="minorHAnsi" w:cstheme="minorBidi"/>
          <w:noProof/>
          <w:kern w:val="2"/>
          <w:sz w:val="24"/>
          <w14:ligatures w14:val="standardContextual"/>
        </w:rPr>
      </w:pPr>
      <w:hyperlink w:anchor="_Toc189680237" w:history="1">
        <w:r w:rsidRPr="00A66F8E">
          <w:rPr>
            <w:rStyle w:val="Hyperlink"/>
            <w:rFonts w:eastAsiaTheme="majorEastAsia"/>
            <w:noProof/>
          </w:rPr>
          <w:t>Bảng 2. 4 Kết quả bảng Triples method</w:t>
        </w:r>
        <w:r>
          <w:rPr>
            <w:noProof/>
            <w:webHidden/>
          </w:rPr>
          <w:tab/>
        </w:r>
        <w:r>
          <w:rPr>
            <w:noProof/>
            <w:webHidden/>
          </w:rPr>
          <w:fldChar w:fldCharType="begin"/>
        </w:r>
        <w:r>
          <w:rPr>
            <w:noProof/>
            <w:webHidden/>
          </w:rPr>
          <w:instrText xml:space="preserve"> PAGEREF _Toc189680237 \h </w:instrText>
        </w:r>
        <w:r>
          <w:rPr>
            <w:noProof/>
            <w:webHidden/>
          </w:rPr>
        </w:r>
        <w:r>
          <w:rPr>
            <w:noProof/>
            <w:webHidden/>
          </w:rPr>
          <w:fldChar w:fldCharType="separate"/>
        </w:r>
        <w:r w:rsidR="00175571">
          <w:rPr>
            <w:noProof/>
            <w:webHidden/>
          </w:rPr>
          <w:t>15</w:t>
        </w:r>
        <w:r>
          <w:rPr>
            <w:noProof/>
            <w:webHidden/>
          </w:rPr>
          <w:fldChar w:fldCharType="end"/>
        </w:r>
      </w:hyperlink>
    </w:p>
    <w:p w14:paraId="6D1A25E7" w14:textId="2D609559" w:rsidR="00883C8A" w:rsidRDefault="00883C8A">
      <w:pPr>
        <w:pStyle w:val="TableofFigures"/>
        <w:tabs>
          <w:tab w:val="right" w:leader="dot" w:pos="9111"/>
        </w:tabs>
        <w:rPr>
          <w:rFonts w:asciiTheme="minorHAnsi" w:eastAsiaTheme="minorEastAsia" w:hAnsiTheme="minorHAnsi" w:cstheme="minorBidi"/>
          <w:noProof/>
          <w:kern w:val="2"/>
          <w:sz w:val="24"/>
          <w14:ligatures w14:val="standardContextual"/>
        </w:rPr>
      </w:pPr>
      <w:hyperlink w:anchor="_Toc189680238" w:history="1">
        <w:r w:rsidRPr="00A66F8E">
          <w:rPr>
            <w:rStyle w:val="Hyperlink"/>
            <w:rFonts w:eastAsiaTheme="majorEastAsia"/>
            <w:noProof/>
          </w:rPr>
          <w:t>Bảng 2. 5 Bảng item và số lần xuất hiện</w:t>
        </w:r>
        <w:r>
          <w:rPr>
            <w:noProof/>
            <w:webHidden/>
          </w:rPr>
          <w:tab/>
        </w:r>
        <w:r>
          <w:rPr>
            <w:noProof/>
            <w:webHidden/>
          </w:rPr>
          <w:fldChar w:fldCharType="begin"/>
        </w:r>
        <w:r>
          <w:rPr>
            <w:noProof/>
            <w:webHidden/>
          </w:rPr>
          <w:instrText xml:space="preserve"> PAGEREF _Toc189680238 \h </w:instrText>
        </w:r>
        <w:r>
          <w:rPr>
            <w:noProof/>
            <w:webHidden/>
          </w:rPr>
        </w:r>
        <w:r>
          <w:rPr>
            <w:noProof/>
            <w:webHidden/>
          </w:rPr>
          <w:fldChar w:fldCharType="separate"/>
        </w:r>
        <w:r w:rsidR="00175571">
          <w:rPr>
            <w:noProof/>
            <w:webHidden/>
          </w:rPr>
          <w:t>19</w:t>
        </w:r>
        <w:r>
          <w:rPr>
            <w:noProof/>
            <w:webHidden/>
          </w:rPr>
          <w:fldChar w:fldCharType="end"/>
        </w:r>
      </w:hyperlink>
    </w:p>
    <w:p w14:paraId="1F2D0F6C" w14:textId="6FDD7E8B" w:rsidR="00883C8A" w:rsidRDefault="00883C8A">
      <w:pPr>
        <w:pStyle w:val="TableofFigures"/>
        <w:tabs>
          <w:tab w:val="right" w:leader="dot" w:pos="9111"/>
        </w:tabs>
        <w:rPr>
          <w:rFonts w:asciiTheme="minorHAnsi" w:eastAsiaTheme="minorEastAsia" w:hAnsiTheme="minorHAnsi" w:cstheme="minorBidi"/>
          <w:noProof/>
          <w:kern w:val="2"/>
          <w:sz w:val="24"/>
          <w14:ligatures w14:val="standardContextual"/>
        </w:rPr>
      </w:pPr>
      <w:hyperlink w:anchor="_Toc189680239" w:history="1">
        <w:r w:rsidRPr="00A66F8E">
          <w:rPr>
            <w:rStyle w:val="Hyperlink"/>
            <w:rFonts w:eastAsiaTheme="majorEastAsia"/>
            <w:noProof/>
          </w:rPr>
          <w:t>Bảng 2. 6 Số cặp item và số lần xuất hiện</w:t>
        </w:r>
        <w:r>
          <w:rPr>
            <w:noProof/>
            <w:webHidden/>
          </w:rPr>
          <w:tab/>
        </w:r>
        <w:r>
          <w:rPr>
            <w:noProof/>
            <w:webHidden/>
          </w:rPr>
          <w:fldChar w:fldCharType="begin"/>
        </w:r>
        <w:r>
          <w:rPr>
            <w:noProof/>
            <w:webHidden/>
          </w:rPr>
          <w:instrText xml:space="preserve"> PAGEREF _Toc189680239 \h </w:instrText>
        </w:r>
        <w:r>
          <w:rPr>
            <w:noProof/>
            <w:webHidden/>
          </w:rPr>
        </w:r>
        <w:r>
          <w:rPr>
            <w:noProof/>
            <w:webHidden/>
          </w:rPr>
          <w:fldChar w:fldCharType="separate"/>
        </w:r>
        <w:r w:rsidR="00175571">
          <w:rPr>
            <w:noProof/>
            <w:webHidden/>
          </w:rPr>
          <w:t>19</w:t>
        </w:r>
        <w:r>
          <w:rPr>
            <w:noProof/>
            <w:webHidden/>
          </w:rPr>
          <w:fldChar w:fldCharType="end"/>
        </w:r>
      </w:hyperlink>
    </w:p>
    <w:p w14:paraId="1EB5697E" w14:textId="5636F509" w:rsidR="00883C8A" w:rsidRDefault="00883C8A">
      <w:pPr>
        <w:pStyle w:val="TableofFigures"/>
        <w:tabs>
          <w:tab w:val="right" w:leader="dot" w:pos="9111"/>
        </w:tabs>
        <w:rPr>
          <w:rFonts w:asciiTheme="minorHAnsi" w:eastAsiaTheme="minorEastAsia" w:hAnsiTheme="minorHAnsi" w:cstheme="minorBidi"/>
          <w:noProof/>
          <w:kern w:val="2"/>
          <w:sz w:val="24"/>
          <w14:ligatures w14:val="standardContextual"/>
        </w:rPr>
      </w:pPr>
      <w:hyperlink w:anchor="_Toc189680240" w:history="1">
        <w:r w:rsidRPr="00A66F8E">
          <w:rPr>
            <w:rStyle w:val="Hyperlink"/>
            <w:rFonts w:eastAsiaTheme="majorEastAsia"/>
            <w:noProof/>
          </w:rPr>
          <w:t>Bảng 2. 7 Bộ ba item và số lần xuất hiện</w:t>
        </w:r>
        <w:r>
          <w:rPr>
            <w:noProof/>
            <w:webHidden/>
          </w:rPr>
          <w:tab/>
        </w:r>
        <w:r>
          <w:rPr>
            <w:noProof/>
            <w:webHidden/>
          </w:rPr>
          <w:fldChar w:fldCharType="begin"/>
        </w:r>
        <w:r>
          <w:rPr>
            <w:noProof/>
            <w:webHidden/>
          </w:rPr>
          <w:instrText xml:space="preserve"> PAGEREF _Toc189680240 \h </w:instrText>
        </w:r>
        <w:r>
          <w:rPr>
            <w:noProof/>
            <w:webHidden/>
          </w:rPr>
        </w:r>
        <w:r>
          <w:rPr>
            <w:noProof/>
            <w:webHidden/>
          </w:rPr>
          <w:fldChar w:fldCharType="separate"/>
        </w:r>
        <w:r w:rsidR="00175571">
          <w:rPr>
            <w:noProof/>
            <w:webHidden/>
          </w:rPr>
          <w:t>20</w:t>
        </w:r>
        <w:r>
          <w:rPr>
            <w:noProof/>
            <w:webHidden/>
          </w:rPr>
          <w:fldChar w:fldCharType="end"/>
        </w:r>
      </w:hyperlink>
    </w:p>
    <w:p w14:paraId="732C4A64" w14:textId="03EC1769" w:rsidR="004244B1" w:rsidRDefault="00883C8A">
      <w:pPr>
        <w:spacing w:after="200" w:line="276" w:lineRule="auto"/>
        <w:rPr>
          <w:noProof/>
        </w:rPr>
      </w:pPr>
      <w:r>
        <w:rPr>
          <w:sz w:val="26"/>
          <w:szCs w:val="26"/>
        </w:rPr>
        <w:fldChar w:fldCharType="end"/>
      </w:r>
      <w:r w:rsidR="004244B1">
        <w:rPr>
          <w:sz w:val="26"/>
          <w:szCs w:val="26"/>
        </w:rPr>
        <w:fldChar w:fldCharType="begin"/>
      </w:r>
      <w:r w:rsidR="004244B1">
        <w:rPr>
          <w:sz w:val="26"/>
          <w:szCs w:val="26"/>
        </w:rPr>
        <w:instrText xml:space="preserve"> TOC \h \z \c "Bảng 6." </w:instrText>
      </w:r>
      <w:r w:rsidR="004244B1">
        <w:rPr>
          <w:sz w:val="26"/>
          <w:szCs w:val="26"/>
        </w:rPr>
        <w:fldChar w:fldCharType="separate"/>
      </w:r>
    </w:p>
    <w:p w14:paraId="052ED924" w14:textId="1B96338B" w:rsidR="004244B1" w:rsidRDefault="004244B1">
      <w:pPr>
        <w:pStyle w:val="TableofFigures"/>
        <w:tabs>
          <w:tab w:val="right" w:leader="dot" w:pos="9111"/>
        </w:tabs>
        <w:rPr>
          <w:rFonts w:asciiTheme="minorHAnsi" w:eastAsiaTheme="minorEastAsia" w:hAnsiTheme="minorHAnsi" w:cstheme="minorBidi"/>
          <w:noProof/>
          <w:kern w:val="2"/>
          <w:sz w:val="24"/>
          <w14:ligatures w14:val="standardContextual"/>
        </w:rPr>
      </w:pPr>
      <w:hyperlink w:anchor="_Toc189680262" w:history="1">
        <w:r w:rsidRPr="00D7525B">
          <w:rPr>
            <w:rStyle w:val="Hyperlink"/>
            <w:rFonts w:eastAsiaTheme="majorEastAsia"/>
            <w:noProof/>
          </w:rPr>
          <w:t>Bảng 6. 1 Bảng so sánh Frequent itemsets và High utility itemsets</w:t>
        </w:r>
        <w:r>
          <w:rPr>
            <w:noProof/>
            <w:webHidden/>
          </w:rPr>
          <w:tab/>
        </w:r>
        <w:r>
          <w:rPr>
            <w:noProof/>
            <w:webHidden/>
          </w:rPr>
          <w:fldChar w:fldCharType="begin"/>
        </w:r>
        <w:r>
          <w:rPr>
            <w:noProof/>
            <w:webHidden/>
          </w:rPr>
          <w:instrText xml:space="preserve"> PAGEREF _Toc189680262 \h </w:instrText>
        </w:r>
        <w:r>
          <w:rPr>
            <w:noProof/>
            <w:webHidden/>
          </w:rPr>
        </w:r>
        <w:r>
          <w:rPr>
            <w:noProof/>
            <w:webHidden/>
          </w:rPr>
          <w:fldChar w:fldCharType="separate"/>
        </w:r>
        <w:r w:rsidR="00175571">
          <w:rPr>
            <w:noProof/>
            <w:webHidden/>
          </w:rPr>
          <w:t>41</w:t>
        </w:r>
        <w:r>
          <w:rPr>
            <w:noProof/>
            <w:webHidden/>
          </w:rPr>
          <w:fldChar w:fldCharType="end"/>
        </w:r>
      </w:hyperlink>
    </w:p>
    <w:p w14:paraId="76280E32" w14:textId="061F2071" w:rsidR="007B1A23" w:rsidRDefault="004244B1">
      <w:pPr>
        <w:spacing w:after="200" w:line="276" w:lineRule="auto"/>
        <w:rPr>
          <w:sz w:val="26"/>
          <w:szCs w:val="26"/>
        </w:rPr>
      </w:pPr>
      <w:r>
        <w:rPr>
          <w:sz w:val="26"/>
          <w:szCs w:val="26"/>
        </w:rPr>
        <w:fldChar w:fldCharType="end"/>
      </w:r>
    </w:p>
    <w:p w14:paraId="5DBA0349" w14:textId="77777777" w:rsidR="004244B1" w:rsidRDefault="004244B1">
      <w:pPr>
        <w:spacing w:after="200" w:line="276" w:lineRule="auto"/>
        <w:rPr>
          <w:sz w:val="26"/>
          <w:szCs w:val="26"/>
        </w:rPr>
      </w:pPr>
    </w:p>
    <w:p w14:paraId="23ECED5D" w14:textId="77777777" w:rsidR="004244B1" w:rsidRDefault="004244B1">
      <w:pPr>
        <w:spacing w:after="200" w:line="276" w:lineRule="auto"/>
        <w:rPr>
          <w:sz w:val="26"/>
          <w:szCs w:val="26"/>
        </w:rPr>
      </w:pPr>
    </w:p>
    <w:p w14:paraId="19F1FE72" w14:textId="77777777" w:rsidR="004244B1" w:rsidRDefault="004244B1">
      <w:pPr>
        <w:spacing w:after="200" w:line="276" w:lineRule="auto"/>
        <w:rPr>
          <w:sz w:val="26"/>
          <w:szCs w:val="26"/>
        </w:rPr>
      </w:pPr>
    </w:p>
    <w:p w14:paraId="7211202D" w14:textId="77777777" w:rsidR="004244B1" w:rsidRDefault="004244B1">
      <w:pPr>
        <w:spacing w:after="200" w:line="276" w:lineRule="auto"/>
        <w:rPr>
          <w:sz w:val="26"/>
          <w:szCs w:val="26"/>
        </w:rPr>
      </w:pPr>
    </w:p>
    <w:p w14:paraId="78A3C427" w14:textId="77777777" w:rsidR="004244B1" w:rsidRDefault="004244B1">
      <w:pPr>
        <w:spacing w:after="200" w:line="276" w:lineRule="auto"/>
        <w:rPr>
          <w:sz w:val="26"/>
          <w:szCs w:val="26"/>
        </w:rPr>
      </w:pPr>
    </w:p>
    <w:p w14:paraId="50AEA23C" w14:textId="77777777" w:rsidR="004244B1" w:rsidRDefault="004244B1">
      <w:pPr>
        <w:spacing w:after="200" w:line="276" w:lineRule="auto"/>
        <w:rPr>
          <w:sz w:val="26"/>
          <w:szCs w:val="26"/>
        </w:rPr>
      </w:pPr>
    </w:p>
    <w:p w14:paraId="51A364CF" w14:textId="77777777" w:rsidR="004244B1" w:rsidRDefault="004244B1">
      <w:pPr>
        <w:spacing w:after="200" w:line="276" w:lineRule="auto"/>
        <w:rPr>
          <w:sz w:val="26"/>
          <w:szCs w:val="26"/>
        </w:rPr>
      </w:pPr>
    </w:p>
    <w:p w14:paraId="0144F295" w14:textId="77777777" w:rsidR="004244B1" w:rsidRDefault="004244B1">
      <w:pPr>
        <w:spacing w:after="200" w:line="276" w:lineRule="auto"/>
        <w:rPr>
          <w:sz w:val="26"/>
          <w:szCs w:val="26"/>
        </w:rPr>
      </w:pPr>
    </w:p>
    <w:p w14:paraId="3FFA89C9" w14:textId="77777777" w:rsidR="004244B1" w:rsidRDefault="004244B1">
      <w:pPr>
        <w:spacing w:after="200" w:line="276" w:lineRule="auto"/>
        <w:rPr>
          <w:sz w:val="26"/>
          <w:szCs w:val="26"/>
        </w:rPr>
      </w:pPr>
    </w:p>
    <w:p w14:paraId="79B58680" w14:textId="5D24E96C" w:rsidR="007B1A23" w:rsidRDefault="007B1A23" w:rsidP="00081596">
      <w:pPr>
        <w:pStyle w:val="Chng"/>
        <w:outlineLvl w:val="0"/>
        <w:rPr>
          <w:lang w:val="vi-VN"/>
        </w:rPr>
      </w:pPr>
      <w:bookmarkStart w:id="5" w:name="_Toc189680570"/>
      <w:r w:rsidRPr="00880D36">
        <w:t>C</w:t>
      </w:r>
      <w:r w:rsidR="00CD13EC" w:rsidRPr="00880D36">
        <w:t>HƯƠNG 1</w:t>
      </w:r>
      <w:r w:rsidR="0064189C">
        <w:t xml:space="preserve"> – </w:t>
      </w:r>
      <w:r w:rsidR="00006789">
        <w:rPr>
          <w:lang w:val="vi-VN"/>
        </w:rPr>
        <w:t>MÔ HÌNH MARKET-BASKET</w:t>
      </w:r>
      <w:bookmarkEnd w:id="5"/>
    </w:p>
    <w:p w14:paraId="5645476F" w14:textId="7E197D2B" w:rsidR="00006789" w:rsidRDefault="00F806A3" w:rsidP="00403F22">
      <w:pPr>
        <w:pStyle w:val="Tiumccp1"/>
        <w:numPr>
          <w:ilvl w:val="1"/>
          <w:numId w:val="1"/>
        </w:numPr>
        <w:outlineLvl w:val="1"/>
        <w:rPr>
          <w:lang w:val="vi-VN"/>
        </w:rPr>
      </w:pPr>
      <w:bookmarkStart w:id="6" w:name="_Toc189680571"/>
      <w:r>
        <w:rPr>
          <w:lang w:val="vi-VN"/>
        </w:rPr>
        <w:t xml:space="preserve">Định nghĩa về tập mục </w:t>
      </w:r>
      <w:r w:rsidR="002C088F">
        <w:rPr>
          <w:lang w:val="vi-VN"/>
        </w:rPr>
        <w:t>phổ biến</w:t>
      </w:r>
      <w:bookmarkEnd w:id="6"/>
    </w:p>
    <w:p w14:paraId="04C8DDE3" w14:textId="32E6CC7C" w:rsidR="005E62D5" w:rsidRDefault="00131754" w:rsidP="00131754">
      <w:pPr>
        <w:pStyle w:val="Tiumccp2"/>
        <w:numPr>
          <w:ilvl w:val="2"/>
          <w:numId w:val="1"/>
        </w:numPr>
      </w:pPr>
      <w:bookmarkStart w:id="7" w:name="_Toc189680572"/>
      <w:r>
        <w:t>Mô hình Market-Basket</w:t>
      </w:r>
      <w:bookmarkEnd w:id="7"/>
    </w:p>
    <w:p w14:paraId="0F652E5A" w14:textId="77777777" w:rsidR="00396FC7" w:rsidRPr="00396FC7" w:rsidRDefault="00396FC7" w:rsidP="00396FC7">
      <w:pPr>
        <w:pStyle w:val="Nidungvnbn"/>
      </w:pPr>
      <w:r w:rsidRPr="00396FC7">
        <w:t>Mô hình Market-Basket mô tả mối quan hệ "nhiều-nhiều" giữa hai loại đối tượng:</w:t>
      </w:r>
    </w:p>
    <w:p w14:paraId="37AFEE6A" w14:textId="77777777" w:rsidR="00396FC7" w:rsidRPr="00396FC7" w:rsidRDefault="00396FC7" w:rsidP="0043176A">
      <w:pPr>
        <w:pStyle w:val="Nidungvnbn"/>
        <w:numPr>
          <w:ilvl w:val="0"/>
          <w:numId w:val="3"/>
        </w:numPr>
      </w:pPr>
      <w:r w:rsidRPr="00396FC7">
        <w:t>Items (Mặt hàng): Các sản phẩm hoặc phần tử riêng lẻ (ví dụ: từ khóa, sản phẩm trong siêu thị).</w:t>
      </w:r>
    </w:p>
    <w:p w14:paraId="735A296D" w14:textId="77777777" w:rsidR="00396FC7" w:rsidRPr="00396FC7" w:rsidRDefault="00396FC7" w:rsidP="0043176A">
      <w:pPr>
        <w:pStyle w:val="Nidungvnbn"/>
        <w:numPr>
          <w:ilvl w:val="0"/>
          <w:numId w:val="3"/>
        </w:numPr>
      </w:pPr>
      <w:r w:rsidRPr="00396FC7">
        <w:t>Baskets (Giỏ hàng/Giao dịch): Một tập hợp các mặt hàng xuất hiện cùng nhau. Mỗi giỏ hàng thường có số lượng mặt hàng nhỏ so với tổng số mặt hàng có sẵn.</w:t>
      </w:r>
    </w:p>
    <w:p w14:paraId="64F44164" w14:textId="77777777" w:rsidR="00396FC7" w:rsidRPr="00396FC7" w:rsidRDefault="00396FC7" w:rsidP="00396FC7">
      <w:pPr>
        <w:pStyle w:val="Nidungvnbn"/>
      </w:pPr>
      <w:r w:rsidRPr="00396FC7">
        <w:t>Đặc điểm chính:</w:t>
      </w:r>
    </w:p>
    <w:p w14:paraId="097D90D8" w14:textId="77777777" w:rsidR="00396FC7" w:rsidRPr="00396FC7" w:rsidRDefault="00396FC7" w:rsidP="0043176A">
      <w:pPr>
        <w:pStyle w:val="Nidungvnbn"/>
        <w:numPr>
          <w:ilvl w:val="0"/>
          <w:numId w:val="4"/>
        </w:numPr>
      </w:pPr>
      <w:r w:rsidRPr="00396FC7">
        <w:t>Số lượng giỏ hàng rất lớn (ví dụ: hàng triệu giao dịch), thường vượt quá khả năng lưu trữ trong bộ nhớ chính.</w:t>
      </w:r>
    </w:p>
    <w:p w14:paraId="312A5715" w14:textId="77777777" w:rsidR="00396FC7" w:rsidRPr="00396FC7" w:rsidRDefault="00396FC7" w:rsidP="0043176A">
      <w:pPr>
        <w:pStyle w:val="Nidungvnbn"/>
        <w:numPr>
          <w:ilvl w:val="0"/>
          <w:numId w:val="4"/>
        </w:numPr>
      </w:pPr>
      <w:r w:rsidRPr="00396FC7">
        <w:t>Dữ liệu được lưu trữ dưới dạng tệp, mỗi dòng biểu diễn một giỏ hàng.</w:t>
      </w:r>
    </w:p>
    <w:p w14:paraId="4B87C6EA" w14:textId="66FEA879" w:rsidR="00131754" w:rsidRPr="00131754" w:rsidRDefault="00D718B5" w:rsidP="0095662E">
      <w:pPr>
        <w:pStyle w:val="Tiumccp2"/>
        <w:numPr>
          <w:ilvl w:val="2"/>
          <w:numId w:val="1"/>
        </w:numPr>
      </w:pPr>
      <w:bookmarkStart w:id="8" w:name="_Toc189680573"/>
      <w:r>
        <w:t xml:space="preserve">Định nghĩa về tập mục </w:t>
      </w:r>
      <w:r w:rsidR="002C088F">
        <w:t>phổ biến</w:t>
      </w:r>
      <w:bookmarkEnd w:id="8"/>
    </w:p>
    <w:p w14:paraId="03056D74" w14:textId="24EFD303" w:rsidR="007E5A81" w:rsidRPr="007E5A81" w:rsidRDefault="007E5A81" w:rsidP="007E5A81">
      <w:pPr>
        <w:pStyle w:val="Nidungvnbn"/>
      </w:pPr>
      <w:r w:rsidRPr="007E5A81">
        <w:t>Support (Độ hỗ trợ): Số lượng giỏ hàng chứa tập hợp mặt hàng.</w:t>
      </w:r>
    </w:p>
    <w:p w14:paraId="02449B37" w14:textId="4A8DEDE8" w:rsidR="007E5A81" w:rsidRPr="007E5A81" w:rsidRDefault="007E5A81" w:rsidP="007E5A81">
      <w:pPr>
        <w:pStyle w:val="Nidungvnbn"/>
      </w:pPr>
      <w:r w:rsidRPr="007E5A81">
        <w:t>Ngưỡng Support (s): Giá trị tối thiểu để một tập hợp được coi là "</w:t>
      </w:r>
      <w:r w:rsidR="002C088F">
        <w:t>phổ biến</w:t>
      </w:r>
      <w:r w:rsidRPr="007E5A81">
        <w:t>".</w:t>
      </w:r>
    </w:p>
    <w:p w14:paraId="40EF145A" w14:textId="2F9364F2" w:rsidR="00C83AF6" w:rsidRDefault="007E5A81" w:rsidP="00C83AF6">
      <w:pPr>
        <w:pStyle w:val="Nidungvnbn"/>
      </w:pPr>
      <w:r w:rsidRPr="007E5A81">
        <w:t xml:space="preserve">Tập </w:t>
      </w:r>
      <w:r w:rsidR="002C088F">
        <w:t>phổ biến</w:t>
      </w:r>
      <w:r w:rsidRPr="007E5A81">
        <w:t>: Tập hợp I có support ≥ s.</w:t>
      </w:r>
    </w:p>
    <w:p w14:paraId="1F51423F" w14:textId="18AA4B93" w:rsidR="007E5A81" w:rsidRPr="007E5A81" w:rsidRDefault="00C83AF6" w:rsidP="007E5A81">
      <w:pPr>
        <w:pStyle w:val="Nidungvnbn"/>
      </w:pPr>
      <w:r>
        <w:t>Ví dụ:</w:t>
      </w:r>
    </w:p>
    <w:p w14:paraId="2A28A22A" w14:textId="0C97F967" w:rsidR="00C83AF6" w:rsidRPr="007E5A81" w:rsidRDefault="00E80AC8" w:rsidP="00E80AC8">
      <w:pPr>
        <w:pStyle w:val="Nidungvnbn"/>
        <w:ind w:left="720"/>
      </w:pPr>
      <w:r w:rsidRPr="00E80AC8">
        <w:t>Nếu </w:t>
      </w:r>
      <w:r w:rsidRPr="00E80AC8">
        <w:rPr>
          <w:i/>
          <w:iCs/>
        </w:rPr>
        <w:t>s</w:t>
      </w:r>
      <w:r w:rsidRPr="00E80AC8">
        <w:t xml:space="preserve">=3, một tập hợp xuất hiện trong 3 giỏ hàng trở lên được xem là </w:t>
      </w:r>
      <w:r w:rsidR="002C088F">
        <w:t>phổ biến</w:t>
      </w:r>
      <w:r w:rsidRPr="00E80AC8">
        <w:t>.</w:t>
      </w:r>
    </w:p>
    <w:p w14:paraId="45DFA1B9" w14:textId="3374A46D" w:rsidR="0095662E" w:rsidRPr="00131754" w:rsidRDefault="004C5AAF" w:rsidP="004C5AAF">
      <w:pPr>
        <w:pStyle w:val="Nidungvnbn"/>
      </w:pPr>
      <w:r>
        <w:lastRenderedPageBreak/>
        <w:t>Giả sử ta có:</w:t>
      </w:r>
    </w:p>
    <w:p w14:paraId="145A5396" w14:textId="77777777" w:rsidR="004C5AAF" w:rsidRPr="004C5AAF" w:rsidRDefault="004C5AAF" w:rsidP="004C5AAF">
      <w:pPr>
        <w:pStyle w:val="Nidungvnbn"/>
      </w:pPr>
      <w:r w:rsidRPr="004C5AAF">
        <w:rPr>
          <w:b/>
          <w:bCs/>
        </w:rPr>
        <w:t>Dữ liệu Giỏ Hàng</w:t>
      </w:r>
      <w:r w:rsidRPr="004C5AAF">
        <w:t xml:space="preserve"> (Mỗi giỏ là một tập các từ khóa không trùng lặp):</w:t>
      </w:r>
    </w:p>
    <w:p w14:paraId="6845586A" w14:textId="77777777" w:rsidR="004C5AAF" w:rsidRPr="004C5AAF" w:rsidRDefault="004C5AAF" w:rsidP="004C5AAF">
      <w:pPr>
        <w:pStyle w:val="Nidungvnbn"/>
      </w:pPr>
      <w:r w:rsidRPr="004C5AAF">
        <w:t>Giỏ 1: {a, b, c}</w:t>
      </w:r>
    </w:p>
    <w:p w14:paraId="475DB9D1" w14:textId="77777777" w:rsidR="004C5AAF" w:rsidRPr="004C5AAF" w:rsidRDefault="004C5AAF" w:rsidP="004C5AAF">
      <w:pPr>
        <w:pStyle w:val="Nidungvnbn"/>
      </w:pPr>
      <w:r w:rsidRPr="004C5AAF">
        <w:t>Giỏ 2: {a, b}</w:t>
      </w:r>
    </w:p>
    <w:p w14:paraId="71AE628F" w14:textId="77777777" w:rsidR="004C5AAF" w:rsidRPr="004C5AAF" w:rsidRDefault="004C5AAF" w:rsidP="004C5AAF">
      <w:pPr>
        <w:pStyle w:val="Nidungvnbn"/>
      </w:pPr>
      <w:r w:rsidRPr="004C5AAF">
        <w:t>Giỏ 3: {a, c}</w:t>
      </w:r>
    </w:p>
    <w:p w14:paraId="4A080DC5" w14:textId="77777777" w:rsidR="004C5AAF" w:rsidRPr="004C5AAF" w:rsidRDefault="004C5AAF" w:rsidP="004C5AAF">
      <w:pPr>
        <w:pStyle w:val="Nidungvnbn"/>
      </w:pPr>
      <w:r w:rsidRPr="004C5AAF">
        <w:t>Giỏ 4: {b, c}</w:t>
      </w:r>
    </w:p>
    <w:p w14:paraId="3205284B" w14:textId="0DB73809" w:rsidR="004C5AAF" w:rsidRDefault="004C5AAF" w:rsidP="004C5AAF">
      <w:pPr>
        <w:pStyle w:val="Nidungvnbn"/>
      </w:pPr>
      <w:r w:rsidRPr="004C5AAF">
        <w:t>Ngưỡng Support: s=2</w:t>
      </w:r>
      <w:r>
        <w:t>.</w:t>
      </w:r>
    </w:p>
    <w:p w14:paraId="21F1BA2D" w14:textId="7F55D574" w:rsidR="004C5AAF" w:rsidRPr="004C5AAF" w:rsidRDefault="00FA19CF" w:rsidP="004C5AAF">
      <w:pPr>
        <w:pStyle w:val="Nidungvnbn"/>
      </w:pPr>
      <w:r>
        <w:t xml:space="preserve">Ta tìm tập </w:t>
      </w:r>
      <w:r w:rsidR="002C088F">
        <w:t>phổ biến</w:t>
      </w:r>
      <w:r>
        <w:t xml:space="preserve"> như sau:</w:t>
      </w:r>
    </w:p>
    <w:p w14:paraId="6660F4E3" w14:textId="77777777" w:rsidR="00FA19CF" w:rsidRPr="00FA19CF" w:rsidRDefault="00FA19CF" w:rsidP="00FA19CF">
      <w:pPr>
        <w:pStyle w:val="Nidungvnbn"/>
        <w:rPr>
          <w:b/>
          <w:bCs/>
        </w:rPr>
      </w:pPr>
      <w:r w:rsidRPr="00FA19CF">
        <w:rPr>
          <w:b/>
          <w:bCs/>
        </w:rPr>
        <w:t>Bước 1: Tập Đơn (Singleton)</w:t>
      </w:r>
    </w:p>
    <w:p w14:paraId="309F90C4" w14:textId="3B5D7867" w:rsidR="00FA19CF" w:rsidRPr="00FA19CF" w:rsidRDefault="00FA19CF" w:rsidP="00FA19CF">
      <w:pPr>
        <w:pStyle w:val="Nidungvnbn"/>
      </w:pPr>
      <w:r w:rsidRPr="00FA19CF">
        <w:t>{a}: Xuất hiện ở Giỏ 1, Giỏ 2, Giỏ 3 → Support = 3 (</w:t>
      </w:r>
      <w:r w:rsidR="002C088F">
        <w:t>phổ biến</w:t>
      </w:r>
      <w:r w:rsidRPr="00FA19CF">
        <w:t>)</w:t>
      </w:r>
    </w:p>
    <w:p w14:paraId="7481830C" w14:textId="4D5990B5" w:rsidR="00FA19CF" w:rsidRPr="00FA19CF" w:rsidRDefault="00FA19CF" w:rsidP="00FA19CF">
      <w:pPr>
        <w:pStyle w:val="Nidungvnbn"/>
      </w:pPr>
      <w:r w:rsidRPr="00FA19CF">
        <w:t>{b}: Xuất hiện ở Giỏ 1, Giỏ 2, Giỏ 4 → Support = 3 (</w:t>
      </w:r>
      <w:r w:rsidR="002C088F">
        <w:t>phổ biến</w:t>
      </w:r>
      <w:r w:rsidRPr="00FA19CF">
        <w:t>)</w:t>
      </w:r>
    </w:p>
    <w:p w14:paraId="278D4704" w14:textId="346BE4EF" w:rsidR="00FA19CF" w:rsidRPr="00FA19CF" w:rsidRDefault="00FA19CF" w:rsidP="00FA19CF">
      <w:pPr>
        <w:pStyle w:val="Nidungvnbn"/>
      </w:pPr>
      <w:r w:rsidRPr="00FA19CF">
        <w:t>{c}: Xuất hiện ở Giỏ 1, Giỏ 3, Giỏ 4 → Support = 3 (</w:t>
      </w:r>
      <w:r w:rsidR="002C088F">
        <w:t>phổ biến</w:t>
      </w:r>
      <w:r w:rsidRPr="00FA19CF">
        <w:t>)</w:t>
      </w:r>
    </w:p>
    <w:p w14:paraId="71EA2E68" w14:textId="1CD2F058" w:rsidR="00FA19CF" w:rsidRDefault="00FA19CF" w:rsidP="00FA19CF">
      <w:pPr>
        <w:pStyle w:val="Nidungvnbn"/>
      </w:pPr>
      <w:r w:rsidRPr="00FA19CF">
        <w:t xml:space="preserve">→ </w:t>
      </w:r>
      <w:r w:rsidRPr="00FA19CF">
        <w:rPr>
          <w:b/>
          <w:bCs/>
        </w:rPr>
        <w:t xml:space="preserve">Tập </w:t>
      </w:r>
      <w:r w:rsidR="002C088F">
        <w:rPr>
          <w:b/>
          <w:bCs/>
        </w:rPr>
        <w:t>phổ biến</w:t>
      </w:r>
      <w:r w:rsidRPr="00FA19CF">
        <w:rPr>
          <w:b/>
          <w:bCs/>
        </w:rPr>
        <w:t xml:space="preserve"> đơn:</w:t>
      </w:r>
      <w:r w:rsidRPr="00FA19CF">
        <w:t xml:space="preserve"> {a}, {b}, {c}</w:t>
      </w:r>
    </w:p>
    <w:p w14:paraId="37F101AC" w14:textId="77777777" w:rsidR="00FE4CCF" w:rsidRPr="00FE4CCF" w:rsidRDefault="00FE4CCF" w:rsidP="00FE4CCF">
      <w:pPr>
        <w:pStyle w:val="Nidungvnbn"/>
        <w:rPr>
          <w:b/>
          <w:bCs/>
        </w:rPr>
      </w:pPr>
      <w:r w:rsidRPr="00FE4CCF">
        <w:rPr>
          <w:b/>
          <w:bCs/>
        </w:rPr>
        <w:t>Bước 2: Tập Đôi (Doubleton)</w:t>
      </w:r>
    </w:p>
    <w:p w14:paraId="33D9FEC0" w14:textId="37E06FC5" w:rsidR="00FE4CCF" w:rsidRPr="00FE4CCF" w:rsidRDefault="00FE4CCF" w:rsidP="00FE4CCF">
      <w:pPr>
        <w:pStyle w:val="Nidungvnbn"/>
      </w:pPr>
      <w:r w:rsidRPr="00FE4CCF">
        <w:t xml:space="preserve">Chỉ xét các cặp với các phần tử đều là </w:t>
      </w:r>
      <w:r w:rsidR="002C088F">
        <w:t>phổ biến</w:t>
      </w:r>
      <w:r w:rsidRPr="00FE4CCF">
        <w:t>:</w:t>
      </w:r>
    </w:p>
    <w:p w14:paraId="4D0EC85E" w14:textId="223B9A31" w:rsidR="00FE4CCF" w:rsidRPr="00FE4CCF" w:rsidRDefault="00FE4CCF" w:rsidP="00FE4CCF">
      <w:pPr>
        <w:pStyle w:val="Nidungvnbn"/>
      </w:pPr>
      <w:r w:rsidRPr="00FE4CCF">
        <w:t>{a, b}: Xuất hiện ở Giỏ 1, Giỏ 2 → Support = 2 (</w:t>
      </w:r>
      <w:r w:rsidR="002C088F">
        <w:t>phổ biến</w:t>
      </w:r>
      <w:r w:rsidRPr="00FE4CCF">
        <w:t>)</w:t>
      </w:r>
    </w:p>
    <w:p w14:paraId="4B2995F7" w14:textId="373F47C3" w:rsidR="00FE4CCF" w:rsidRPr="00FE4CCF" w:rsidRDefault="00FE4CCF" w:rsidP="00FE4CCF">
      <w:pPr>
        <w:pStyle w:val="Nidungvnbn"/>
      </w:pPr>
      <w:r w:rsidRPr="00FE4CCF">
        <w:t>{a, c}: Xuất hiện ở Giỏ 1, Giỏ 3 → Support = 2 (</w:t>
      </w:r>
      <w:r w:rsidR="002C088F">
        <w:t>phổ biến</w:t>
      </w:r>
      <w:r w:rsidRPr="00FE4CCF">
        <w:t>)</w:t>
      </w:r>
    </w:p>
    <w:p w14:paraId="156AFA14" w14:textId="469D2BC2" w:rsidR="00FE4CCF" w:rsidRPr="00FE4CCF" w:rsidRDefault="00FE4CCF" w:rsidP="00FE4CCF">
      <w:pPr>
        <w:pStyle w:val="Nidungvnbn"/>
      </w:pPr>
      <w:r w:rsidRPr="00FE4CCF">
        <w:t>{b, c}: Xuất hiện ở Giỏ 1, Giỏ 4 → Support = 2 (</w:t>
      </w:r>
      <w:r w:rsidR="002C088F">
        <w:t>phổ biến</w:t>
      </w:r>
      <w:r w:rsidRPr="00FE4CCF">
        <w:t>)</w:t>
      </w:r>
    </w:p>
    <w:p w14:paraId="44088078" w14:textId="5DE2AA8F" w:rsidR="00FE4CCF" w:rsidRPr="00FE4CCF" w:rsidRDefault="00FE4CCF" w:rsidP="00FE4CCF">
      <w:pPr>
        <w:pStyle w:val="Nidungvnbn"/>
      </w:pPr>
      <w:r w:rsidRPr="00FE4CCF">
        <w:t xml:space="preserve">→ </w:t>
      </w:r>
      <w:r w:rsidRPr="00FE4CCF">
        <w:rPr>
          <w:b/>
          <w:bCs/>
        </w:rPr>
        <w:t xml:space="preserve">Tập </w:t>
      </w:r>
      <w:r w:rsidR="002C088F">
        <w:rPr>
          <w:b/>
          <w:bCs/>
        </w:rPr>
        <w:t>phổ biến</w:t>
      </w:r>
      <w:r w:rsidRPr="00FE4CCF">
        <w:rPr>
          <w:b/>
          <w:bCs/>
        </w:rPr>
        <w:t xml:space="preserve"> đôi:</w:t>
      </w:r>
      <w:r w:rsidRPr="00FE4CCF">
        <w:t xml:space="preserve"> {a, b}, {a, c}, {b, c}</w:t>
      </w:r>
    </w:p>
    <w:p w14:paraId="0DF714EF" w14:textId="77777777" w:rsidR="00BD1FE1" w:rsidRPr="00BD1FE1" w:rsidRDefault="00BD1FE1" w:rsidP="00BD1FE1">
      <w:pPr>
        <w:pStyle w:val="Nidungvnbn"/>
        <w:rPr>
          <w:b/>
          <w:bCs/>
        </w:rPr>
      </w:pPr>
      <w:r w:rsidRPr="00BD1FE1">
        <w:rPr>
          <w:b/>
          <w:bCs/>
        </w:rPr>
        <w:t>Bước 3: Tập Ba (Triple)</w:t>
      </w:r>
    </w:p>
    <w:p w14:paraId="5AEACF0B" w14:textId="70FBA38E" w:rsidR="00BD1FE1" w:rsidRPr="00BD1FE1" w:rsidRDefault="00BD1FE1" w:rsidP="00BD1FE1">
      <w:pPr>
        <w:pStyle w:val="Nidungvnbn"/>
      </w:pPr>
      <w:r w:rsidRPr="00BD1FE1">
        <w:t xml:space="preserve">{a, b, c}: Xuất hiện chỉ ở Giỏ 1 → Support = 1 (không </w:t>
      </w:r>
      <w:r w:rsidR="002C088F">
        <w:t>phổ biến</w:t>
      </w:r>
      <w:r w:rsidRPr="00BD1FE1">
        <w:t>)</w:t>
      </w:r>
    </w:p>
    <w:p w14:paraId="26F06D2B" w14:textId="229510DD" w:rsidR="004C5AAF" w:rsidRPr="00131754" w:rsidRDefault="009822E7" w:rsidP="004C5AAF">
      <w:pPr>
        <w:pStyle w:val="Nidungvnbn"/>
      </w:pPr>
      <w:r w:rsidRPr="009822E7">
        <w:t xml:space="preserve">Đây là một ví dụ ngắn gọn minh họa cách xác định tập </w:t>
      </w:r>
      <w:r w:rsidR="002C088F">
        <w:t>phổ biến</w:t>
      </w:r>
      <w:r w:rsidRPr="009822E7">
        <w:t xml:space="preserve"> theo ngưỡng support</w:t>
      </w:r>
      <w:r>
        <w:t xml:space="preserve"> s=2</w:t>
      </w:r>
    </w:p>
    <w:p w14:paraId="30839593" w14:textId="6C7AA9D4" w:rsidR="00BE675D" w:rsidRDefault="00BE675D" w:rsidP="00403F22">
      <w:pPr>
        <w:pStyle w:val="Tiumccp1"/>
        <w:numPr>
          <w:ilvl w:val="1"/>
          <w:numId w:val="1"/>
        </w:numPr>
        <w:outlineLvl w:val="1"/>
        <w:rPr>
          <w:lang w:val="vi-VN"/>
        </w:rPr>
      </w:pPr>
      <w:bookmarkStart w:id="9" w:name="_Toc189680574"/>
      <w:r>
        <w:rPr>
          <w:lang w:val="vi-VN"/>
        </w:rPr>
        <w:t xml:space="preserve">Ứng dụng của tập mục </w:t>
      </w:r>
      <w:r w:rsidR="002C088F">
        <w:rPr>
          <w:lang w:val="vi-VN"/>
        </w:rPr>
        <w:t>phổ biến</w:t>
      </w:r>
      <w:bookmarkEnd w:id="9"/>
    </w:p>
    <w:p w14:paraId="4EE0B6A9" w14:textId="1DCC452B" w:rsidR="00DE3DAE" w:rsidRDefault="00DE3DAE" w:rsidP="00DE3DAE">
      <w:pPr>
        <w:pStyle w:val="Tiumccp2"/>
        <w:numPr>
          <w:ilvl w:val="2"/>
          <w:numId w:val="1"/>
        </w:numPr>
      </w:pPr>
      <w:bookmarkStart w:id="10" w:name="_Toc189680575"/>
      <w:r w:rsidRPr="00DE3DAE">
        <w:t>Phân tích giỏ hàng thị trường:</w:t>
      </w:r>
      <w:bookmarkEnd w:id="10"/>
    </w:p>
    <w:p w14:paraId="608C2BF7" w14:textId="70215FA1" w:rsidR="009822E7" w:rsidRDefault="00DE3DAE" w:rsidP="00DE3DAE">
      <w:pPr>
        <w:pStyle w:val="Nidungvnbn"/>
        <w:rPr>
          <w:rStyle w:val="NidungvnbnChar"/>
        </w:rPr>
      </w:pPr>
      <w:r w:rsidRPr="00DE3DAE">
        <w:rPr>
          <w:rStyle w:val="NidungvnbnChar"/>
        </w:rPr>
        <w:t xml:space="preserve">Ban đầu, mô hình giỏ hàng được áp dụng trong việc phân tích các giỏ hàng thật tại siêu thị và cửa hàng chuỗi. Mỗi giỏ hàng ghi lại các sản phẩm mà khách hàng mua </w:t>
      </w:r>
      <w:r w:rsidRPr="00DE3DAE">
        <w:rPr>
          <w:rStyle w:val="NidungvnbnChar"/>
        </w:rPr>
        <w:lastRenderedPageBreak/>
        <w:t>cùng nhau. Bằng cách tìm các tập hợp sản phẩm xuất hiện đồng thời với tần suất cao (support), ta có thể nhận ra các mối liên hệ giữa các mặt hàng. Ví dụ, ngoài việc phát hiện ra rằng bánh mì và sữa (bread và milk) là những sản phẩm phổ biến riêng lẻ, phân tích còn giúp nhận diện các cặp sản phẩm như hot dogs và mustard – những cặp mà sự xuất hiện đồng thời cao hơn so với kỳ vọng nếu khách hàng mua độc lập. Điều này mở ra cơ hội cho các chiến lược marketing như quảng cáo khuyến mãi cho món này và điều chỉnh giá cho món kia nhằm tối đa hóa lợi nhuận.</w:t>
      </w:r>
    </w:p>
    <w:p w14:paraId="0B02EE72" w14:textId="3BAB6E6A" w:rsidR="002F0E51" w:rsidRDefault="00AD5C94" w:rsidP="00AD5C94">
      <w:pPr>
        <w:pStyle w:val="Tiumccp2"/>
        <w:numPr>
          <w:ilvl w:val="2"/>
          <w:numId w:val="1"/>
        </w:numPr>
        <w:rPr>
          <w:sz w:val="26"/>
        </w:rPr>
      </w:pPr>
      <w:bookmarkStart w:id="11" w:name="_Toc189680576"/>
      <w:r w:rsidRPr="00AD5C94">
        <w:rPr>
          <w:sz w:val="26"/>
        </w:rPr>
        <w:t>Ví dụ “Diapers and Beer”</w:t>
      </w:r>
      <w:r>
        <w:rPr>
          <w:sz w:val="26"/>
        </w:rPr>
        <w:t>:</w:t>
      </w:r>
      <w:bookmarkEnd w:id="11"/>
    </w:p>
    <w:p w14:paraId="6BC690BC" w14:textId="14D5973A" w:rsidR="00AD5C94" w:rsidRPr="00DE3DAE" w:rsidRDefault="00D61704" w:rsidP="00AD5C94">
      <w:pPr>
        <w:pStyle w:val="Nidungvnbn"/>
      </w:pPr>
      <w:r w:rsidRPr="00D61704">
        <w:t>Một ứng dụng nổi tiếng của phương pháp này là phát hiện ra mối liên hệ bất ngờ giữa tã lót (diapers) và bia (beer). Mặc dù hai sản phẩm này về lý thuyết không liên quan, dữ liệu cho thấy khách hàng mua tã có xu hướng mua bia. Lý giải cho hiện tượng này là người mua tã thường có trẻ nhỏ ở nhà, và thay vì ra ngoài quán bar, họ thường mang bia về nhà. Từ đó, nhà bán lẻ có thể áp dụng các chiến lược marketing khéo léo.</w:t>
      </w:r>
    </w:p>
    <w:p w14:paraId="5EACA2D9" w14:textId="7031E8F4" w:rsidR="00D61704" w:rsidRPr="00DE3DAE" w:rsidRDefault="00D94EF7" w:rsidP="00D94EF7">
      <w:pPr>
        <w:pStyle w:val="Tiumccp2"/>
        <w:numPr>
          <w:ilvl w:val="2"/>
          <w:numId w:val="1"/>
        </w:numPr>
      </w:pPr>
      <w:bookmarkStart w:id="12" w:name="_Toc189680577"/>
      <w:r>
        <w:t xml:space="preserve">Các ứng dụng khác của khai thác tập </w:t>
      </w:r>
      <w:r w:rsidR="002C088F">
        <w:t>phổ biến</w:t>
      </w:r>
      <w:bookmarkEnd w:id="12"/>
    </w:p>
    <w:p w14:paraId="5BF808D9" w14:textId="105CED5E" w:rsidR="00A01945" w:rsidRPr="00A01945" w:rsidRDefault="00A01945" w:rsidP="0043176A">
      <w:pPr>
        <w:pStyle w:val="Nidungvnbn"/>
        <w:numPr>
          <w:ilvl w:val="0"/>
          <w:numId w:val="6"/>
        </w:numPr>
        <w:rPr>
          <w:b/>
          <w:bCs/>
        </w:rPr>
      </w:pPr>
      <w:r w:rsidRPr="00A01945">
        <w:rPr>
          <w:rStyle w:val="Strong"/>
        </w:rPr>
        <w:t>Liên kết khái niệm trong văn bản:</w:t>
      </w:r>
      <w:r>
        <w:rPr>
          <w:rStyle w:val="Strong"/>
        </w:rPr>
        <w:t xml:space="preserve"> </w:t>
      </w:r>
      <w:r w:rsidRPr="00A01945">
        <w:t>Xét mỗi từ là một “mục” và mỗi tài liệu (như trang web, blog hay tweet) là một “giỏ hàng”. Khi tìm các tập từ khóa xuất hiện cùng nhau nhiều lần, ta có thể nhận diện các khái niệm liên quan. Tuy nhiên, cần loại bỏ những từ thông dụng (stop words) để không bị chi phối bởi các từ phổ biến không mang ý nghĩa đặc biệt.</w:t>
      </w:r>
    </w:p>
    <w:p w14:paraId="047DC55A" w14:textId="1C7CD93C" w:rsidR="00A01945" w:rsidRPr="00A01945" w:rsidRDefault="00A01945" w:rsidP="0043176A">
      <w:pPr>
        <w:pStyle w:val="Nidungvnbn"/>
        <w:numPr>
          <w:ilvl w:val="0"/>
          <w:numId w:val="6"/>
        </w:numPr>
        <w:rPr>
          <w:b/>
          <w:bCs/>
        </w:rPr>
      </w:pPr>
      <w:r w:rsidRPr="00A01945">
        <w:rPr>
          <w:rStyle w:val="Strong"/>
        </w:rPr>
        <w:t>Phát hiện đạo văn:</w:t>
      </w:r>
      <w:r>
        <w:rPr>
          <w:rStyle w:val="Strong"/>
        </w:rPr>
        <w:t xml:space="preserve"> </w:t>
      </w:r>
      <w:r w:rsidRPr="00A01945">
        <w:t>Ở đây, “mục” là tài liệu và “giỏ hàng” là các câu trong tài liệu. Nếu hai tài liệu chia sẻ nhiều câu chung, đó có thể là dấu hiệu của việc sao chép nội dung (đạo văn).</w:t>
      </w:r>
    </w:p>
    <w:p w14:paraId="6808C18B" w14:textId="5F5EC448" w:rsidR="00A01945" w:rsidRPr="00A01945" w:rsidRDefault="00A01945" w:rsidP="0043176A">
      <w:pPr>
        <w:pStyle w:val="Nidungvnbn"/>
        <w:numPr>
          <w:ilvl w:val="0"/>
          <w:numId w:val="6"/>
        </w:numPr>
        <w:rPr>
          <w:b/>
          <w:bCs/>
        </w:rPr>
      </w:pPr>
      <w:r w:rsidRPr="00A01945">
        <w:rPr>
          <w:rStyle w:val="Strong"/>
        </w:rPr>
        <w:t>Phân tích biomarkers trong y tế:</w:t>
      </w:r>
      <w:r>
        <w:rPr>
          <w:rStyle w:val="Strong"/>
        </w:rPr>
        <w:t xml:space="preserve"> </w:t>
      </w:r>
      <w:r w:rsidRPr="00A01945">
        <w:t xml:space="preserve">Mỗi giỏ hàng là hồ sơ của một bệnh nhân, chứa thông tin về các biomarkers (như gen hay protein máu) cùng với tiền sử bệnh. Nếu một tập </w:t>
      </w:r>
      <w:r w:rsidR="002C088F">
        <w:t>phổ biến</w:t>
      </w:r>
      <w:r w:rsidRPr="00A01945">
        <w:t xml:space="preserve"> bao gồm một bệnh kèm theo một hoặc nhiều biomarkers, điều này có thể gợi ý mối liên hệ giữa chúng và hỗ trợ việc xây dựng các phương pháp chẩn đoán mới.</w:t>
      </w:r>
    </w:p>
    <w:p w14:paraId="08AD72C8" w14:textId="77777777" w:rsidR="00D94EF7" w:rsidRPr="00DE3DAE" w:rsidRDefault="00D94EF7" w:rsidP="00D94EF7">
      <w:pPr>
        <w:pStyle w:val="Nidungvnbn"/>
      </w:pPr>
    </w:p>
    <w:p w14:paraId="095BABCB" w14:textId="65009551" w:rsidR="00987F91" w:rsidRDefault="002E3F30" w:rsidP="00403F22">
      <w:pPr>
        <w:pStyle w:val="Tiumccp1"/>
        <w:numPr>
          <w:ilvl w:val="1"/>
          <w:numId w:val="1"/>
        </w:numPr>
        <w:outlineLvl w:val="1"/>
        <w:rPr>
          <w:lang w:val="vi-VN"/>
        </w:rPr>
      </w:pPr>
      <w:bookmarkStart w:id="13" w:name="_Toc189680578"/>
      <w:r>
        <w:rPr>
          <w:lang w:val="vi-VN"/>
        </w:rPr>
        <w:t>Luật kết hợp</w:t>
      </w:r>
      <w:bookmarkEnd w:id="13"/>
    </w:p>
    <w:p w14:paraId="186B5C28" w14:textId="605FE1C5" w:rsidR="00D61704" w:rsidRDefault="002C466B" w:rsidP="002C466B">
      <w:pPr>
        <w:pStyle w:val="Tiumccp2"/>
        <w:numPr>
          <w:ilvl w:val="2"/>
          <w:numId w:val="1"/>
        </w:numPr>
      </w:pPr>
      <w:bookmarkStart w:id="14" w:name="_Toc189680579"/>
      <w:r>
        <w:t>Định nghĩa</w:t>
      </w:r>
      <w:bookmarkEnd w:id="14"/>
    </w:p>
    <w:p w14:paraId="0D8C748C" w14:textId="1B71DA75" w:rsidR="002C466B" w:rsidRPr="002C466B" w:rsidRDefault="00C3744F" w:rsidP="002C466B">
      <w:pPr>
        <w:pStyle w:val="Nidungvnbn"/>
      </w:pPr>
      <w:r w:rsidRPr="00C3744F">
        <w:t xml:space="preserve">Luật kết hợp có dạng “I → j”, trong đó </w:t>
      </w:r>
      <w:r w:rsidRPr="0078692E">
        <w:t>I</w:t>
      </w:r>
      <w:r w:rsidRPr="00C3744F">
        <w:t xml:space="preserve"> là một tập hợp các mặt hàng và </w:t>
      </w:r>
      <w:r w:rsidRPr="0078692E">
        <w:t>j</w:t>
      </w:r>
      <w:r w:rsidRPr="00C3744F">
        <w:t xml:space="preserve"> là một mặt hàng đơn lẻ. Ý nghĩa của luật này là nếu trong một giỏ hàng có chứa toàn bộ các mặt hàng của tập I, thì khả năng cao giỏ hàng đó cũng sẽ chứa mặt hàng j.</w:t>
      </w:r>
    </w:p>
    <w:p w14:paraId="1B90C712" w14:textId="307D0D48" w:rsidR="00DE5FF8" w:rsidRDefault="00DE5FF8" w:rsidP="003458E1">
      <w:pPr>
        <w:pStyle w:val="Tiumccp2"/>
        <w:numPr>
          <w:ilvl w:val="2"/>
          <w:numId w:val="1"/>
        </w:numPr>
      </w:pPr>
      <w:bookmarkStart w:id="15" w:name="_Toc189680580"/>
      <w:r>
        <w:t>Confidence</w:t>
      </w:r>
      <w:bookmarkEnd w:id="15"/>
    </w:p>
    <w:p w14:paraId="7FE79CC7" w14:textId="77777777" w:rsidR="00C36CB3" w:rsidRDefault="00C36CB3" w:rsidP="00C36CB3">
      <w:pPr>
        <w:pStyle w:val="Nidungvnbn"/>
      </w:pPr>
      <w:r w:rsidRPr="00C36CB3">
        <w:t xml:space="preserve">Confidence của luật I → j được tính bằng tỷ lệ giữa số giỏ hàng chứa tập I </w:t>
      </w:r>
      <w:r w:rsidRPr="00C36CB3">
        <w:rPr>
          <w:rFonts w:ascii="Cambria Math" w:hAnsi="Cambria Math" w:cs="Cambria Math"/>
        </w:rPr>
        <w:t>∪</w:t>
      </w:r>
      <w:r w:rsidRPr="00C36CB3">
        <w:t xml:space="preserve"> {j} với số giỏ hàng chứa tập I. Nói cách khác, nó cho biết phần trăm giỏ hàng có chứa I mà cũng có mặt hàng j.</w:t>
      </w:r>
    </w:p>
    <w:p w14:paraId="1968BD59" w14:textId="6EE2B0AF" w:rsidR="002E7881" w:rsidRPr="004A2BEC" w:rsidRDefault="00C36CB3" w:rsidP="004A2BEC">
      <w:pPr>
        <w:pStyle w:val="Nidungvnbn"/>
      </w:pPr>
      <w:r w:rsidRPr="004A2BEC">
        <w:t>Ví dụ: Nếu {</w:t>
      </w:r>
      <w:r w:rsidR="00172D42">
        <w:t>a</w:t>
      </w:r>
      <w:r w:rsidRPr="004A2BEC">
        <w:t xml:space="preserve">, </w:t>
      </w:r>
      <w:r w:rsidR="00172D42">
        <w:t>b</w:t>
      </w:r>
      <w:r w:rsidRPr="004A2BEC">
        <w:t>} xuất hiện trong 5 giỏ hàng và trong số đó “</w:t>
      </w:r>
      <w:r w:rsidR="00172D42">
        <w:t>c</w:t>
      </w:r>
      <w:r w:rsidRPr="004A2BEC">
        <w:t>” chỉ có trong 3 giỏ hàng, thì confidence của luật {</w:t>
      </w:r>
      <w:r w:rsidR="00172D42">
        <w:t>a</w:t>
      </w:r>
      <w:r w:rsidRPr="004A2BEC">
        <w:t xml:space="preserve">, </w:t>
      </w:r>
      <w:r w:rsidR="00172D42">
        <w:t>b</w:t>
      </w:r>
      <w:r w:rsidRPr="004A2BEC">
        <w:t xml:space="preserve">} → </w:t>
      </w:r>
      <w:r w:rsidR="00172D42">
        <w:t>c</w:t>
      </w:r>
      <w:r w:rsidRPr="004A2BEC">
        <w:t xml:space="preserve"> là 3/5.</w:t>
      </w:r>
    </w:p>
    <w:p w14:paraId="54C54F38" w14:textId="4F2E3395" w:rsidR="003458E1" w:rsidRDefault="003458E1" w:rsidP="003458E1">
      <w:pPr>
        <w:pStyle w:val="Tiumccp2"/>
        <w:numPr>
          <w:ilvl w:val="2"/>
          <w:numId w:val="1"/>
        </w:numPr>
      </w:pPr>
      <w:bookmarkStart w:id="16" w:name="_Toc189680581"/>
      <w:r>
        <w:t>Inter</w:t>
      </w:r>
      <w:r w:rsidR="00ED7F04">
        <w:t>est</w:t>
      </w:r>
      <w:bookmarkEnd w:id="16"/>
    </w:p>
    <w:p w14:paraId="7B88ADEC" w14:textId="77777777" w:rsidR="00FF241E" w:rsidRPr="00FF241E" w:rsidRDefault="00FF241E" w:rsidP="00FF241E">
      <w:pPr>
        <w:pStyle w:val="Nidungvnbn"/>
      </w:pPr>
      <w:r w:rsidRPr="00FF241E">
        <w:t>Để đánh giá xem mối liên hệ trong luật có thật sự đặc biệt hay không, ta tính “interest” bằng hiệu số giữa confidence của luật và tỷ lệ xuất hiện của mặt hàng j trên tổng số giỏ hàng.</w:t>
      </w:r>
    </w:p>
    <w:p w14:paraId="45853B35" w14:textId="77777777" w:rsidR="00FF241E" w:rsidRPr="00FF241E" w:rsidRDefault="00FF241E" w:rsidP="0043176A">
      <w:pPr>
        <w:pStyle w:val="Nidungvnbn"/>
        <w:numPr>
          <w:ilvl w:val="0"/>
          <w:numId w:val="7"/>
        </w:numPr>
      </w:pPr>
      <w:r w:rsidRPr="00FF241E">
        <w:t>Nếu I không ảnh hưởng đến j, thì tỉ lệ xuất hiện của j trong các giỏ hàng có chứa I sẽ bằng với tỷ lệ xuất hiện của j trên toàn bộ dữ liệu, tức interest = 0.</w:t>
      </w:r>
    </w:p>
    <w:p w14:paraId="7CAB5573" w14:textId="77777777" w:rsidR="003746F4" w:rsidRDefault="00FF241E" w:rsidP="0043176A">
      <w:pPr>
        <w:pStyle w:val="Nidungvnbn"/>
        <w:numPr>
          <w:ilvl w:val="0"/>
          <w:numId w:val="7"/>
        </w:numPr>
      </w:pPr>
      <w:r w:rsidRPr="00FF241E">
        <w:t>Luật có interest dương (hoặc âm) cao cho thấy sự hiện diện của I có tác động đáng kể đến khả năng xuất hiện của j.</w:t>
      </w:r>
      <w:r>
        <w:t xml:space="preserve"> </w:t>
      </w:r>
    </w:p>
    <w:p w14:paraId="3E5C8EE3" w14:textId="79493677" w:rsidR="00CF0CE4" w:rsidRPr="002C466B" w:rsidRDefault="00FF241E" w:rsidP="00FF241E">
      <w:pPr>
        <w:pStyle w:val="Nidungvnbn"/>
      </w:pPr>
      <w:r w:rsidRPr="00FF241E">
        <w:rPr>
          <w:i/>
          <w:iCs/>
        </w:rPr>
        <w:t>Ví dụ:</w:t>
      </w:r>
      <w:r w:rsidRPr="00FF241E">
        <w:t xml:space="preserve"> Trong trường hợp “diapers and beer”, luật {diapers} → beer có interest cao nếu tỷ lệ người mua tã lót mua thêm bia vượt xa tỷ lệ mua bia chung của toàn bộ khách hàng. Ngược lại, luật {coke} → pepsi có thể có interest âm, </w:t>
      </w:r>
      <w:r w:rsidR="00F5034C">
        <w:t>do người tiêu dùng đã uống Coke thì không việc gì phải mua thêm P</w:t>
      </w:r>
      <w:r w:rsidR="0021704D">
        <w:t xml:space="preserve">epsi, </w:t>
      </w:r>
      <w:r w:rsidRPr="00FF241E">
        <w:t>cho thấy việc mua Coke làm giảm khả năng mua Pepsi.</w:t>
      </w:r>
    </w:p>
    <w:p w14:paraId="179C19DA" w14:textId="42B86F82" w:rsidR="0021704D" w:rsidRDefault="00D876C8" w:rsidP="00670A92">
      <w:pPr>
        <w:pStyle w:val="Tiumccp1"/>
        <w:numPr>
          <w:ilvl w:val="1"/>
          <w:numId w:val="1"/>
        </w:numPr>
        <w:outlineLvl w:val="1"/>
        <w:rPr>
          <w:lang w:val="vi-VN"/>
        </w:rPr>
      </w:pPr>
      <w:bookmarkStart w:id="17" w:name="_Toc189680582"/>
      <w:r>
        <w:rPr>
          <w:lang w:val="vi-VN"/>
        </w:rPr>
        <w:t>Tìm luật kết hợp có độ tin cậy cao</w:t>
      </w:r>
      <w:bookmarkEnd w:id="17"/>
    </w:p>
    <w:p w14:paraId="732BAAC9" w14:textId="77777777" w:rsidR="00670A92" w:rsidRPr="00670A92" w:rsidRDefault="00670A92" w:rsidP="00670A92">
      <w:pPr>
        <w:pStyle w:val="Nidungvnbn"/>
        <w:rPr>
          <w:b/>
          <w:bCs/>
        </w:rPr>
      </w:pPr>
      <w:r w:rsidRPr="00670A92">
        <w:rPr>
          <w:b/>
          <w:bCs/>
        </w:rPr>
        <w:t>Giả thiết ban đầu:</w:t>
      </w:r>
    </w:p>
    <w:p w14:paraId="61B4F863" w14:textId="0936C1E4" w:rsidR="00670A92" w:rsidRPr="00670A92" w:rsidRDefault="00670A92" w:rsidP="00670A92">
      <w:pPr>
        <w:pStyle w:val="Nidungvnbn"/>
      </w:pPr>
      <w:r w:rsidRPr="00670A92">
        <w:lastRenderedPageBreak/>
        <w:t xml:space="preserve">Giả sử ta đã có tập hợp các tập </w:t>
      </w:r>
      <w:r w:rsidR="002C088F">
        <w:t>phổ biến</w:t>
      </w:r>
      <w:r w:rsidRPr="00670A92">
        <w:t xml:space="preserve"> (frequent itemsets) có support ≥ ngưỡng s. Những tập này được thu thập từ các giỏ hàng (baskets) và có số lượng xuất hiện đủ lớn để được xem là đáng chú ý.</w:t>
      </w:r>
    </w:p>
    <w:p w14:paraId="6577F488" w14:textId="77777777" w:rsidR="00670A92" w:rsidRPr="00670A92" w:rsidRDefault="00670A92" w:rsidP="00670A92">
      <w:pPr>
        <w:pStyle w:val="Nidungvnbn"/>
        <w:rPr>
          <w:b/>
          <w:bCs/>
        </w:rPr>
      </w:pPr>
      <w:r w:rsidRPr="00670A92">
        <w:rPr>
          <w:b/>
          <w:bCs/>
        </w:rPr>
        <w:t>Mục tiêu của luật kết hợp:</w:t>
      </w:r>
    </w:p>
    <w:p w14:paraId="76A9E89F" w14:textId="45ECF0C7" w:rsidR="00670A92" w:rsidRPr="00670A92" w:rsidRDefault="00670A92" w:rsidP="00670A92">
      <w:pPr>
        <w:pStyle w:val="Nidungvnbn"/>
      </w:pPr>
      <w:r w:rsidRPr="00670A92">
        <w:t>Ta muốn tìm các luật có dạng I → j với hai đặc điểm chính:</w:t>
      </w:r>
    </w:p>
    <w:p w14:paraId="6F4E02DC" w14:textId="339004BE" w:rsidR="00670A92" w:rsidRPr="00670A92" w:rsidRDefault="00670A92" w:rsidP="0043176A">
      <w:pPr>
        <w:pStyle w:val="Nidungvnbn"/>
        <w:numPr>
          <w:ilvl w:val="0"/>
          <w:numId w:val="8"/>
        </w:numPr>
      </w:pPr>
      <w:r w:rsidRPr="00670A92">
        <w:t xml:space="preserve">Support của I (hoặc I </w:t>
      </w:r>
      <w:r w:rsidRPr="00670A92">
        <w:rPr>
          <w:rFonts w:ascii="Cambria Math" w:hAnsi="Cambria Math" w:cs="Cambria Math"/>
        </w:rPr>
        <w:t>∪</w:t>
      </w:r>
      <w:r w:rsidRPr="00670A92">
        <w:t xml:space="preserve"> {j}) phải cao: Để luật áp dụng cho một phần đáng kể các giỏ hàng (trong thực tế, thường khoảng 1% trở lên đối với các cửa hàn</w:t>
      </w:r>
      <w:r w:rsidRPr="00670A92">
        <w:t>g</w:t>
      </w:r>
      <w:r w:rsidRPr="00670A92">
        <w:t>).</w:t>
      </w:r>
    </w:p>
    <w:p w14:paraId="1ED0AFBB" w14:textId="77777777" w:rsidR="00670A92" w:rsidRPr="00670A92" w:rsidRDefault="00670A92" w:rsidP="0043176A">
      <w:pPr>
        <w:pStyle w:val="Nidungvnbn"/>
        <w:numPr>
          <w:ilvl w:val="0"/>
          <w:numId w:val="8"/>
        </w:numPr>
      </w:pPr>
      <w:r w:rsidRPr="00670A92">
        <w:t>Độ tin cậy (confidence) phải cao: Thường đặt ngưỡng tối thiểu khoảng 50% để đảm bảo rằng khi có I xuất hiện, khả năng j cũng xuất hiện là đáng kể.</w:t>
      </w:r>
    </w:p>
    <w:p w14:paraId="46F24B83" w14:textId="575DFB37" w:rsidR="00670A92" w:rsidRPr="00670A92" w:rsidRDefault="00670A92" w:rsidP="00670A92">
      <w:pPr>
        <w:pStyle w:val="Nidungvnbn"/>
        <w:rPr>
          <w:b/>
          <w:bCs/>
        </w:rPr>
      </w:pPr>
      <w:r w:rsidRPr="00670A92">
        <w:rPr>
          <w:b/>
          <w:bCs/>
        </w:rPr>
        <w:t>Quy trình tìm luật kết hợp:</w:t>
      </w:r>
    </w:p>
    <w:p w14:paraId="5847AB5E" w14:textId="16711DD0" w:rsidR="00670A92" w:rsidRPr="00670A92" w:rsidRDefault="00670A92" w:rsidP="0043176A">
      <w:pPr>
        <w:pStyle w:val="Nidungvnbn"/>
        <w:numPr>
          <w:ilvl w:val="0"/>
          <w:numId w:val="9"/>
        </w:numPr>
      </w:pPr>
      <w:r w:rsidRPr="00670A92">
        <w:t xml:space="preserve">Với mỗi tập </w:t>
      </w:r>
      <w:r w:rsidR="002C088F">
        <w:t>phổ biến</w:t>
      </w:r>
      <w:r w:rsidRPr="00670A92">
        <w:t xml:space="preserve"> J (gồm n mặt hàng), ta có thể tạo ra tối đa n luật dưới dạng J − {j} → j (với mỗi j thuộc J).</w:t>
      </w:r>
    </w:p>
    <w:p w14:paraId="508619A0" w14:textId="44E6100D" w:rsidR="00670A92" w:rsidRPr="00670A92" w:rsidRDefault="00670A92" w:rsidP="0043176A">
      <w:pPr>
        <w:pStyle w:val="Nidungvnbn"/>
        <w:numPr>
          <w:ilvl w:val="0"/>
          <w:numId w:val="9"/>
        </w:numPr>
      </w:pPr>
      <w:r w:rsidRPr="00670A92">
        <w:t xml:space="preserve">Vì J là tập </w:t>
      </w:r>
      <w:r w:rsidR="002C088F">
        <w:t>phổ biến</w:t>
      </w:r>
      <w:r w:rsidRPr="00670A92">
        <w:t xml:space="preserve">, nên các tập con như J − {j} cũng có support cao. Do đó, độ tin cậy của luật được tính là tỉ lệ giữa support(J) và </w:t>
      </w:r>
      <w:proofErr w:type="gramStart"/>
      <w:r w:rsidRPr="00670A92">
        <w:t>support(</w:t>
      </w:r>
      <w:proofErr w:type="gramEnd"/>
      <w:r w:rsidRPr="00670A92">
        <w:t>J − {j}).</w:t>
      </w:r>
    </w:p>
    <w:p w14:paraId="4391FF38" w14:textId="77777777" w:rsidR="00670A92" w:rsidRPr="00670A92" w:rsidRDefault="00670A92" w:rsidP="0043176A">
      <w:pPr>
        <w:pStyle w:val="Nidungvnbn"/>
        <w:numPr>
          <w:ilvl w:val="0"/>
          <w:numId w:val="9"/>
        </w:numPr>
      </w:pPr>
      <w:r w:rsidRPr="00670A92">
        <w:t>Chỉ những luật mà cả support và confidence đều vượt qua ngưỡng đã đặt mới được coi là hữu ích.</w:t>
      </w:r>
    </w:p>
    <w:p w14:paraId="34FF22C1" w14:textId="009C1054" w:rsidR="00670A92" w:rsidRPr="00670A92" w:rsidRDefault="00670A92" w:rsidP="00670A92">
      <w:pPr>
        <w:pStyle w:val="Nidungvnbn"/>
        <w:rPr>
          <w:b/>
          <w:bCs/>
        </w:rPr>
      </w:pPr>
      <w:r w:rsidRPr="00670A92">
        <w:rPr>
          <w:b/>
          <w:bCs/>
        </w:rPr>
        <w:t>Vấn đề về số lượng luật:</w:t>
      </w:r>
    </w:p>
    <w:p w14:paraId="1ECCD5C2" w14:textId="00F2F8CF" w:rsidR="00670A92" w:rsidRPr="00670A92" w:rsidRDefault="00670A92" w:rsidP="00670A92">
      <w:pPr>
        <w:pStyle w:val="Nidungvnbn"/>
      </w:pPr>
      <w:r w:rsidRPr="00670A92">
        <w:t xml:space="preserve">Nếu thu được quá nhiều luật kết hợp (ví dụ, hàng triệu luật đáp ứng yêu cầu), thì việc xử lý, phân tích và áp dụng thực tế là không khả thi. Vì mỗi luật cần được kiểm tra và triển khai, nên thường điều chỉnh ngưỡng support sao cho số lượng tập </w:t>
      </w:r>
      <w:r w:rsidR="002C088F">
        <w:t>phổ biến</w:t>
      </w:r>
      <w:r w:rsidRPr="00670A92">
        <w:t xml:space="preserve"> (và do đó số luật kết hợp) ở mức chấp nhận được. Điều này không chỉ giúp việc ứng dụng trở nên thực tiễn mà còn có những tác động quan trọng đến hiệu quả của các thuật toán tìm kiếm tập </w:t>
      </w:r>
      <w:r w:rsidR="002C088F">
        <w:t>phổ biến</w:t>
      </w:r>
      <w:r w:rsidRPr="00670A92">
        <w:t>.</w:t>
      </w:r>
    </w:p>
    <w:p w14:paraId="0E47B861" w14:textId="77777777" w:rsidR="00D6124C" w:rsidRDefault="00D6124C" w:rsidP="00670A92">
      <w:pPr>
        <w:pStyle w:val="Nidungvnbn"/>
      </w:pPr>
    </w:p>
    <w:p w14:paraId="72E28DB5" w14:textId="77777777" w:rsidR="00D6124C" w:rsidRDefault="00D6124C" w:rsidP="00670A92">
      <w:pPr>
        <w:pStyle w:val="Nidungvnbn"/>
      </w:pPr>
    </w:p>
    <w:p w14:paraId="09C23B27" w14:textId="77777777" w:rsidR="00D6124C" w:rsidRDefault="00D6124C" w:rsidP="00670A92">
      <w:pPr>
        <w:pStyle w:val="Nidungvnbn"/>
      </w:pPr>
    </w:p>
    <w:p w14:paraId="45683F8E" w14:textId="77777777" w:rsidR="00D6124C" w:rsidRPr="00670A92" w:rsidRDefault="00D6124C" w:rsidP="00670A92">
      <w:pPr>
        <w:pStyle w:val="Nidungvnbn"/>
      </w:pPr>
    </w:p>
    <w:p w14:paraId="0FFC18C2" w14:textId="091D75F4" w:rsidR="008A23C0" w:rsidRDefault="008A23C0" w:rsidP="00403F22">
      <w:pPr>
        <w:pStyle w:val="Chng"/>
        <w:outlineLvl w:val="0"/>
        <w:rPr>
          <w:lang w:val="vi-VN"/>
        </w:rPr>
      </w:pPr>
      <w:bookmarkStart w:id="18" w:name="_Toc189680583"/>
      <w:r>
        <w:rPr>
          <w:lang w:val="vi-VN"/>
        </w:rPr>
        <w:t xml:space="preserve">CHƯƠNG 2 </w:t>
      </w:r>
      <w:r w:rsidR="00A97FDD">
        <w:t>–</w:t>
      </w:r>
      <w:r w:rsidR="00A97FDD">
        <w:rPr>
          <w:lang w:val="vi-VN"/>
        </w:rPr>
        <w:t xml:space="preserve"> MARKET-BASKET VÀ </w:t>
      </w:r>
      <w:r w:rsidR="00B20ECE">
        <w:rPr>
          <w:lang w:val="vi-VN"/>
        </w:rPr>
        <w:t xml:space="preserve">GIẢI THUẬT A </w:t>
      </w:r>
      <w:r w:rsidR="00151A15">
        <w:rPr>
          <w:lang w:val="vi-VN"/>
        </w:rPr>
        <w:t>–</w:t>
      </w:r>
      <w:r w:rsidR="00B20ECE">
        <w:rPr>
          <w:lang w:val="vi-VN"/>
        </w:rPr>
        <w:t xml:space="preserve"> PRIOR</w:t>
      </w:r>
      <w:r w:rsidR="00510861">
        <w:rPr>
          <w:lang w:val="vi-VN"/>
        </w:rPr>
        <w:t>I</w:t>
      </w:r>
      <w:bookmarkEnd w:id="18"/>
    </w:p>
    <w:p w14:paraId="697FE355" w14:textId="44A54FA2" w:rsidR="00151A15" w:rsidRDefault="003D71E0" w:rsidP="00403F22">
      <w:pPr>
        <w:pStyle w:val="Tiumccp1"/>
        <w:outlineLvl w:val="1"/>
        <w:rPr>
          <w:lang w:val="vi-VN"/>
        </w:rPr>
      </w:pPr>
      <w:bookmarkStart w:id="19" w:name="_Toc189680584"/>
      <w:r>
        <w:rPr>
          <w:lang w:val="vi-VN"/>
        </w:rPr>
        <w:t>2.1 Biểu diễn dữ liệu Market-Basket</w:t>
      </w:r>
      <w:bookmarkEnd w:id="19"/>
    </w:p>
    <w:p w14:paraId="0F0CA8A9" w14:textId="3B0C2851" w:rsidR="004012E5" w:rsidRPr="00B805EF" w:rsidRDefault="00393C6C" w:rsidP="009A7994">
      <w:pPr>
        <w:pStyle w:val="Nidungvnbn"/>
      </w:pPr>
      <w:r>
        <w:rPr>
          <w:lang w:val="vi-VN"/>
        </w:rPr>
        <w:t>Thông thường, d</w:t>
      </w:r>
      <w:r w:rsidR="009A7994" w:rsidRPr="009A7994">
        <w:rPr>
          <w:lang w:val="vi-VN"/>
        </w:rPr>
        <w:t>ữ liệu giỏ hàng (Market-Basket Data) được lưu dưới dạng tệp, trong đó mỗi giỏ hàng chứa một tập hợp các mặt hàng được biểu diễn bằng số nguyên</w:t>
      </w:r>
      <w:r w:rsidR="009A7994">
        <w:rPr>
          <w:lang w:val="vi-VN"/>
        </w:rPr>
        <w:t xml:space="preserve"> (các số nguyên này chính là các sản phẩm của cửa hàng đã được mã hóa</w:t>
      </w:r>
      <w:r w:rsidR="0037355D">
        <w:rPr>
          <w:lang w:val="vi-VN"/>
        </w:rPr>
        <w:t>/băm nhằm xử lý dữ liệu nhanh cũng như tiết kiệm bộ nhớ hơn, đồng thời cũng</w:t>
      </w:r>
      <w:r w:rsidR="009A7994">
        <w:rPr>
          <w:lang w:val="vi-VN"/>
        </w:rPr>
        <w:t xml:space="preserve"> vì lý do bảo mật)</w:t>
      </w:r>
      <w:r w:rsidR="009A7994" w:rsidRPr="009A7994">
        <w:rPr>
          <w:lang w:val="vi-VN"/>
        </w:rPr>
        <w:t xml:space="preserve">. Dữ liệu </w:t>
      </w:r>
      <w:r w:rsidR="00E357DC">
        <w:rPr>
          <w:lang w:val="vi-VN"/>
        </w:rPr>
        <w:t xml:space="preserve">trên </w:t>
      </w:r>
      <w:r w:rsidR="009A7994" w:rsidRPr="009A7994">
        <w:rPr>
          <w:lang w:val="vi-VN"/>
        </w:rPr>
        <w:t>có thể được xử lý trên một máy duy nhất hoặc phân tán bằng MapReduce.</w:t>
      </w:r>
      <w:r w:rsidR="004012E5">
        <w:rPr>
          <w:lang w:val="vi-VN"/>
        </w:rPr>
        <w:t xml:space="preserve"> Ví dụ </w:t>
      </w:r>
      <w:r w:rsidR="008670DF">
        <w:rPr>
          <w:lang w:val="vi-VN"/>
        </w:rPr>
        <w:t>ta có</w:t>
      </w:r>
      <w:r w:rsidR="004012E5">
        <w:rPr>
          <w:lang w:val="vi-VN"/>
        </w:rPr>
        <w:t xml:space="preserve"> tệp</w:t>
      </w:r>
      <w:r w:rsidR="008670DF">
        <w:rPr>
          <w:lang w:val="vi-VN"/>
        </w:rPr>
        <w:t xml:space="preserve"> bắt đầu như sau:</w:t>
      </w:r>
      <w:r w:rsidR="004012E5" w:rsidRPr="004012E5">
        <w:rPr>
          <w:lang w:val="vi-VN"/>
        </w:rPr>
        <w:t>{</w:t>
      </w:r>
      <w:r w:rsidR="004012E5">
        <w:rPr>
          <w:lang w:val="vi-VN"/>
        </w:rPr>
        <w:t>1</w:t>
      </w:r>
      <w:r w:rsidR="004012E5" w:rsidRPr="004012E5">
        <w:rPr>
          <w:lang w:val="vi-VN"/>
        </w:rPr>
        <w:t>,</w:t>
      </w:r>
      <w:r w:rsidR="004012E5">
        <w:rPr>
          <w:lang w:val="vi-VN"/>
        </w:rPr>
        <w:t>2</w:t>
      </w:r>
      <w:r w:rsidR="004012E5" w:rsidRPr="004012E5">
        <w:rPr>
          <w:lang w:val="vi-VN"/>
        </w:rPr>
        <w:t>,</w:t>
      </w:r>
      <w:r w:rsidR="004012E5">
        <w:rPr>
          <w:lang w:val="vi-VN"/>
        </w:rPr>
        <w:t>3</w:t>
      </w:r>
      <w:r w:rsidR="004012E5" w:rsidRPr="004012E5">
        <w:rPr>
          <w:lang w:val="vi-VN"/>
        </w:rPr>
        <w:t>}{</w:t>
      </w:r>
      <w:r w:rsidR="008670DF">
        <w:rPr>
          <w:lang w:val="vi-VN"/>
        </w:rPr>
        <w:t>4</w:t>
      </w:r>
      <w:r w:rsidR="004012E5" w:rsidRPr="004012E5">
        <w:rPr>
          <w:lang w:val="vi-VN"/>
        </w:rPr>
        <w:t>,</w:t>
      </w:r>
      <w:r w:rsidR="008670DF">
        <w:rPr>
          <w:lang w:val="vi-VN"/>
        </w:rPr>
        <w:t>5</w:t>
      </w:r>
      <w:r w:rsidR="004012E5" w:rsidRPr="004012E5">
        <w:rPr>
          <w:lang w:val="vi-VN"/>
        </w:rPr>
        <w:t>,</w:t>
      </w:r>
      <w:r w:rsidR="008670DF">
        <w:rPr>
          <w:lang w:val="vi-VN"/>
        </w:rPr>
        <w:t>6</w:t>
      </w:r>
      <w:r w:rsidR="002B2D14">
        <w:rPr>
          <w:lang w:val="vi-VN"/>
        </w:rPr>
        <w:t>,7</w:t>
      </w:r>
      <w:r w:rsidR="004012E5" w:rsidRPr="004012E5">
        <w:rPr>
          <w:lang w:val="vi-VN"/>
        </w:rPr>
        <w:t xml:space="preserve">}..., </w:t>
      </w:r>
      <w:r w:rsidR="008670DF">
        <w:rPr>
          <w:lang w:val="vi-VN"/>
        </w:rPr>
        <w:t>ta sẽ hiểu rằng</w:t>
      </w:r>
      <w:r w:rsidR="004012E5" w:rsidRPr="004012E5">
        <w:rPr>
          <w:lang w:val="vi-VN"/>
        </w:rPr>
        <w:t xml:space="preserve">{} biểu thị một giỏ hàng và các mặt hàng được phân tách bằng dấu phẩy. </w:t>
      </w:r>
      <w:r w:rsidR="008670DF">
        <w:rPr>
          <w:lang w:val="vi-VN"/>
        </w:rPr>
        <w:t xml:space="preserve">Vậy, </w:t>
      </w:r>
      <w:r w:rsidR="004012E5" w:rsidRPr="004012E5">
        <w:rPr>
          <w:lang w:val="vi-VN"/>
        </w:rPr>
        <w:t xml:space="preserve">giỏ hàng đầu tiên chứa các mặt hàng </w:t>
      </w:r>
      <w:r w:rsidR="008670DF">
        <w:rPr>
          <w:lang w:val="vi-VN"/>
        </w:rPr>
        <w:t>1</w:t>
      </w:r>
      <w:r w:rsidR="004012E5" w:rsidRPr="004012E5">
        <w:rPr>
          <w:lang w:val="vi-VN"/>
        </w:rPr>
        <w:t xml:space="preserve">, </w:t>
      </w:r>
      <w:r w:rsidR="008670DF">
        <w:rPr>
          <w:lang w:val="vi-VN"/>
        </w:rPr>
        <w:t>2</w:t>
      </w:r>
      <w:r w:rsidR="004012E5" w:rsidRPr="004012E5">
        <w:rPr>
          <w:lang w:val="vi-VN"/>
        </w:rPr>
        <w:t xml:space="preserve">, </w:t>
      </w:r>
      <w:r w:rsidR="008670DF">
        <w:rPr>
          <w:lang w:val="vi-VN"/>
        </w:rPr>
        <w:t>3</w:t>
      </w:r>
      <w:r w:rsidR="004012E5" w:rsidRPr="004012E5">
        <w:rPr>
          <w:lang w:val="vi-VN"/>
        </w:rPr>
        <w:t xml:space="preserve">, giỏ hàng thứ hai chứa </w:t>
      </w:r>
      <w:r w:rsidR="008670DF">
        <w:rPr>
          <w:lang w:val="vi-VN"/>
        </w:rPr>
        <w:t>4</w:t>
      </w:r>
      <w:r w:rsidR="004012E5" w:rsidRPr="004012E5">
        <w:rPr>
          <w:lang w:val="vi-VN"/>
        </w:rPr>
        <w:t>,</w:t>
      </w:r>
      <w:r w:rsidR="008670DF">
        <w:rPr>
          <w:lang w:val="vi-VN"/>
        </w:rPr>
        <w:t xml:space="preserve"> 5</w:t>
      </w:r>
      <w:r w:rsidR="004012E5" w:rsidRPr="004012E5">
        <w:rPr>
          <w:lang w:val="vi-VN"/>
        </w:rPr>
        <w:t xml:space="preserve">, </w:t>
      </w:r>
      <w:r w:rsidR="008670DF">
        <w:rPr>
          <w:lang w:val="vi-VN"/>
        </w:rPr>
        <w:t>6</w:t>
      </w:r>
      <w:r w:rsidR="004012E5" w:rsidRPr="004012E5">
        <w:rPr>
          <w:lang w:val="vi-VN"/>
        </w:rPr>
        <w:t xml:space="preserve">, </w:t>
      </w:r>
      <w:r w:rsidR="008670DF">
        <w:rPr>
          <w:lang w:val="vi-VN"/>
        </w:rPr>
        <w:t>7</w:t>
      </w:r>
      <w:r w:rsidR="004012E5" w:rsidRPr="004012E5">
        <w:rPr>
          <w:lang w:val="vi-VN"/>
        </w:rPr>
        <w:t>.</w:t>
      </w:r>
    </w:p>
    <w:p w14:paraId="2B0531FE" w14:textId="393A8C82" w:rsidR="00880125" w:rsidRDefault="009A7994" w:rsidP="009A7994">
      <w:pPr>
        <w:pStyle w:val="Nidungvnbn"/>
        <w:rPr>
          <w:lang w:val="vi-VN"/>
        </w:rPr>
      </w:pPr>
      <w:r w:rsidRPr="009A7994">
        <w:rPr>
          <w:lang w:val="vi-VN"/>
        </w:rPr>
        <w:t>Vì kích thước tệp lớn không thể tải toàn bộ vào bộ nhớ, nên chi phí chính là thời gian đọc dữ liệu từ đĩa. Khi dữ liệu được nạp vào bộ nhớ, có thể tạo ra các tập hợp con (itemsets) có kích thước k. Đối với giỏ hàng nhỏ, việc tạo cặp mục (pairs) diễn ra nhanh chóng. Tuy nhiên, khi kích thước tập con tăng, thời gian xử lý tăng theo cấp số nhân (</w:t>
      </w:r>
      <m:oMath>
        <m:f>
          <m:fPr>
            <m:ctrlPr>
              <w:rPr>
                <w:rFonts w:ascii="Cambria Math" w:hAnsi="Cambria Math"/>
                <w:i/>
                <w:lang w:val="vi-VN"/>
              </w:rPr>
            </m:ctrlPr>
          </m:fPr>
          <m:num>
            <m:sSup>
              <m:sSupPr>
                <m:ctrlPr>
                  <w:rPr>
                    <w:rFonts w:ascii="Cambria Math" w:hAnsi="Cambria Math"/>
                    <w:i/>
                    <w:lang w:val="vi-VN"/>
                  </w:rPr>
                </m:ctrlPr>
              </m:sSupPr>
              <m:e>
                <m:r>
                  <w:rPr>
                    <w:rFonts w:ascii="Cambria Math" w:hAnsi="Cambria Math"/>
                    <w:lang w:val="vi-VN"/>
                  </w:rPr>
                  <m:t>n</m:t>
                </m:r>
              </m:e>
              <m:sup>
                <m:r>
                  <w:rPr>
                    <w:rFonts w:ascii="Cambria Math" w:hAnsi="Cambria Math"/>
                    <w:lang w:val="vi-VN"/>
                  </w:rPr>
                  <m:t>k</m:t>
                </m:r>
              </m:sup>
            </m:sSup>
          </m:num>
          <m:den>
            <m:r>
              <w:rPr>
                <w:rFonts w:ascii="Cambria Math" w:hAnsi="Cambria Math"/>
                <w:lang w:val="vi-VN"/>
              </w:rPr>
              <m:t>k!</m:t>
            </m:r>
          </m:den>
        </m:f>
      </m:oMath>
      <w:r w:rsidRPr="009A7994">
        <w:rPr>
          <w:lang w:val="vi-VN"/>
        </w:rPr>
        <w:t>)</w:t>
      </w:r>
      <w:r w:rsidR="00EE27FA">
        <w:rPr>
          <w:lang w:val="vi-VN"/>
        </w:rPr>
        <w:t xml:space="preserve"> để tạo tất cả các tập con có kích thước k </w:t>
      </w:r>
      <w:r w:rsidR="00426F1F">
        <w:rPr>
          <w:lang w:val="vi-VN"/>
        </w:rPr>
        <w:t>cho một giỏ hàng có n phần tử</w:t>
      </w:r>
      <w:r w:rsidRPr="009A7994">
        <w:rPr>
          <w:lang w:val="vi-VN"/>
        </w:rPr>
        <w:t>,</w:t>
      </w:r>
      <w:r w:rsidR="008A60EC">
        <w:rPr>
          <w:lang w:val="vi-VN"/>
        </w:rPr>
        <w:t xml:space="preserve"> đây chính</w:t>
      </w:r>
      <w:r w:rsidRPr="009A7994">
        <w:rPr>
          <w:lang w:val="vi-VN"/>
        </w:rPr>
        <w:t xml:space="preserve"> </w:t>
      </w:r>
      <w:r w:rsidR="0005226F">
        <w:rPr>
          <w:lang w:val="vi-VN"/>
        </w:rPr>
        <w:t>là</w:t>
      </w:r>
      <w:r w:rsidRPr="009A7994">
        <w:rPr>
          <w:lang w:val="vi-VN"/>
        </w:rPr>
        <w:t xml:space="preserve"> yếu tố tốn thời gian nhất.</w:t>
      </w:r>
    </w:p>
    <w:p w14:paraId="5A5737EE" w14:textId="46E38827" w:rsidR="003D71E0" w:rsidRDefault="003D71E0" w:rsidP="00403F22">
      <w:pPr>
        <w:pStyle w:val="Tiumccp1"/>
        <w:outlineLvl w:val="1"/>
        <w:rPr>
          <w:lang w:val="vi-VN"/>
        </w:rPr>
      </w:pPr>
      <w:bookmarkStart w:id="20" w:name="_Toc189680585"/>
      <w:r>
        <w:rPr>
          <w:lang w:val="vi-VN"/>
        </w:rPr>
        <w:t xml:space="preserve">2.2 </w:t>
      </w:r>
      <w:r w:rsidR="00301E3E">
        <w:rPr>
          <w:lang w:val="vi-VN"/>
        </w:rPr>
        <w:t>Dùng bộ nhớ chính để đếm tập mục</w:t>
      </w:r>
      <w:bookmarkEnd w:id="20"/>
    </w:p>
    <w:p w14:paraId="65830588" w14:textId="1E6657D6" w:rsidR="00DC530D" w:rsidRPr="00DC530D" w:rsidRDefault="00691ABD" w:rsidP="00DC530D">
      <w:pPr>
        <w:pStyle w:val="Nidungvnbn"/>
        <w:rPr>
          <w:lang w:val="vi-VN"/>
        </w:rPr>
      </w:pPr>
      <w:r>
        <w:rPr>
          <w:lang w:val="vi-VN"/>
        </w:rPr>
        <w:t>K</w:t>
      </w:r>
      <w:r w:rsidR="00DC530D" w:rsidRPr="00DC530D">
        <w:rPr>
          <w:lang w:val="vi-VN"/>
        </w:rPr>
        <w:t xml:space="preserve">hi xử lý tập hợp mục </w:t>
      </w:r>
      <w:r w:rsidR="002C088F">
        <w:rPr>
          <w:lang w:val="vi-VN"/>
        </w:rPr>
        <w:t>phổ biến</w:t>
      </w:r>
      <w:r w:rsidR="00DC530D" w:rsidRPr="00DC530D">
        <w:rPr>
          <w:lang w:val="vi-VN"/>
        </w:rPr>
        <w:t xml:space="preserve"> (frequent itemset)</w:t>
      </w:r>
      <w:r w:rsidR="007C7514">
        <w:rPr>
          <w:lang w:val="vi-VN"/>
        </w:rPr>
        <w:t>, ta</w:t>
      </w:r>
      <w:r w:rsidR="00DC530D" w:rsidRPr="00DC530D">
        <w:rPr>
          <w:lang w:val="vi-VN"/>
        </w:rPr>
        <w:t xml:space="preserve"> cần lưu nhiều bộ đếm khi quét dữ liệu. Nếu không đủ bộ nhớ để lưu trữ các bộ đếm này, việc cập nhật từng bộ đếm có thể yêu cầu tải dữ liệu từ đĩa, làm giảm hiệu suất nghiêm trọng.</w:t>
      </w:r>
    </w:p>
    <w:p w14:paraId="12C1CD4A" w14:textId="64EF5FC4" w:rsidR="00DC530D" w:rsidRPr="00DC530D" w:rsidRDefault="00DC530D" w:rsidP="00DC530D">
      <w:pPr>
        <w:pStyle w:val="Nidungvnbn"/>
        <w:rPr>
          <w:lang w:val="vi-VN"/>
        </w:rPr>
      </w:pPr>
      <w:r w:rsidRPr="00DC530D">
        <w:rPr>
          <w:lang w:val="vi-VN"/>
        </w:rPr>
        <w:t>Ví dụ: Nếu có n mặt hàng, cần lưu trữ n²/2 bộ đếm, tương đương với 2n² byte. Với bộ nhớ 2GB (2³¹ byte), thuật toán chỉ có thể xử lý tối đa 33,000 mặt hàng.</w:t>
      </w:r>
    </w:p>
    <w:p w14:paraId="78E2A4FB" w14:textId="2FED45C2" w:rsidR="00327345" w:rsidRDefault="00DC530D" w:rsidP="00DC530D">
      <w:pPr>
        <w:pStyle w:val="Nidungvnbn"/>
        <w:rPr>
          <w:lang w:val="vi-VN"/>
        </w:rPr>
      </w:pPr>
      <w:r w:rsidRPr="00DC530D">
        <w:rPr>
          <w:lang w:val="vi-VN"/>
        </w:rPr>
        <w:lastRenderedPageBreak/>
        <w:t>Để tiết kiệm bộ nhớ, các mặt hàng nên được ánh xạ thành số nguyên liên tiếp từ 1 đến n thay vì lưu dưới dạng chuỗi (vd: "bread"). Quá trình này yêu cầu sử dụng bảng băm (hash table) để chuyển đổi từ chuỗi sang số nguyên, giúp truy xuất dữ liệu nhanh hơn.</w:t>
      </w:r>
    </w:p>
    <w:p w14:paraId="69696C8D" w14:textId="3DC145B3" w:rsidR="00910DA2" w:rsidRDefault="00910DA2" w:rsidP="00DC530D">
      <w:pPr>
        <w:pStyle w:val="Nidungvnbn"/>
        <w:rPr>
          <w:lang w:val="vi-VN"/>
        </w:rPr>
      </w:pPr>
      <w:r>
        <w:rPr>
          <w:lang w:val="vi-VN"/>
        </w:rPr>
        <w:t>Có 2 phương pháp chính nhằm thực hiện yêu cầu trên</w:t>
      </w:r>
    </w:p>
    <w:p w14:paraId="027F6E75" w14:textId="3A4153AE" w:rsidR="00910DA2" w:rsidRDefault="00910DA2" w:rsidP="000A2BE9">
      <w:pPr>
        <w:pStyle w:val="Tiumccp2"/>
        <w:outlineLvl w:val="2"/>
        <w:rPr>
          <w:lang w:val="vi-VN"/>
        </w:rPr>
      </w:pPr>
      <w:bookmarkStart w:id="21" w:name="_Toc189680586"/>
      <w:r>
        <w:rPr>
          <w:lang w:val="vi-VN"/>
        </w:rPr>
        <w:t xml:space="preserve">2.2.1 </w:t>
      </w:r>
      <w:r w:rsidR="00DC3FC3" w:rsidRPr="00DC3FC3">
        <w:rPr>
          <w:lang w:val="vi-VN"/>
        </w:rPr>
        <w:t>Triangular-Matrix Method</w:t>
      </w:r>
      <w:bookmarkEnd w:id="21"/>
    </w:p>
    <w:p w14:paraId="4E98DE9F" w14:textId="32260FB9" w:rsidR="000A2BE9" w:rsidRDefault="000A2BE9" w:rsidP="000A2BE9">
      <w:pPr>
        <w:pStyle w:val="Tiumccp3"/>
        <w:rPr>
          <w:lang w:val="vi-VN"/>
        </w:rPr>
      </w:pPr>
      <w:bookmarkStart w:id="22" w:name="_Toc189680587"/>
      <w:r>
        <w:rPr>
          <w:lang w:val="vi-VN"/>
        </w:rPr>
        <w:t>2.2.1.1 Tổng quan</w:t>
      </w:r>
      <w:bookmarkEnd w:id="22"/>
    </w:p>
    <w:p w14:paraId="425B0CED" w14:textId="161E598E" w:rsidR="0091316A" w:rsidRPr="0091316A" w:rsidRDefault="0091316A" w:rsidP="0091316A">
      <w:pPr>
        <w:pStyle w:val="Nidungvnbn"/>
        <w:rPr>
          <w:lang w:val="vi-VN"/>
        </w:rPr>
      </w:pPr>
      <w:r w:rsidRPr="0091316A">
        <w:rPr>
          <w:lang w:val="vi-VN"/>
        </w:rPr>
        <w:t>Mục tiêu: Tiết kiệm bộ nhớ khi lưu đếm các cặp {i, j}.</w:t>
      </w:r>
    </w:p>
    <w:p w14:paraId="3A0BC5B3" w14:textId="45A205D2" w:rsidR="0091316A" w:rsidRPr="0091316A" w:rsidRDefault="0091316A" w:rsidP="0091316A">
      <w:pPr>
        <w:pStyle w:val="Nidungvnbn"/>
        <w:rPr>
          <w:lang w:val="vi-VN"/>
        </w:rPr>
      </w:pPr>
      <w:r w:rsidRPr="0091316A">
        <w:rPr>
          <w:lang w:val="vi-VN"/>
        </w:rPr>
        <w:t>Cách hoạt động:</w:t>
      </w:r>
    </w:p>
    <w:p w14:paraId="70AC498D" w14:textId="673D75E2" w:rsidR="0091316A" w:rsidRPr="0091316A" w:rsidRDefault="0091316A" w:rsidP="0043176A">
      <w:pPr>
        <w:pStyle w:val="Nidungvnbn"/>
        <w:numPr>
          <w:ilvl w:val="0"/>
          <w:numId w:val="4"/>
        </w:numPr>
        <w:rPr>
          <w:lang w:val="vi-VN"/>
        </w:rPr>
      </w:pPr>
      <w:r w:rsidRPr="0091316A">
        <w:rPr>
          <w:lang w:val="vi-VN"/>
        </w:rPr>
        <w:t>Chỉ lưu trữ các cặp có i &lt; j thay vì sử dụng mảng 2D kích thước n².</w:t>
      </w:r>
    </w:p>
    <w:p w14:paraId="1C8EAB26" w14:textId="7801B03D" w:rsidR="0091316A" w:rsidRPr="0091316A" w:rsidRDefault="0091316A" w:rsidP="0043176A">
      <w:pPr>
        <w:pStyle w:val="Nidungvnbn"/>
        <w:numPr>
          <w:ilvl w:val="0"/>
          <w:numId w:val="4"/>
        </w:numPr>
        <w:rPr>
          <w:lang w:val="vi-VN"/>
        </w:rPr>
      </w:pPr>
      <w:r w:rsidRPr="0091316A">
        <w:rPr>
          <w:lang w:val="vi-VN"/>
        </w:rPr>
        <w:t>Sử dụng một mảng 1D để lưu các cặp theo thứ tự từ điển (lexicographic order), giúp tối ưu bộ nhớ hơn.</w:t>
      </w:r>
    </w:p>
    <w:p w14:paraId="28488D46" w14:textId="77777777" w:rsidR="0091316A" w:rsidRDefault="0091316A" w:rsidP="0091316A">
      <w:pPr>
        <w:pStyle w:val="Nidungvnbn"/>
        <w:rPr>
          <w:lang w:val="vi-VN"/>
        </w:rPr>
      </w:pPr>
      <w:r w:rsidRPr="0091316A">
        <w:rPr>
          <w:lang w:val="vi-VN"/>
        </w:rPr>
        <w:t>Công thức để xác định vị trí lưu của cặp {i, j}:</w:t>
      </w:r>
    </w:p>
    <w:p w14:paraId="3CC45BA7" w14:textId="00CE8B3D" w:rsidR="002539CC" w:rsidRPr="008D50CF" w:rsidRDefault="006D1C87" w:rsidP="0091316A">
      <w:pPr>
        <w:pStyle w:val="Nidungvnbn"/>
        <w:rPr>
          <w:lang w:val="vi-VN"/>
        </w:rPr>
      </w:pPr>
      <m:oMathPara>
        <m:oMath>
          <m:r>
            <w:rPr>
              <w:rFonts w:ascii="Cambria Math" w:hAnsi="Cambria Math"/>
              <w:lang w:val="vi-VN"/>
            </w:rPr>
            <m:t>k=</m:t>
          </m:r>
          <m:d>
            <m:dPr>
              <m:ctrlPr>
                <w:rPr>
                  <w:rFonts w:ascii="Cambria Math" w:hAnsi="Cambria Math"/>
                  <w:i/>
                  <w:lang w:val="vi-VN"/>
                </w:rPr>
              </m:ctrlPr>
            </m:dPr>
            <m:e>
              <m:r>
                <w:rPr>
                  <w:rFonts w:ascii="Cambria Math" w:hAnsi="Cambria Math"/>
                  <w:lang w:val="vi-VN"/>
                </w:rPr>
                <m:t>i-1</m:t>
              </m:r>
            </m:e>
          </m:d>
          <m:d>
            <m:dPr>
              <m:ctrlPr>
                <w:rPr>
                  <w:rFonts w:ascii="Cambria Math" w:hAnsi="Cambria Math"/>
                  <w:i/>
                  <w:lang w:val="vi-VN"/>
                </w:rPr>
              </m:ctrlPr>
            </m:dPr>
            <m:e>
              <m:r>
                <w:rPr>
                  <w:rFonts w:ascii="Cambria Math" w:hAnsi="Cambria Math"/>
                  <w:lang w:val="vi-VN"/>
                </w:rPr>
                <m:t>n-</m:t>
              </m:r>
              <m:f>
                <m:fPr>
                  <m:ctrlPr>
                    <w:rPr>
                      <w:rFonts w:ascii="Cambria Math" w:hAnsi="Cambria Math"/>
                      <w:i/>
                      <w:lang w:val="vi-VN"/>
                    </w:rPr>
                  </m:ctrlPr>
                </m:fPr>
                <m:num>
                  <m:r>
                    <w:rPr>
                      <w:rFonts w:ascii="Cambria Math" w:hAnsi="Cambria Math"/>
                      <w:lang w:val="vi-VN"/>
                    </w:rPr>
                    <m:t>i</m:t>
                  </m:r>
                </m:num>
                <m:den>
                  <m:r>
                    <w:rPr>
                      <w:rFonts w:ascii="Cambria Math" w:hAnsi="Cambria Math"/>
                      <w:lang w:val="vi-VN"/>
                    </w:rPr>
                    <m:t>2</m:t>
                  </m:r>
                </m:den>
              </m:f>
            </m:e>
          </m:d>
          <m:r>
            <w:rPr>
              <w:rFonts w:ascii="Cambria Math" w:hAnsi="Cambria Math"/>
              <w:lang w:val="vi-VN"/>
            </w:rPr>
            <m:t>+j-i</m:t>
          </m:r>
        </m:oMath>
      </m:oMathPara>
    </w:p>
    <w:p w14:paraId="2357AB96" w14:textId="77777777" w:rsidR="008D50CF" w:rsidRPr="0091316A" w:rsidRDefault="008D50CF" w:rsidP="008D50CF">
      <w:pPr>
        <w:pStyle w:val="Nidungvnbn"/>
        <w:rPr>
          <w:lang w:val="vi-VN"/>
        </w:rPr>
      </w:pPr>
      <w:r w:rsidRPr="0091316A">
        <w:rPr>
          <w:lang w:val="vi-VN"/>
        </w:rPr>
        <w:t>Ưu điểm: Tiết kiệm bộ nhớ hơn mảng 2D.</w:t>
      </w:r>
    </w:p>
    <w:p w14:paraId="53C76417" w14:textId="53A345A4" w:rsidR="008D50CF" w:rsidRPr="00EE70CF" w:rsidRDefault="008D50CF" w:rsidP="0091316A">
      <w:pPr>
        <w:pStyle w:val="Nidungvnbn"/>
        <w:rPr>
          <w:lang w:val="vi-VN"/>
        </w:rPr>
      </w:pPr>
      <w:r w:rsidRPr="0091316A">
        <w:rPr>
          <w:lang w:val="vi-VN"/>
        </w:rPr>
        <w:t>Nhược điểm: Vẫn cần lưu trữ toàn bộ các cặp, kể cả khi có nhiều cặp có giá trị 0.</w:t>
      </w:r>
    </w:p>
    <w:p w14:paraId="7610775A" w14:textId="4F25A078" w:rsidR="00EE70CF" w:rsidRDefault="00E83E7F" w:rsidP="0043176A">
      <w:pPr>
        <w:pStyle w:val="Tiumccp3"/>
        <w:numPr>
          <w:ilvl w:val="3"/>
          <w:numId w:val="5"/>
        </w:numPr>
        <w:rPr>
          <w:lang w:val="vi-VN"/>
        </w:rPr>
      </w:pPr>
      <w:r>
        <w:rPr>
          <w:lang w:val="vi-VN"/>
        </w:rPr>
        <w:t xml:space="preserve"> </w:t>
      </w:r>
      <w:bookmarkStart w:id="23" w:name="_Toc189680588"/>
      <w:r w:rsidR="00EE70CF">
        <w:rPr>
          <w:lang w:val="vi-VN"/>
        </w:rPr>
        <w:t>Ví dụ</w:t>
      </w:r>
      <w:bookmarkEnd w:id="23"/>
    </w:p>
    <w:p w14:paraId="2B4419E9" w14:textId="77777777" w:rsidR="0065717F" w:rsidRDefault="000A2BE9" w:rsidP="0065717F">
      <w:pPr>
        <w:pStyle w:val="Nidungvnbn"/>
        <w:rPr>
          <w:lang w:val="vi-VN"/>
        </w:rPr>
      </w:pPr>
      <w:r w:rsidRPr="000A2BE9">
        <w:rPr>
          <w:lang w:val="vi-VN"/>
        </w:rPr>
        <w:t>Giả sử ta có n = 5 mục, được đánh số từ 1 đến 5.</w:t>
      </w:r>
    </w:p>
    <w:p w14:paraId="1AEBF8E1" w14:textId="521E6D82" w:rsidR="000A2BE9" w:rsidRPr="000A2BE9" w:rsidRDefault="000A2BE9" w:rsidP="000A2BE9">
      <w:pPr>
        <w:pStyle w:val="Nidungvnbn"/>
        <w:rPr>
          <w:lang w:val="vi-VN"/>
        </w:rPr>
      </w:pPr>
      <w:r w:rsidRPr="000A2BE9">
        <w:rPr>
          <w:lang w:val="vi-VN"/>
        </w:rPr>
        <w:t>Các cặp có thể có (i &lt; j</w:t>
      </w:r>
      <w:r w:rsidR="008D50CF">
        <w:rPr>
          <w:lang w:val="vi-VN"/>
        </w:rPr>
        <w:t>)</w:t>
      </w:r>
      <w:r w:rsidRPr="000A2BE9">
        <w:rPr>
          <w:lang w:val="vi-VN"/>
        </w:rPr>
        <w:t>:</w:t>
      </w:r>
    </w:p>
    <w:p w14:paraId="69B7A0E2" w14:textId="77777777" w:rsidR="000A2BE9" w:rsidRPr="000A2BE9" w:rsidRDefault="000A2BE9" w:rsidP="000A2BE9">
      <w:pPr>
        <w:pStyle w:val="Nidungvnbn"/>
        <w:rPr>
          <w:lang w:val="vi-VN"/>
        </w:rPr>
      </w:pPr>
      <w:r w:rsidRPr="000A2BE9">
        <w:rPr>
          <w:lang w:val="vi-VN"/>
        </w:rPr>
        <w:t>{1,2}, {1,3}, {1,4}, {1,5}</w:t>
      </w:r>
    </w:p>
    <w:p w14:paraId="44A3F370" w14:textId="77777777" w:rsidR="000A2BE9" w:rsidRPr="000A2BE9" w:rsidRDefault="000A2BE9" w:rsidP="000A2BE9">
      <w:pPr>
        <w:pStyle w:val="Nidungvnbn"/>
        <w:rPr>
          <w:lang w:val="vi-VN"/>
        </w:rPr>
      </w:pPr>
      <w:r w:rsidRPr="000A2BE9">
        <w:rPr>
          <w:lang w:val="vi-VN"/>
        </w:rPr>
        <w:t>{2,3}, {2,4}, {2,5}</w:t>
      </w:r>
    </w:p>
    <w:p w14:paraId="60BEFAC2" w14:textId="77777777" w:rsidR="000A2BE9" w:rsidRPr="000A2BE9" w:rsidRDefault="000A2BE9" w:rsidP="000A2BE9">
      <w:pPr>
        <w:pStyle w:val="Nidungvnbn"/>
        <w:rPr>
          <w:lang w:val="vi-VN"/>
        </w:rPr>
      </w:pPr>
      <w:r w:rsidRPr="000A2BE9">
        <w:rPr>
          <w:lang w:val="vi-VN"/>
        </w:rPr>
        <w:t>{3,4}, {3,5}</w:t>
      </w:r>
    </w:p>
    <w:p w14:paraId="19A6D3F9" w14:textId="77777777" w:rsidR="000A2BE9" w:rsidRPr="000A2BE9" w:rsidRDefault="000A2BE9" w:rsidP="000A2BE9">
      <w:pPr>
        <w:pStyle w:val="Nidungvnbn"/>
        <w:rPr>
          <w:lang w:val="vi-VN"/>
        </w:rPr>
      </w:pPr>
      <w:r w:rsidRPr="000A2BE9">
        <w:rPr>
          <w:lang w:val="vi-VN"/>
        </w:rPr>
        <w:t>{4,5}</w:t>
      </w:r>
    </w:p>
    <w:p w14:paraId="7938679C" w14:textId="301EB5B9" w:rsidR="000A2BE9" w:rsidRDefault="000A2BE9" w:rsidP="000A2BE9">
      <w:pPr>
        <w:pStyle w:val="Nidungvnbn"/>
        <w:rPr>
          <w:lang w:val="vi-VN"/>
        </w:rPr>
      </w:pPr>
      <w:r w:rsidRPr="000A2BE9">
        <w:rPr>
          <w:lang w:val="vi-VN"/>
        </w:rPr>
        <w:t>Tổng cộng có (n × (n - 1)) / 2 = 10 cặp.</w:t>
      </w:r>
    </w:p>
    <w:p w14:paraId="7BD5AB9D" w14:textId="137C8AD0" w:rsidR="00E83E7F" w:rsidRDefault="00C656ED" w:rsidP="000A2BE9">
      <w:pPr>
        <w:pStyle w:val="Nidungvnbn"/>
        <w:rPr>
          <w:lang w:val="vi-VN"/>
        </w:rPr>
      </w:pPr>
      <w:r>
        <w:rPr>
          <w:lang w:val="vi-VN"/>
        </w:rPr>
        <w:t xml:space="preserve">Tiếp theo áp dụng công thức, ta xác định vị trí các </w:t>
      </w:r>
      <w:r w:rsidR="008405A3">
        <w:rPr>
          <w:lang w:val="vi-VN"/>
        </w:rPr>
        <w:t>lưu trữ số lần xuất hiện của các cặp trong mảng 1 chiều như bảng dưới</w:t>
      </w:r>
    </w:p>
    <w:p w14:paraId="6B42EA92" w14:textId="7239AB1B" w:rsidR="00A11058" w:rsidRDefault="00A11058" w:rsidP="00C17632">
      <w:pPr>
        <w:pStyle w:val="Caption"/>
      </w:pPr>
      <w:bookmarkStart w:id="24" w:name="_Toc189680234"/>
      <w:r>
        <w:lastRenderedPageBreak/>
        <w:t xml:space="preserve">Bảng 2. </w:t>
      </w:r>
      <w:fldSimple w:instr=" SEQ Bảng_2. \* ARABIC ">
        <w:r w:rsidR="00175571">
          <w:rPr>
            <w:noProof/>
          </w:rPr>
          <w:t>1</w:t>
        </w:r>
      </w:fldSimple>
      <w:r>
        <w:t xml:space="preserve"> Bảng tính Triangular-Matrix method</w:t>
      </w:r>
      <w:bookmarkEnd w:id="24"/>
    </w:p>
    <w:tbl>
      <w:tblPr>
        <w:tblStyle w:val="TableGrid"/>
        <w:tblW w:w="0" w:type="auto"/>
        <w:jc w:val="center"/>
        <w:tblLook w:val="04A0" w:firstRow="1" w:lastRow="0" w:firstColumn="1" w:lastColumn="0" w:noHBand="0" w:noVBand="1"/>
      </w:tblPr>
      <w:tblGrid>
        <w:gridCol w:w="3037"/>
        <w:gridCol w:w="3888"/>
        <w:gridCol w:w="2186"/>
      </w:tblGrid>
      <w:tr w:rsidR="008D6B71" w14:paraId="055A072D" w14:textId="77777777" w:rsidTr="0070188A">
        <w:trPr>
          <w:jc w:val="center"/>
        </w:trPr>
        <w:tc>
          <w:tcPr>
            <w:tcW w:w="3037" w:type="dxa"/>
          </w:tcPr>
          <w:p w14:paraId="0FC32FC3" w14:textId="2747846E" w:rsidR="008D6B71" w:rsidRPr="00AB11B7" w:rsidRDefault="008D6B71" w:rsidP="0070188A">
            <w:pPr>
              <w:jc w:val="center"/>
              <w:rPr>
                <w:sz w:val="26"/>
                <w:szCs w:val="26"/>
                <w:lang w:val="vi-VN"/>
              </w:rPr>
            </w:pPr>
            <w:r w:rsidRPr="00AB11B7">
              <w:rPr>
                <w:sz w:val="26"/>
                <w:szCs w:val="26"/>
                <w:lang w:val="vi-VN"/>
              </w:rPr>
              <w:t>Cặp {i, j}</w:t>
            </w:r>
          </w:p>
        </w:tc>
        <w:tc>
          <w:tcPr>
            <w:tcW w:w="3888" w:type="dxa"/>
          </w:tcPr>
          <w:p w14:paraId="4E0BFC18" w14:textId="61823BC4" w:rsidR="008D6B71" w:rsidRPr="00AB11B7" w:rsidRDefault="002E22E8" w:rsidP="0070188A">
            <w:pPr>
              <w:jc w:val="center"/>
              <w:rPr>
                <w:sz w:val="26"/>
                <w:szCs w:val="26"/>
                <w:lang w:val="vi-VN"/>
              </w:rPr>
            </w:pPr>
            <w:r w:rsidRPr="00AB11B7">
              <w:rPr>
                <w:sz w:val="26"/>
                <w:szCs w:val="26"/>
                <w:lang w:val="vi-VN"/>
              </w:rPr>
              <w:t>Áp dụng công thức</w:t>
            </w:r>
          </w:p>
        </w:tc>
        <w:tc>
          <w:tcPr>
            <w:tcW w:w="2186" w:type="dxa"/>
          </w:tcPr>
          <w:p w14:paraId="3CD2FDA9" w14:textId="20EDB240" w:rsidR="008D6B71" w:rsidRPr="00AB11B7" w:rsidRDefault="002E22E8" w:rsidP="0070188A">
            <w:pPr>
              <w:jc w:val="center"/>
              <w:rPr>
                <w:sz w:val="26"/>
                <w:szCs w:val="26"/>
                <w:lang w:val="vi-VN"/>
              </w:rPr>
            </w:pPr>
            <w:r w:rsidRPr="00AB11B7">
              <w:rPr>
                <w:sz w:val="26"/>
                <w:szCs w:val="26"/>
                <w:lang w:val="vi-VN"/>
              </w:rPr>
              <w:t>Vị trí lưu trữ</w:t>
            </w:r>
          </w:p>
        </w:tc>
      </w:tr>
      <w:tr w:rsidR="0074369E" w14:paraId="0F098084" w14:textId="77777777" w:rsidTr="0070188A">
        <w:trPr>
          <w:jc w:val="center"/>
        </w:trPr>
        <w:tc>
          <w:tcPr>
            <w:tcW w:w="3037" w:type="dxa"/>
          </w:tcPr>
          <w:p w14:paraId="69D20776" w14:textId="6E89F9B1" w:rsidR="0074369E" w:rsidRPr="00AB11B7" w:rsidRDefault="0074369E" w:rsidP="00663708">
            <w:pPr>
              <w:jc w:val="center"/>
              <w:rPr>
                <w:sz w:val="26"/>
                <w:szCs w:val="26"/>
                <w:lang w:val="vi-VN"/>
              </w:rPr>
            </w:pPr>
            <w:r w:rsidRPr="00AB11B7">
              <w:rPr>
                <w:sz w:val="26"/>
                <w:szCs w:val="26"/>
                <w:lang w:val="vi-VN"/>
              </w:rPr>
              <w:t>{1, 2}</w:t>
            </w:r>
          </w:p>
        </w:tc>
        <w:tc>
          <w:tcPr>
            <w:tcW w:w="38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5"/>
              <w:gridCol w:w="81"/>
            </w:tblGrid>
            <w:tr w:rsidR="00D06443" w:rsidRPr="00AB11B7" w14:paraId="61E43483" w14:textId="77777777" w:rsidTr="005A29DD">
              <w:trPr>
                <w:tblCellSpacing w:w="15" w:type="dxa"/>
              </w:trPr>
              <w:tc>
                <w:tcPr>
                  <w:tcW w:w="0" w:type="auto"/>
                  <w:vAlign w:val="center"/>
                  <w:hideMark/>
                </w:tcPr>
                <w:p w14:paraId="5B198EBB" w14:textId="681A4731" w:rsidR="00D06443" w:rsidRPr="00AB11B7" w:rsidRDefault="0024725B" w:rsidP="00663708">
                  <w:pPr>
                    <w:jc w:val="center"/>
                    <w:rPr>
                      <w:sz w:val="26"/>
                      <w:szCs w:val="26"/>
                      <w:lang w:val="vi-VN"/>
                    </w:rPr>
                  </w:pPr>
                  <w:r w:rsidRPr="00AB11B7">
                    <w:rPr>
                      <w:sz w:val="26"/>
                      <w:szCs w:val="26"/>
                      <w:lang w:val="vi-VN"/>
                    </w:rPr>
                    <w:t xml:space="preserve"> </w:t>
                  </w:r>
                  <w:r w:rsidR="00D06443" w:rsidRPr="00AB11B7">
                    <w:rPr>
                      <w:sz w:val="26"/>
                      <w:szCs w:val="26"/>
                    </w:rPr>
                    <w:t>(1 - 1) * (5 - 1 / 2) + (</w:t>
                  </w:r>
                  <w:r w:rsidR="0035258D">
                    <w:rPr>
                      <w:sz w:val="26"/>
                      <w:szCs w:val="26"/>
                    </w:rPr>
                    <w:t>2</w:t>
                  </w:r>
                  <w:r w:rsidR="00D06443" w:rsidRPr="00AB11B7">
                    <w:rPr>
                      <w:sz w:val="26"/>
                      <w:szCs w:val="26"/>
                    </w:rPr>
                    <w:t xml:space="preserve"> - 1) = </w:t>
                  </w:r>
                  <w:r w:rsidR="0070188A" w:rsidRPr="00AB11B7">
                    <w:rPr>
                      <w:sz w:val="26"/>
                      <w:szCs w:val="26"/>
                      <w:lang w:val="vi-VN"/>
                    </w:rPr>
                    <w:t>1</w:t>
                  </w:r>
                </w:p>
              </w:tc>
              <w:tc>
                <w:tcPr>
                  <w:tcW w:w="0" w:type="auto"/>
                  <w:vAlign w:val="center"/>
                  <w:hideMark/>
                </w:tcPr>
                <w:p w14:paraId="7E857B9D" w14:textId="77777777" w:rsidR="00D06443" w:rsidRPr="00AB11B7" w:rsidRDefault="00D06443" w:rsidP="00663708">
                  <w:pPr>
                    <w:jc w:val="center"/>
                    <w:rPr>
                      <w:sz w:val="26"/>
                      <w:szCs w:val="26"/>
                      <w:lang w:val="vi-VN"/>
                    </w:rPr>
                  </w:pPr>
                </w:p>
              </w:tc>
            </w:tr>
          </w:tbl>
          <w:p w14:paraId="397529F6" w14:textId="77777777" w:rsidR="0074369E" w:rsidRPr="00AB11B7" w:rsidRDefault="0074369E" w:rsidP="00663708">
            <w:pPr>
              <w:jc w:val="center"/>
              <w:rPr>
                <w:sz w:val="26"/>
                <w:szCs w:val="26"/>
                <w:lang w:val="vi-VN"/>
              </w:rPr>
            </w:pPr>
          </w:p>
        </w:tc>
        <w:tc>
          <w:tcPr>
            <w:tcW w:w="2186" w:type="dxa"/>
          </w:tcPr>
          <w:p w14:paraId="5ED79204" w14:textId="36F005A6" w:rsidR="0074369E" w:rsidRPr="00AB11B7" w:rsidRDefault="0070188A" w:rsidP="0070188A">
            <w:pPr>
              <w:jc w:val="center"/>
              <w:rPr>
                <w:sz w:val="26"/>
                <w:szCs w:val="26"/>
                <w:lang w:val="vi-VN"/>
              </w:rPr>
            </w:pPr>
            <w:r w:rsidRPr="00AB11B7">
              <w:rPr>
                <w:sz w:val="26"/>
                <w:szCs w:val="26"/>
                <w:lang w:val="vi-VN"/>
              </w:rPr>
              <w:t>A[1]</w:t>
            </w:r>
          </w:p>
        </w:tc>
      </w:tr>
      <w:tr w:rsidR="0074369E" w14:paraId="2C60F2CC" w14:textId="77777777" w:rsidTr="0070188A">
        <w:trPr>
          <w:jc w:val="center"/>
        </w:trPr>
        <w:tc>
          <w:tcPr>
            <w:tcW w:w="3037" w:type="dxa"/>
          </w:tcPr>
          <w:p w14:paraId="7A94125B" w14:textId="17BEAF91" w:rsidR="0074369E" w:rsidRPr="00AB11B7" w:rsidRDefault="0074369E" w:rsidP="00663708">
            <w:pPr>
              <w:jc w:val="center"/>
              <w:rPr>
                <w:sz w:val="26"/>
                <w:szCs w:val="26"/>
                <w:lang w:val="vi-VN"/>
              </w:rPr>
            </w:pPr>
            <w:r w:rsidRPr="00AB11B7">
              <w:rPr>
                <w:sz w:val="26"/>
                <w:szCs w:val="26"/>
                <w:lang w:val="vi-VN"/>
              </w:rPr>
              <w:t>{1, 3}</w:t>
            </w:r>
          </w:p>
        </w:tc>
        <w:tc>
          <w:tcPr>
            <w:tcW w:w="38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285"/>
              <w:gridCol w:w="81"/>
            </w:tblGrid>
            <w:tr w:rsidR="0074369E" w:rsidRPr="00AB11B7" w14:paraId="2FB3B21B" w14:textId="77777777" w:rsidTr="005A29DD">
              <w:trPr>
                <w:tblCellSpacing w:w="15" w:type="dxa"/>
              </w:trPr>
              <w:tc>
                <w:tcPr>
                  <w:tcW w:w="0" w:type="auto"/>
                  <w:vAlign w:val="center"/>
                  <w:hideMark/>
                </w:tcPr>
                <w:p w14:paraId="62BDE894" w14:textId="181CED12" w:rsidR="0074369E" w:rsidRPr="00AB11B7" w:rsidRDefault="0074369E" w:rsidP="00663708">
                  <w:pPr>
                    <w:jc w:val="center"/>
                    <w:rPr>
                      <w:sz w:val="26"/>
                      <w:szCs w:val="26"/>
                    </w:rPr>
                  </w:pPr>
                </w:p>
              </w:tc>
              <w:tc>
                <w:tcPr>
                  <w:tcW w:w="0" w:type="auto"/>
                  <w:vAlign w:val="center"/>
                  <w:hideMark/>
                </w:tcPr>
                <w:p w14:paraId="2A904E8F" w14:textId="77777777" w:rsidR="0074369E" w:rsidRPr="00AB11B7" w:rsidRDefault="0074369E" w:rsidP="00663708">
                  <w:pPr>
                    <w:jc w:val="center"/>
                    <w:rPr>
                      <w:sz w:val="26"/>
                      <w:szCs w:val="26"/>
                    </w:rPr>
                  </w:pPr>
                  <w:r w:rsidRPr="00AB11B7">
                    <w:rPr>
                      <w:sz w:val="26"/>
                      <w:szCs w:val="26"/>
                    </w:rPr>
                    <w:t>(1 - 1) * (5 - 1 / 2) + (3 - 1) = 2</w:t>
                  </w:r>
                </w:p>
              </w:tc>
              <w:tc>
                <w:tcPr>
                  <w:tcW w:w="0" w:type="auto"/>
                  <w:vAlign w:val="center"/>
                  <w:hideMark/>
                </w:tcPr>
                <w:p w14:paraId="7D2280CA" w14:textId="212148FF" w:rsidR="0074369E" w:rsidRPr="00AB11B7" w:rsidRDefault="0074369E" w:rsidP="00663708">
                  <w:pPr>
                    <w:jc w:val="center"/>
                    <w:rPr>
                      <w:sz w:val="26"/>
                      <w:szCs w:val="26"/>
                      <w:lang w:val="vi-VN"/>
                    </w:rPr>
                  </w:pPr>
                </w:p>
              </w:tc>
            </w:tr>
          </w:tbl>
          <w:p w14:paraId="1D911510" w14:textId="77777777" w:rsidR="0074369E" w:rsidRPr="00AB11B7" w:rsidRDefault="0074369E" w:rsidP="00663708">
            <w:pPr>
              <w:jc w:val="center"/>
              <w:rPr>
                <w:sz w:val="26"/>
                <w:szCs w:val="26"/>
                <w:lang w:val="vi-VN"/>
              </w:rPr>
            </w:pPr>
          </w:p>
        </w:tc>
        <w:tc>
          <w:tcPr>
            <w:tcW w:w="2186" w:type="dxa"/>
          </w:tcPr>
          <w:p w14:paraId="61E1BEC8" w14:textId="5160B426" w:rsidR="0074369E" w:rsidRPr="00AB11B7" w:rsidRDefault="0070188A" w:rsidP="0070188A">
            <w:pPr>
              <w:jc w:val="center"/>
              <w:rPr>
                <w:sz w:val="26"/>
                <w:szCs w:val="26"/>
                <w:lang w:val="vi-VN"/>
              </w:rPr>
            </w:pPr>
            <w:r w:rsidRPr="00AB11B7">
              <w:rPr>
                <w:sz w:val="26"/>
                <w:szCs w:val="26"/>
                <w:lang w:val="vi-VN"/>
              </w:rPr>
              <w:t>A[2]</w:t>
            </w:r>
          </w:p>
        </w:tc>
      </w:tr>
      <w:tr w:rsidR="0074369E" w14:paraId="206771E7" w14:textId="77777777" w:rsidTr="0070188A">
        <w:trPr>
          <w:jc w:val="center"/>
        </w:trPr>
        <w:tc>
          <w:tcPr>
            <w:tcW w:w="3037" w:type="dxa"/>
          </w:tcPr>
          <w:p w14:paraId="1E4F446B" w14:textId="772DE8FB" w:rsidR="0074369E" w:rsidRPr="00AB11B7" w:rsidRDefault="0074369E" w:rsidP="00663708">
            <w:pPr>
              <w:jc w:val="center"/>
              <w:rPr>
                <w:sz w:val="26"/>
                <w:szCs w:val="26"/>
                <w:lang w:val="vi-VN"/>
              </w:rPr>
            </w:pPr>
            <w:r w:rsidRPr="00AB11B7">
              <w:rPr>
                <w:sz w:val="26"/>
                <w:szCs w:val="26"/>
                <w:lang w:val="vi-VN"/>
              </w:rPr>
              <w:t>{1, 4}</w:t>
            </w:r>
          </w:p>
        </w:tc>
        <w:tc>
          <w:tcPr>
            <w:tcW w:w="38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285"/>
              <w:gridCol w:w="81"/>
            </w:tblGrid>
            <w:tr w:rsidR="0074369E" w:rsidRPr="00AB11B7" w14:paraId="3C498C6C" w14:textId="77777777" w:rsidTr="005A29DD">
              <w:trPr>
                <w:tblCellSpacing w:w="15" w:type="dxa"/>
              </w:trPr>
              <w:tc>
                <w:tcPr>
                  <w:tcW w:w="0" w:type="auto"/>
                  <w:vAlign w:val="center"/>
                  <w:hideMark/>
                </w:tcPr>
                <w:p w14:paraId="1BC47EDE" w14:textId="28BF7F51" w:rsidR="0074369E" w:rsidRPr="00AB11B7" w:rsidRDefault="0074369E" w:rsidP="00663708">
                  <w:pPr>
                    <w:jc w:val="center"/>
                    <w:rPr>
                      <w:sz w:val="26"/>
                      <w:szCs w:val="26"/>
                    </w:rPr>
                  </w:pPr>
                </w:p>
              </w:tc>
              <w:tc>
                <w:tcPr>
                  <w:tcW w:w="0" w:type="auto"/>
                  <w:vAlign w:val="center"/>
                  <w:hideMark/>
                </w:tcPr>
                <w:p w14:paraId="5C43C1F2" w14:textId="77777777" w:rsidR="0074369E" w:rsidRPr="00AB11B7" w:rsidRDefault="0074369E" w:rsidP="00663708">
                  <w:pPr>
                    <w:jc w:val="center"/>
                    <w:rPr>
                      <w:sz w:val="26"/>
                      <w:szCs w:val="26"/>
                    </w:rPr>
                  </w:pPr>
                  <w:r w:rsidRPr="00AB11B7">
                    <w:rPr>
                      <w:sz w:val="26"/>
                      <w:szCs w:val="26"/>
                    </w:rPr>
                    <w:t>(1 - 1) * (5 - 1 / 2) + (4 - 1) = 3</w:t>
                  </w:r>
                </w:p>
              </w:tc>
              <w:tc>
                <w:tcPr>
                  <w:tcW w:w="0" w:type="auto"/>
                  <w:vAlign w:val="center"/>
                  <w:hideMark/>
                </w:tcPr>
                <w:p w14:paraId="2E743CB4" w14:textId="3B71BAF6" w:rsidR="0074369E" w:rsidRPr="00AB11B7" w:rsidRDefault="0074369E" w:rsidP="00663708">
                  <w:pPr>
                    <w:jc w:val="center"/>
                    <w:rPr>
                      <w:sz w:val="26"/>
                      <w:szCs w:val="26"/>
                      <w:lang w:val="vi-VN"/>
                    </w:rPr>
                  </w:pPr>
                </w:p>
              </w:tc>
            </w:tr>
          </w:tbl>
          <w:p w14:paraId="62007B36" w14:textId="77777777" w:rsidR="0074369E" w:rsidRPr="00AB11B7" w:rsidRDefault="0074369E" w:rsidP="00663708">
            <w:pPr>
              <w:jc w:val="center"/>
              <w:rPr>
                <w:sz w:val="26"/>
                <w:szCs w:val="26"/>
                <w:lang w:val="vi-VN"/>
              </w:rPr>
            </w:pPr>
          </w:p>
        </w:tc>
        <w:tc>
          <w:tcPr>
            <w:tcW w:w="2186" w:type="dxa"/>
          </w:tcPr>
          <w:p w14:paraId="4783A540" w14:textId="30ED8CC1" w:rsidR="0074369E" w:rsidRPr="00AB11B7" w:rsidRDefault="0070188A" w:rsidP="0070188A">
            <w:pPr>
              <w:jc w:val="center"/>
              <w:rPr>
                <w:sz w:val="26"/>
                <w:szCs w:val="26"/>
                <w:lang w:val="vi-VN"/>
              </w:rPr>
            </w:pPr>
            <w:r w:rsidRPr="00AB11B7">
              <w:rPr>
                <w:sz w:val="26"/>
                <w:szCs w:val="26"/>
                <w:lang w:val="vi-VN"/>
              </w:rPr>
              <w:t>A[3]</w:t>
            </w:r>
          </w:p>
        </w:tc>
      </w:tr>
      <w:tr w:rsidR="0074369E" w14:paraId="1A242756" w14:textId="77777777" w:rsidTr="0070188A">
        <w:trPr>
          <w:jc w:val="center"/>
        </w:trPr>
        <w:tc>
          <w:tcPr>
            <w:tcW w:w="3037" w:type="dxa"/>
          </w:tcPr>
          <w:p w14:paraId="3B8962BD" w14:textId="6155D05E" w:rsidR="0074369E" w:rsidRPr="00AB11B7" w:rsidRDefault="0074369E" w:rsidP="00663708">
            <w:pPr>
              <w:jc w:val="center"/>
              <w:rPr>
                <w:sz w:val="26"/>
                <w:szCs w:val="26"/>
                <w:lang w:val="vi-VN"/>
              </w:rPr>
            </w:pPr>
            <w:r w:rsidRPr="00AB11B7">
              <w:rPr>
                <w:sz w:val="26"/>
                <w:szCs w:val="26"/>
                <w:lang w:val="vi-VN"/>
              </w:rPr>
              <w:t>{1, 5}</w:t>
            </w:r>
          </w:p>
        </w:tc>
        <w:tc>
          <w:tcPr>
            <w:tcW w:w="38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285"/>
              <w:gridCol w:w="81"/>
            </w:tblGrid>
            <w:tr w:rsidR="0074369E" w:rsidRPr="00AB11B7" w14:paraId="04B2A0FE" w14:textId="77777777" w:rsidTr="005A29DD">
              <w:trPr>
                <w:tblCellSpacing w:w="15" w:type="dxa"/>
              </w:trPr>
              <w:tc>
                <w:tcPr>
                  <w:tcW w:w="0" w:type="auto"/>
                  <w:vAlign w:val="center"/>
                  <w:hideMark/>
                </w:tcPr>
                <w:p w14:paraId="6C9CEC90" w14:textId="460AE294" w:rsidR="0074369E" w:rsidRPr="00AB11B7" w:rsidRDefault="0074369E" w:rsidP="00663708">
                  <w:pPr>
                    <w:jc w:val="center"/>
                    <w:rPr>
                      <w:sz w:val="26"/>
                      <w:szCs w:val="26"/>
                      <w:lang w:val="vi-VN"/>
                    </w:rPr>
                  </w:pPr>
                </w:p>
              </w:tc>
              <w:tc>
                <w:tcPr>
                  <w:tcW w:w="0" w:type="auto"/>
                  <w:vAlign w:val="center"/>
                  <w:hideMark/>
                </w:tcPr>
                <w:p w14:paraId="5B2C4EA4" w14:textId="77777777" w:rsidR="0074369E" w:rsidRPr="00AB11B7" w:rsidRDefault="0074369E" w:rsidP="00663708">
                  <w:pPr>
                    <w:jc w:val="center"/>
                    <w:rPr>
                      <w:sz w:val="26"/>
                      <w:szCs w:val="26"/>
                    </w:rPr>
                  </w:pPr>
                  <w:r w:rsidRPr="00AB11B7">
                    <w:rPr>
                      <w:sz w:val="26"/>
                      <w:szCs w:val="26"/>
                    </w:rPr>
                    <w:t>(1 - 1) * (5 - 1 / 2) + (5 - 1) = 4</w:t>
                  </w:r>
                </w:p>
              </w:tc>
              <w:tc>
                <w:tcPr>
                  <w:tcW w:w="0" w:type="auto"/>
                  <w:vAlign w:val="center"/>
                  <w:hideMark/>
                </w:tcPr>
                <w:p w14:paraId="4DD1CD02" w14:textId="5720B041" w:rsidR="0074369E" w:rsidRPr="00AB11B7" w:rsidRDefault="0074369E" w:rsidP="00663708">
                  <w:pPr>
                    <w:jc w:val="center"/>
                    <w:rPr>
                      <w:sz w:val="26"/>
                      <w:szCs w:val="26"/>
                      <w:lang w:val="vi-VN"/>
                    </w:rPr>
                  </w:pPr>
                </w:p>
              </w:tc>
            </w:tr>
          </w:tbl>
          <w:p w14:paraId="209DD2DD" w14:textId="77777777" w:rsidR="0074369E" w:rsidRPr="00AB11B7" w:rsidRDefault="0074369E" w:rsidP="00663708">
            <w:pPr>
              <w:jc w:val="center"/>
              <w:rPr>
                <w:sz w:val="26"/>
                <w:szCs w:val="26"/>
                <w:lang w:val="vi-VN"/>
              </w:rPr>
            </w:pPr>
          </w:p>
        </w:tc>
        <w:tc>
          <w:tcPr>
            <w:tcW w:w="2186" w:type="dxa"/>
          </w:tcPr>
          <w:p w14:paraId="61AF38D5" w14:textId="2BAF0E92" w:rsidR="0074369E" w:rsidRPr="00AB11B7" w:rsidRDefault="0070188A" w:rsidP="0070188A">
            <w:pPr>
              <w:jc w:val="center"/>
              <w:rPr>
                <w:sz w:val="26"/>
                <w:szCs w:val="26"/>
                <w:lang w:val="vi-VN"/>
              </w:rPr>
            </w:pPr>
            <w:r w:rsidRPr="00AB11B7">
              <w:rPr>
                <w:sz w:val="26"/>
                <w:szCs w:val="26"/>
                <w:lang w:val="vi-VN"/>
              </w:rPr>
              <w:t>A[4]</w:t>
            </w:r>
          </w:p>
        </w:tc>
      </w:tr>
      <w:tr w:rsidR="0074369E" w14:paraId="0163443C" w14:textId="77777777" w:rsidTr="0070188A">
        <w:trPr>
          <w:jc w:val="center"/>
        </w:trPr>
        <w:tc>
          <w:tcPr>
            <w:tcW w:w="3037" w:type="dxa"/>
          </w:tcPr>
          <w:p w14:paraId="7805CD8E" w14:textId="7E1BCC91" w:rsidR="0074369E" w:rsidRPr="00AB11B7" w:rsidRDefault="0074369E" w:rsidP="00663708">
            <w:pPr>
              <w:jc w:val="center"/>
              <w:rPr>
                <w:sz w:val="26"/>
                <w:szCs w:val="26"/>
                <w:lang w:val="vi-VN"/>
              </w:rPr>
            </w:pPr>
            <w:r w:rsidRPr="00AB11B7">
              <w:rPr>
                <w:sz w:val="26"/>
                <w:szCs w:val="26"/>
                <w:lang w:val="vi-VN"/>
              </w:rPr>
              <w:t>{2, 3}</w:t>
            </w:r>
          </w:p>
        </w:tc>
        <w:tc>
          <w:tcPr>
            <w:tcW w:w="38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285"/>
              <w:gridCol w:w="81"/>
            </w:tblGrid>
            <w:tr w:rsidR="0074369E" w:rsidRPr="00AB11B7" w14:paraId="24EBE72A" w14:textId="77777777" w:rsidTr="005A29DD">
              <w:trPr>
                <w:tblCellSpacing w:w="15" w:type="dxa"/>
              </w:trPr>
              <w:tc>
                <w:tcPr>
                  <w:tcW w:w="0" w:type="auto"/>
                  <w:vAlign w:val="center"/>
                  <w:hideMark/>
                </w:tcPr>
                <w:p w14:paraId="53D6ECE4" w14:textId="1C16886E" w:rsidR="0074369E" w:rsidRPr="00AB11B7" w:rsidRDefault="0074369E" w:rsidP="00663708">
                  <w:pPr>
                    <w:jc w:val="center"/>
                    <w:rPr>
                      <w:sz w:val="26"/>
                      <w:szCs w:val="26"/>
                    </w:rPr>
                  </w:pPr>
                </w:p>
              </w:tc>
              <w:tc>
                <w:tcPr>
                  <w:tcW w:w="0" w:type="auto"/>
                  <w:vAlign w:val="center"/>
                  <w:hideMark/>
                </w:tcPr>
                <w:p w14:paraId="774ABEA4" w14:textId="77777777" w:rsidR="0074369E" w:rsidRPr="00AB11B7" w:rsidRDefault="0074369E" w:rsidP="00663708">
                  <w:pPr>
                    <w:jc w:val="center"/>
                    <w:rPr>
                      <w:sz w:val="26"/>
                      <w:szCs w:val="26"/>
                    </w:rPr>
                  </w:pPr>
                  <w:r w:rsidRPr="00AB11B7">
                    <w:rPr>
                      <w:sz w:val="26"/>
                      <w:szCs w:val="26"/>
                    </w:rPr>
                    <w:t>(2 - 1) * (5 - 2 / 2) + (3 - 2) = 5</w:t>
                  </w:r>
                </w:p>
              </w:tc>
              <w:tc>
                <w:tcPr>
                  <w:tcW w:w="0" w:type="auto"/>
                  <w:vAlign w:val="center"/>
                  <w:hideMark/>
                </w:tcPr>
                <w:p w14:paraId="0980954A" w14:textId="143C87DE" w:rsidR="0074369E" w:rsidRPr="00AB11B7" w:rsidRDefault="0074369E" w:rsidP="00663708">
                  <w:pPr>
                    <w:jc w:val="center"/>
                    <w:rPr>
                      <w:sz w:val="26"/>
                      <w:szCs w:val="26"/>
                      <w:lang w:val="vi-VN"/>
                    </w:rPr>
                  </w:pPr>
                </w:p>
              </w:tc>
            </w:tr>
          </w:tbl>
          <w:p w14:paraId="11ABAD16" w14:textId="77777777" w:rsidR="0074369E" w:rsidRPr="00AB11B7" w:rsidRDefault="0074369E" w:rsidP="00663708">
            <w:pPr>
              <w:jc w:val="center"/>
              <w:rPr>
                <w:sz w:val="26"/>
                <w:szCs w:val="26"/>
                <w:lang w:val="vi-VN"/>
              </w:rPr>
            </w:pPr>
          </w:p>
        </w:tc>
        <w:tc>
          <w:tcPr>
            <w:tcW w:w="2186" w:type="dxa"/>
          </w:tcPr>
          <w:p w14:paraId="021BD912" w14:textId="743069F0" w:rsidR="0074369E" w:rsidRPr="00AB11B7" w:rsidRDefault="0070188A" w:rsidP="0070188A">
            <w:pPr>
              <w:jc w:val="center"/>
              <w:rPr>
                <w:sz w:val="26"/>
                <w:szCs w:val="26"/>
                <w:lang w:val="vi-VN"/>
              </w:rPr>
            </w:pPr>
            <w:r w:rsidRPr="00AB11B7">
              <w:rPr>
                <w:sz w:val="26"/>
                <w:szCs w:val="26"/>
                <w:lang w:val="vi-VN"/>
              </w:rPr>
              <w:t>A[5]</w:t>
            </w:r>
          </w:p>
        </w:tc>
      </w:tr>
      <w:tr w:rsidR="0074369E" w14:paraId="56B1D2FA" w14:textId="77777777" w:rsidTr="0070188A">
        <w:trPr>
          <w:jc w:val="center"/>
        </w:trPr>
        <w:tc>
          <w:tcPr>
            <w:tcW w:w="3037" w:type="dxa"/>
          </w:tcPr>
          <w:p w14:paraId="583D6A38" w14:textId="40278C2D" w:rsidR="0074369E" w:rsidRPr="00AB11B7" w:rsidRDefault="0074369E" w:rsidP="00663708">
            <w:pPr>
              <w:jc w:val="center"/>
              <w:rPr>
                <w:sz w:val="26"/>
                <w:szCs w:val="26"/>
                <w:lang w:val="vi-VN"/>
              </w:rPr>
            </w:pPr>
            <w:r w:rsidRPr="00AB11B7">
              <w:rPr>
                <w:sz w:val="26"/>
                <w:szCs w:val="26"/>
                <w:lang w:val="vi-VN"/>
              </w:rPr>
              <w:t>{2, 4}</w:t>
            </w:r>
          </w:p>
        </w:tc>
        <w:tc>
          <w:tcPr>
            <w:tcW w:w="38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285"/>
              <w:gridCol w:w="81"/>
            </w:tblGrid>
            <w:tr w:rsidR="0074369E" w:rsidRPr="00AB11B7" w14:paraId="76F25C24" w14:textId="77777777" w:rsidTr="005A29DD">
              <w:trPr>
                <w:tblCellSpacing w:w="15" w:type="dxa"/>
              </w:trPr>
              <w:tc>
                <w:tcPr>
                  <w:tcW w:w="0" w:type="auto"/>
                  <w:vAlign w:val="center"/>
                  <w:hideMark/>
                </w:tcPr>
                <w:p w14:paraId="09100157" w14:textId="277C9D22" w:rsidR="0074369E" w:rsidRPr="00AB11B7" w:rsidRDefault="0074369E" w:rsidP="00663708">
                  <w:pPr>
                    <w:jc w:val="center"/>
                    <w:rPr>
                      <w:sz w:val="26"/>
                      <w:szCs w:val="26"/>
                    </w:rPr>
                  </w:pPr>
                </w:p>
              </w:tc>
              <w:tc>
                <w:tcPr>
                  <w:tcW w:w="0" w:type="auto"/>
                  <w:vAlign w:val="center"/>
                  <w:hideMark/>
                </w:tcPr>
                <w:p w14:paraId="46101A3B" w14:textId="77777777" w:rsidR="0074369E" w:rsidRPr="00AB11B7" w:rsidRDefault="0074369E" w:rsidP="00663708">
                  <w:pPr>
                    <w:jc w:val="center"/>
                    <w:rPr>
                      <w:sz w:val="26"/>
                      <w:szCs w:val="26"/>
                    </w:rPr>
                  </w:pPr>
                  <w:r w:rsidRPr="00AB11B7">
                    <w:rPr>
                      <w:sz w:val="26"/>
                      <w:szCs w:val="26"/>
                    </w:rPr>
                    <w:t>(2 - 1) * (5 - 2 / 2) + (4 - 2) = 6</w:t>
                  </w:r>
                </w:p>
              </w:tc>
              <w:tc>
                <w:tcPr>
                  <w:tcW w:w="0" w:type="auto"/>
                  <w:vAlign w:val="center"/>
                  <w:hideMark/>
                </w:tcPr>
                <w:p w14:paraId="72CB290A" w14:textId="1EE66399" w:rsidR="0074369E" w:rsidRPr="00AB11B7" w:rsidRDefault="0074369E" w:rsidP="00663708">
                  <w:pPr>
                    <w:jc w:val="center"/>
                    <w:rPr>
                      <w:sz w:val="26"/>
                      <w:szCs w:val="26"/>
                      <w:lang w:val="vi-VN"/>
                    </w:rPr>
                  </w:pPr>
                </w:p>
              </w:tc>
            </w:tr>
          </w:tbl>
          <w:p w14:paraId="4720CE90" w14:textId="77777777" w:rsidR="0074369E" w:rsidRPr="00AB11B7" w:rsidRDefault="0074369E" w:rsidP="00663708">
            <w:pPr>
              <w:jc w:val="center"/>
              <w:rPr>
                <w:sz w:val="26"/>
                <w:szCs w:val="26"/>
                <w:lang w:val="vi-VN"/>
              </w:rPr>
            </w:pPr>
          </w:p>
        </w:tc>
        <w:tc>
          <w:tcPr>
            <w:tcW w:w="2186" w:type="dxa"/>
          </w:tcPr>
          <w:p w14:paraId="50A14A72" w14:textId="6CE0E3F7" w:rsidR="0074369E" w:rsidRPr="00AB11B7" w:rsidRDefault="0070188A" w:rsidP="0070188A">
            <w:pPr>
              <w:jc w:val="center"/>
              <w:rPr>
                <w:sz w:val="26"/>
                <w:szCs w:val="26"/>
                <w:lang w:val="vi-VN"/>
              </w:rPr>
            </w:pPr>
            <w:r w:rsidRPr="00AB11B7">
              <w:rPr>
                <w:sz w:val="26"/>
                <w:szCs w:val="26"/>
                <w:lang w:val="vi-VN"/>
              </w:rPr>
              <w:t>A[6]</w:t>
            </w:r>
          </w:p>
        </w:tc>
      </w:tr>
      <w:tr w:rsidR="0074369E" w14:paraId="6BC4A553" w14:textId="77777777" w:rsidTr="0070188A">
        <w:trPr>
          <w:jc w:val="center"/>
        </w:trPr>
        <w:tc>
          <w:tcPr>
            <w:tcW w:w="3037" w:type="dxa"/>
          </w:tcPr>
          <w:p w14:paraId="7EF7994F" w14:textId="78AA6BBC" w:rsidR="0074369E" w:rsidRPr="00AB11B7" w:rsidRDefault="0074369E" w:rsidP="00663708">
            <w:pPr>
              <w:jc w:val="center"/>
              <w:rPr>
                <w:sz w:val="26"/>
                <w:szCs w:val="26"/>
                <w:lang w:val="vi-VN"/>
              </w:rPr>
            </w:pPr>
            <w:r w:rsidRPr="00AB11B7">
              <w:rPr>
                <w:sz w:val="26"/>
                <w:szCs w:val="26"/>
                <w:lang w:val="vi-VN"/>
              </w:rPr>
              <w:t>{2, 5}</w:t>
            </w:r>
          </w:p>
        </w:tc>
        <w:tc>
          <w:tcPr>
            <w:tcW w:w="38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285"/>
              <w:gridCol w:w="81"/>
            </w:tblGrid>
            <w:tr w:rsidR="0074369E" w:rsidRPr="00AB11B7" w14:paraId="493BDEB3" w14:textId="77777777" w:rsidTr="005A29DD">
              <w:trPr>
                <w:tblCellSpacing w:w="15" w:type="dxa"/>
              </w:trPr>
              <w:tc>
                <w:tcPr>
                  <w:tcW w:w="0" w:type="auto"/>
                  <w:vAlign w:val="center"/>
                  <w:hideMark/>
                </w:tcPr>
                <w:p w14:paraId="4AC5C67E" w14:textId="72A4EB87" w:rsidR="0074369E" w:rsidRPr="00AB11B7" w:rsidRDefault="0074369E" w:rsidP="00663708">
                  <w:pPr>
                    <w:jc w:val="center"/>
                    <w:rPr>
                      <w:sz w:val="26"/>
                      <w:szCs w:val="26"/>
                    </w:rPr>
                  </w:pPr>
                </w:p>
              </w:tc>
              <w:tc>
                <w:tcPr>
                  <w:tcW w:w="0" w:type="auto"/>
                  <w:vAlign w:val="center"/>
                  <w:hideMark/>
                </w:tcPr>
                <w:p w14:paraId="205C9B87" w14:textId="77777777" w:rsidR="0074369E" w:rsidRPr="00AB11B7" w:rsidRDefault="0074369E" w:rsidP="00663708">
                  <w:pPr>
                    <w:jc w:val="center"/>
                    <w:rPr>
                      <w:sz w:val="26"/>
                      <w:szCs w:val="26"/>
                    </w:rPr>
                  </w:pPr>
                  <w:r w:rsidRPr="00AB11B7">
                    <w:rPr>
                      <w:sz w:val="26"/>
                      <w:szCs w:val="26"/>
                    </w:rPr>
                    <w:t>(2 - 1) * (5 - 2 / 2) + (5 - 2) = 7</w:t>
                  </w:r>
                </w:p>
              </w:tc>
              <w:tc>
                <w:tcPr>
                  <w:tcW w:w="0" w:type="auto"/>
                  <w:vAlign w:val="center"/>
                  <w:hideMark/>
                </w:tcPr>
                <w:p w14:paraId="1BC75606" w14:textId="277BC67A" w:rsidR="0074369E" w:rsidRPr="00AB11B7" w:rsidRDefault="0074369E" w:rsidP="00663708">
                  <w:pPr>
                    <w:jc w:val="center"/>
                    <w:rPr>
                      <w:sz w:val="26"/>
                      <w:szCs w:val="26"/>
                      <w:lang w:val="vi-VN"/>
                    </w:rPr>
                  </w:pPr>
                </w:p>
              </w:tc>
            </w:tr>
          </w:tbl>
          <w:p w14:paraId="7BC15964" w14:textId="77777777" w:rsidR="0074369E" w:rsidRPr="00AB11B7" w:rsidRDefault="0074369E" w:rsidP="00663708">
            <w:pPr>
              <w:jc w:val="center"/>
              <w:rPr>
                <w:sz w:val="26"/>
                <w:szCs w:val="26"/>
                <w:lang w:val="vi-VN"/>
              </w:rPr>
            </w:pPr>
          </w:p>
        </w:tc>
        <w:tc>
          <w:tcPr>
            <w:tcW w:w="2186" w:type="dxa"/>
          </w:tcPr>
          <w:p w14:paraId="438F4E89" w14:textId="5D83C55B" w:rsidR="0074369E" w:rsidRPr="00AB11B7" w:rsidRDefault="0070188A" w:rsidP="0070188A">
            <w:pPr>
              <w:jc w:val="center"/>
              <w:rPr>
                <w:sz w:val="26"/>
                <w:szCs w:val="26"/>
                <w:lang w:val="vi-VN"/>
              </w:rPr>
            </w:pPr>
            <w:r w:rsidRPr="00AB11B7">
              <w:rPr>
                <w:sz w:val="26"/>
                <w:szCs w:val="26"/>
                <w:lang w:val="vi-VN"/>
              </w:rPr>
              <w:t>A[7]</w:t>
            </w:r>
          </w:p>
        </w:tc>
      </w:tr>
      <w:tr w:rsidR="0074369E" w14:paraId="2E9066AD" w14:textId="77777777" w:rsidTr="0070188A">
        <w:trPr>
          <w:jc w:val="center"/>
        </w:trPr>
        <w:tc>
          <w:tcPr>
            <w:tcW w:w="3037" w:type="dxa"/>
          </w:tcPr>
          <w:p w14:paraId="72074CE6" w14:textId="6888FC8E" w:rsidR="0074369E" w:rsidRPr="00AB11B7" w:rsidRDefault="0074369E" w:rsidP="00663708">
            <w:pPr>
              <w:jc w:val="center"/>
              <w:rPr>
                <w:sz w:val="26"/>
                <w:szCs w:val="26"/>
                <w:lang w:val="vi-VN"/>
              </w:rPr>
            </w:pPr>
            <w:r w:rsidRPr="00AB11B7">
              <w:rPr>
                <w:sz w:val="26"/>
                <w:szCs w:val="26"/>
                <w:lang w:val="vi-VN"/>
              </w:rPr>
              <w:t>{3, 4}</w:t>
            </w:r>
          </w:p>
        </w:tc>
        <w:tc>
          <w:tcPr>
            <w:tcW w:w="38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285"/>
              <w:gridCol w:w="81"/>
            </w:tblGrid>
            <w:tr w:rsidR="0074369E" w:rsidRPr="00AB11B7" w14:paraId="76030B89" w14:textId="77777777" w:rsidTr="005A29DD">
              <w:trPr>
                <w:tblCellSpacing w:w="15" w:type="dxa"/>
              </w:trPr>
              <w:tc>
                <w:tcPr>
                  <w:tcW w:w="0" w:type="auto"/>
                  <w:vAlign w:val="center"/>
                  <w:hideMark/>
                </w:tcPr>
                <w:p w14:paraId="18DB4D8D" w14:textId="3BEC9381" w:rsidR="0074369E" w:rsidRPr="00AB11B7" w:rsidRDefault="0074369E" w:rsidP="00663708">
                  <w:pPr>
                    <w:jc w:val="center"/>
                    <w:rPr>
                      <w:sz w:val="26"/>
                      <w:szCs w:val="26"/>
                    </w:rPr>
                  </w:pPr>
                </w:p>
              </w:tc>
              <w:tc>
                <w:tcPr>
                  <w:tcW w:w="0" w:type="auto"/>
                  <w:vAlign w:val="center"/>
                  <w:hideMark/>
                </w:tcPr>
                <w:p w14:paraId="303AC981" w14:textId="77777777" w:rsidR="0074369E" w:rsidRPr="00AB11B7" w:rsidRDefault="0074369E" w:rsidP="00663708">
                  <w:pPr>
                    <w:jc w:val="center"/>
                    <w:rPr>
                      <w:sz w:val="26"/>
                      <w:szCs w:val="26"/>
                    </w:rPr>
                  </w:pPr>
                  <w:r w:rsidRPr="00AB11B7">
                    <w:rPr>
                      <w:sz w:val="26"/>
                      <w:szCs w:val="26"/>
                    </w:rPr>
                    <w:t>(3 - 1) * (5 - 3 / 2) + (4 - 3) = 8</w:t>
                  </w:r>
                </w:p>
              </w:tc>
              <w:tc>
                <w:tcPr>
                  <w:tcW w:w="0" w:type="auto"/>
                  <w:vAlign w:val="center"/>
                  <w:hideMark/>
                </w:tcPr>
                <w:p w14:paraId="5A5124F1" w14:textId="10A776A0" w:rsidR="0074369E" w:rsidRPr="00AB11B7" w:rsidRDefault="0074369E" w:rsidP="00663708">
                  <w:pPr>
                    <w:jc w:val="center"/>
                    <w:rPr>
                      <w:sz w:val="26"/>
                      <w:szCs w:val="26"/>
                      <w:lang w:val="vi-VN"/>
                    </w:rPr>
                  </w:pPr>
                </w:p>
              </w:tc>
            </w:tr>
          </w:tbl>
          <w:p w14:paraId="1D1DF530" w14:textId="77777777" w:rsidR="0074369E" w:rsidRPr="00AB11B7" w:rsidRDefault="0074369E" w:rsidP="00663708">
            <w:pPr>
              <w:jc w:val="center"/>
              <w:rPr>
                <w:sz w:val="26"/>
                <w:szCs w:val="26"/>
                <w:lang w:val="vi-VN"/>
              </w:rPr>
            </w:pPr>
          </w:p>
        </w:tc>
        <w:tc>
          <w:tcPr>
            <w:tcW w:w="2186" w:type="dxa"/>
          </w:tcPr>
          <w:p w14:paraId="2153FFFE" w14:textId="52FB3F96" w:rsidR="0074369E" w:rsidRPr="00AB11B7" w:rsidRDefault="0070188A" w:rsidP="0070188A">
            <w:pPr>
              <w:jc w:val="center"/>
              <w:rPr>
                <w:sz w:val="26"/>
                <w:szCs w:val="26"/>
                <w:lang w:val="vi-VN"/>
              </w:rPr>
            </w:pPr>
            <w:r w:rsidRPr="00AB11B7">
              <w:rPr>
                <w:sz w:val="26"/>
                <w:szCs w:val="26"/>
                <w:lang w:val="vi-VN"/>
              </w:rPr>
              <w:t>A[8]</w:t>
            </w:r>
          </w:p>
        </w:tc>
      </w:tr>
      <w:tr w:rsidR="0074369E" w14:paraId="6EEE9A27" w14:textId="77777777" w:rsidTr="0070188A">
        <w:trPr>
          <w:jc w:val="center"/>
        </w:trPr>
        <w:tc>
          <w:tcPr>
            <w:tcW w:w="3037" w:type="dxa"/>
          </w:tcPr>
          <w:p w14:paraId="74BFC58C" w14:textId="7C69E4D1" w:rsidR="0074369E" w:rsidRPr="00AB11B7" w:rsidRDefault="0074369E" w:rsidP="00663708">
            <w:pPr>
              <w:jc w:val="center"/>
              <w:rPr>
                <w:sz w:val="26"/>
                <w:szCs w:val="26"/>
                <w:lang w:val="vi-VN"/>
              </w:rPr>
            </w:pPr>
            <w:r w:rsidRPr="00AB11B7">
              <w:rPr>
                <w:sz w:val="26"/>
                <w:szCs w:val="26"/>
                <w:lang w:val="vi-VN"/>
              </w:rPr>
              <w:t>{3, 5}</w:t>
            </w:r>
          </w:p>
        </w:tc>
        <w:tc>
          <w:tcPr>
            <w:tcW w:w="38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285"/>
              <w:gridCol w:w="81"/>
            </w:tblGrid>
            <w:tr w:rsidR="0074369E" w:rsidRPr="00AB11B7" w14:paraId="3E2A65F3" w14:textId="77777777" w:rsidTr="005A29DD">
              <w:trPr>
                <w:tblCellSpacing w:w="15" w:type="dxa"/>
              </w:trPr>
              <w:tc>
                <w:tcPr>
                  <w:tcW w:w="0" w:type="auto"/>
                  <w:vAlign w:val="center"/>
                  <w:hideMark/>
                </w:tcPr>
                <w:p w14:paraId="6DDE8CBD" w14:textId="7DE38045" w:rsidR="0074369E" w:rsidRPr="00AB11B7" w:rsidRDefault="0074369E" w:rsidP="00663708">
                  <w:pPr>
                    <w:jc w:val="center"/>
                    <w:rPr>
                      <w:sz w:val="26"/>
                      <w:szCs w:val="26"/>
                    </w:rPr>
                  </w:pPr>
                </w:p>
              </w:tc>
              <w:tc>
                <w:tcPr>
                  <w:tcW w:w="0" w:type="auto"/>
                  <w:vAlign w:val="center"/>
                  <w:hideMark/>
                </w:tcPr>
                <w:p w14:paraId="0DCA262D" w14:textId="77777777" w:rsidR="0074369E" w:rsidRPr="00AB11B7" w:rsidRDefault="0074369E" w:rsidP="00663708">
                  <w:pPr>
                    <w:jc w:val="center"/>
                    <w:rPr>
                      <w:sz w:val="26"/>
                      <w:szCs w:val="26"/>
                    </w:rPr>
                  </w:pPr>
                  <w:r w:rsidRPr="00AB11B7">
                    <w:rPr>
                      <w:sz w:val="26"/>
                      <w:szCs w:val="26"/>
                    </w:rPr>
                    <w:t>(3 - 1) * (5 - 3 / 2) + (5 - 3) = 9</w:t>
                  </w:r>
                </w:p>
              </w:tc>
              <w:tc>
                <w:tcPr>
                  <w:tcW w:w="0" w:type="auto"/>
                  <w:vAlign w:val="center"/>
                  <w:hideMark/>
                </w:tcPr>
                <w:p w14:paraId="1F273509" w14:textId="01C56DF0" w:rsidR="0074369E" w:rsidRPr="00AB11B7" w:rsidRDefault="0074369E" w:rsidP="00663708">
                  <w:pPr>
                    <w:jc w:val="center"/>
                    <w:rPr>
                      <w:sz w:val="26"/>
                      <w:szCs w:val="26"/>
                      <w:lang w:val="vi-VN"/>
                    </w:rPr>
                  </w:pPr>
                </w:p>
              </w:tc>
            </w:tr>
          </w:tbl>
          <w:p w14:paraId="7C0A8FBB" w14:textId="77777777" w:rsidR="0074369E" w:rsidRPr="00AB11B7" w:rsidRDefault="0074369E" w:rsidP="00663708">
            <w:pPr>
              <w:jc w:val="center"/>
              <w:rPr>
                <w:sz w:val="26"/>
                <w:szCs w:val="26"/>
                <w:lang w:val="vi-VN"/>
              </w:rPr>
            </w:pPr>
          </w:p>
        </w:tc>
        <w:tc>
          <w:tcPr>
            <w:tcW w:w="2186" w:type="dxa"/>
          </w:tcPr>
          <w:p w14:paraId="3C38ED26" w14:textId="6A1FAA70" w:rsidR="0074369E" w:rsidRPr="00AB11B7" w:rsidRDefault="0070188A" w:rsidP="0070188A">
            <w:pPr>
              <w:jc w:val="center"/>
              <w:rPr>
                <w:sz w:val="26"/>
                <w:szCs w:val="26"/>
                <w:lang w:val="vi-VN"/>
              </w:rPr>
            </w:pPr>
            <w:r w:rsidRPr="00AB11B7">
              <w:rPr>
                <w:sz w:val="26"/>
                <w:szCs w:val="26"/>
                <w:lang w:val="vi-VN"/>
              </w:rPr>
              <w:t>A[9]</w:t>
            </w:r>
          </w:p>
        </w:tc>
      </w:tr>
      <w:tr w:rsidR="0074369E" w14:paraId="511E2887" w14:textId="77777777" w:rsidTr="0070188A">
        <w:trPr>
          <w:jc w:val="center"/>
        </w:trPr>
        <w:tc>
          <w:tcPr>
            <w:tcW w:w="3037" w:type="dxa"/>
          </w:tcPr>
          <w:p w14:paraId="529CB1B8" w14:textId="258D671E" w:rsidR="0074369E" w:rsidRPr="00AB11B7" w:rsidRDefault="0074369E" w:rsidP="00663708">
            <w:pPr>
              <w:jc w:val="center"/>
              <w:rPr>
                <w:sz w:val="26"/>
                <w:szCs w:val="26"/>
                <w:lang w:val="vi-VN"/>
              </w:rPr>
            </w:pPr>
            <w:r w:rsidRPr="00AB11B7">
              <w:rPr>
                <w:sz w:val="26"/>
                <w:szCs w:val="26"/>
                <w:lang w:val="vi-VN"/>
              </w:rPr>
              <w:t>{4, 5}</w:t>
            </w:r>
          </w:p>
        </w:tc>
        <w:tc>
          <w:tcPr>
            <w:tcW w:w="38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0"/>
            </w:tblGrid>
            <w:tr w:rsidR="0074369E" w:rsidRPr="00AB11B7" w14:paraId="4B7429D3" w14:textId="77777777" w:rsidTr="005A29DD">
              <w:trPr>
                <w:tblCellSpacing w:w="15" w:type="dxa"/>
              </w:trPr>
              <w:tc>
                <w:tcPr>
                  <w:tcW w:w="0" w:type="auto"/>
                  <w:vAlign w:val="center"/>
                  <w:hideMark/>
                </w:tcPr>
                <w:p w14:paraId="3FCA3586" w14:textId="4A56CC15" w:rsidR="0074369E" w:rsidRPr="00AB11B7" w:rsidRDefault="0024725B" w:rsidP="00663708">
                  <w:pPr>
                    <w:jc w:val="center"/>
                    <w:rPr>
                      <w:sz w:val="26"/>
                      <w:szCs w:val="26"/>
                    </w:rPr>
                  </w:pPr>
                  <w:r w:rsidRPr="00AB11B7">
                    <w:rPr>
                      <w:sz w:val="26"/>
                      <w:szCs w:val="26"/>
                      <w:lang w:val="vi-VN"/>
                    </w:rPr>
                    <w:t xml:space="preserve"> </w:t>
                  </w:r>
                  <w:r w:rsidR="0074369E" w:rsidRPr="00AB11B7">
                    <w:rPr>
                      <w:sz w:val="26"/>
                      <w:szCs w:val="26"/>
                    </w:rPr>
                    <w:t>(4 - 1) * (5 - 4 / 2) + (5 - 4) = 10</w:t>
                  </w:r>
                </w:p>
              </w:tc>
            </w:tr>
          </w:tbl>
          <w:p w14:paraId="605ABAE1" w14:textId="77777777" w:rsidR="0074369E" w:rsidRPr="00AB11B7" w:rsidRDefault="0074369E" w:rsidP="00663708">
            <w:pPr>
              <w:jc w:val="center"/>
              <w:rPr>
                <w:sz w:val="26"/>
                <w:szCs w:val="26"/>
                <w:lang w:val="vi-VN"/>
              </w:rPr>
            </w:pPr>
          </w:p>
        </w:tc>
        <w:tc>
          <w:tcPr>
            <w:tcW w:w="2186" w:type="dxa"/>
          </w:tcPr>
          <w:p w14:paraId="13C03E2E" w14:textId="747DDE07" w:rsidR="0074369E" w:rsidRPr="00AB11B7" w:rsidRDefault="0070188A" w:rsidP="0070188A">
            <w:pPr>
              <w:jc w:val="center"/>
              <w:rPr>
                <w:sz w:val="26"/>
                <w:szCs w:val="26"/>
                <w:lang w:val="vi-VN"/>
              </w:rPr>
            </w:pPr>
            <w:r w:rsidRPr="00AB11B7">
              <w:rPr>
                <w:sz w:val="26"/>
                <w:szCs w:val="26"/>
                <w:lang w:val="vi-VN"/>
              </w:rPr>
              <w:t>A[10]</w:t>
            </w:r>
          </w:p>
        </w:tc>
      </w:tr>
    </w:tbl>
    <w:p w14:paraId="3149F3BD" w14:textId="63399C72" w:rsidR="008405A3" w:rsidRDefault="00B1325B" w:rsidP="00B1325B">
      <w:pPr>
        <w:pStyle w:val="Nidungvnbn"/>
        <w:rPr>
          <w:lang w:val="vi-VN"/>
        </w:rPr>
      </w:pPr>
      <w:r>
        <w:rPr>
          <w:lang w:val="vi-VN"/>
        </w:rPr>
        <w:t>Từ đây m</w:t>
      </w:r>
      <w:r>
        <w:t xml:space="preserve">ảng </w:t>
      </w:r>
      <w:r>
        <w:rPr>
          <w:lang w:val="vi-VN"/>
        </w:rPr>
        <w:t>lưu trữ</w:t>
      </w:r>
      <w:r>
        <w:t xml:space="preserve"> chỉ cần kích thước 10 thay vì 5 × 5 = 25 phần tử</w:t>
      </w:r>
      <w:r>
        <w:rPr>
          <w:lang w:val="vi-VN"/>
        </w:rPr>
        <w:t xml:space="preserve">. </w:t>
      </w:r>
      <w:r>
        <w:t xml:space="preserve">Khi cần đếm số lần xuất hiện của {2,4}, ta chỉ cần truy cập </w:t>
      </w:r>
      <w:proofErr w:type="gramStart"/>
      <w:r w:rsidR="00BC02EE">
        <w:rPr>
          <w:lang w:val="vi-VN"/>
        </w:rPr>
        <w:t>A</w:t>
      </w:r>
      <w:r>
        <w:t>[</w:t>
      </w:r>
      <w:proofErr w:type="gramEnd"/>
      <w:r>
        <w:t>6] thay vì tìm trong mảng 2D</w:t>
      </w:r>
      <w:r w:rsidR="006114BA">
        <w:rPr>
          <w:lang w:val="vi-VN"/>
        </w:rPr>
        <w:t>.</w:t>
      </w:r>
    </w:p>
    <w:p w14:paraId="16CC0F0C" w14:textId="163DFF81" w:rsidR="006E0699" w:rsidRPr="006E0699" w:rsidRDefault="006114BA" w:rsidP="0043176A">
      <w:pPr>
        <w:pStyle w:val="Tiumccp2"/>
        <w:numPr>
          <w:ilvl w:val="2"/>
          <w:numId w:val="5"/>
        </w:numPr>
        <w:outlineLvl w:val="2"/>
        <w:rPr>
          <w:lang w:val="vi-VN"/>
        </w:rPr>
      </w:pPr>
      <w:bookmarkStart w:id="25" w:name="_Toc189680589"/>
      <w:r w:rsidRPr="006114BA">
        <w:rPr>
          <w:lang w:val="vi-VN"/>
        </w:rPr>
        <w:t>Triples Method</w:t>
      </w:r>
      <w:bookmarkEnd w:id="25"/>
    </w:p>
    <w:p w14:paraId="33CBBB0E" w14:textId="757E3820" w:rsidR="00FA156E" w:rsidRDefault="00FA156E" w:rsidP="006E0699">
      <w:pPr>
        <w:pStyle w:val="Tiumccp3"/>
        <w:rPr>
          <w:lang w:val="vi-VN"/>
        </w:rPr>
      </w:pPr>
      <w:bookmarkStart w:id="26" w:name="_Toc189680590"/>
      <w:r>
        <w:rPr>
          <w:lang w:val="vi-VN"/>
        </w:rPr>
        <w:t>2.2.2.1 Tổng quan</w:t>
      </w:r>
      <w:bookmarkEnd w:id="26"/>
    </w:p>
    <w:p w14:paraId="4C6967F9" w14:textId="77777777" w:rsidR="00331C61" w:rsidRPr="00331C61" w:rsidRDefault="00331C61" w:rsidP="00331C61">
      <w:pPr>
        <w:pStyle w:val="Nidungvnbn"/>
        <w:rPr>
          <w:lang w:val="vi-VN"/>
        </w:rPr>
      </w:pPr>
      <w:r w:rsidRPr="00331C61">
        <w:rPr>
          <w:lang w:val="vi-VN"/>
        </w:rPr>
        <w:t>Mục tiêu: Chỉ lưu trữ các cặp thực sự xuất hiện trong dữ liệu, tránh lưu các cặp có giá trị đếm bằng 0.</w:t>
      </w:r>
    </w:p>
    <w:p w14:paraId="02C6A6D5" w14:textId="77777777" w:rsidR="00331C61" w:rsidRPr="00331C61" w:rsidRDefault="00331C61" w:rsidP="00331C61">
      <w:pPr>
        <w:pStyle w:val="Nidungvnbn"/>
        <w:rPr>
          <w:lang w:val="vi-VN"/>
        </w:rPr>
      </w:pPr>
      <w:r w:rsidRPr="00331C61">
        <w:rPr>
          <w:lang w:val="vi-VN"/>
        </w:rPr>
        <w:t>Cách hoạt động:</w:t>
      </w:r>
    </w:p>
    <w:p w14:paraId="19FAF806" w14:textId="2F4C8FAE" w:rsidR="00331C61" w:rsidRPr="00331C61" w:rsidRDefault="00331C61" w:rsidP="0043176A">
      <w:pPr>
        <w:pStyle w:val="Nidungvnbn"/>
        <w:numPr>
          <w:ilvl w:val="0"/>
          <w:numId w:val="4"/>
        </w:numPr>
        <w:rPr>
          <w:lang w:val="vi-VN"/>
        </w:rPr>
      </w:pPr>
      <w:r w:rsidRPr="00331C61">
        <w:rPr>
          <w:lang w:val="vi-VN"/>
        </w:rPr>
        <w:t>Mỗi cặp {i, j} có một giá trị đếm c được lưu dưới dạng [i, j, c].</w:t>
      </w:r>
    </w:p>
    <w:p w14:paraId="4C09ABF6" w14:textId="7A030223" w:rsidR="00331C61" w:rsidRPr="00331C61" w:rsidRDefault="00331C61" w:rsidP="0043176A">
      <w:pPr>
        <w:pStyle w:val="Nidungvnbn"/>
        <w:numPr>
          <w:ilvl w:val="0"/>
          <w:numId w:val="4"/>
        </w:numPr>
        <w:rPr>
          <w:lang w:val="vi-VN"/>
        </w:rPr>
      </w:pPr>
      <w:r w:rsidRPr="00331C61">
        <w:rPr>
          <w:lang w:val="vi-VN"/>
        </w:rPr>
        <w:t>Dùng hash table để tìm kiếm nhanh cặp {i, j} và cập nhật giá trị c.</w:t>
      </w:r>
    </w:p>
    <w:p w14:paraId="2A16EC89" w14:textId="77777777" w:rsidR="00331C61" w:rsidRPr="00331C61" w:rsidRDefault="00331C61" w:rsidP="00331C61">
      <w:pPr>
        <w:pStyle w:val="Nidungvnbn"/>
        <w:rPr>
          <w:lang w:val="vi-VN"/>
        </w:rPr>
      </w:pPr>
      <w:r w:rsidRPr="00331C61">
        <w:rPr>
          <w:lang w:val="vi-VN"/>
        </w:rPr>
        <w:t>Ưu điểm: Tiết kiệm bộ nhớ khi dữ liệu thưa thớt (nhiều cặp không xuất hiện).</w:t>
      </w:r>
    </w:p>
    <w:p w14:paraId="560E0793" w14:textId="4C7D1A63" w:rsidR="006E0699" w:rsidRDefault="00331C61" w:rsidP="00331C61">
      <w:pPr>
        <w:pStyle w:val="Nidungvnbn"/>
        <w:rPr>
          <w:lang w:val="vi-VN"/>
        </w:rPr>
      </w:pPr>
      <w:r w:rsidRPr="00331C61">
        <w:rPr>
          <w:lang w:val="vi-VN"/>
        </w:rPr>
        <w:t>Nhược điểm: Tốn nhiều bộ nhớ hơn nếu có quá nhiều cặp xuất hiện vì phải lưu cả i, j, c, thay vì chỉ một giá trị như phương pháp Triangular-Matrix.</w:t>
      </w:r>
    </w:p>
    <w:p w14:paraId="4CD84685" w14:textId="38861E27" w:rsidR="00FA156E" w:rsidRDefault="00054BA1" w:rsidP="0043176A">
      <w:pPr>
        <w:pStyle w:val="Tiumccp3"/>
        <w:numPr>
          <w:ilvl w:val="3"/>
          <w:numId w:val="5"/>
        </w:numPr>
        <w:rPr>
          <w:lang w:val="vi-VN"/>
        </w:rPr>
      </w:pPr>
      <w:r>
        <w:rPr>
          <w:lang w:val="vi-VN"/>
        </w:rPr>
        <w:t xml:space="preserve"> </w:t>
      </w:r>
      <w:bookmarkStart w:id="27" w:name="_Toc189680591"/>
      <w:r w:rsidR="00FA156E">
        <w:rPr>
          <w:lang w:val="vi-VN"/>
        </w:rPr>
        <w:t>Ví dụ</w:t>
      </w:r>
      <w:bookmarkEnd w:id="27"/>
    </w:p>
    <w:p w14:paraId="11E6F15B" w14:textId="4255F17C" w:rsidR="00054BA1" w:rsidRDefault="00054BA1" w:rsidP="00054BA1">
      <w:pPr>
        <w:pStyle w:val="Nidungvnbn"/>
        <w:rPr>
          <w:lang w:val="vi-VN"/>
        </w:rPr>
      </w:pPr>
      <w:r>
        <w:rPr>
          <w:lang w:val="vi-VN"/>
        </w:rPr>
        <w:t xml:space="preserve">Giả sử </w:t>
      </w:r>
      <w:r w:rsidR="00392C4E" w:rsidRPr="00392C4E">
        <w:rPr>
          <w:lang w:val="vi-VN"/>
        </w:rPr>
        <w:t>ta có n = 5 mục, được đánh số từ 1 đến 5, và các giỏ hàng chứa dữ liệu như sau</w:t>
      </w:r>
    </w:p>
    <w:p w14:paraId="61222951" w14:textId="0A1737F6" w:rsidR="00F2160A" w:rsidRDefault="00F2160A" w:rsidP="00C17632">
      <w:pPr>
        <w:pStyle w:val="Caption"/>
      </w:pPr>
      <w:bookmarkStart w:id="28" w:name="_Toc189680235"/>
      <w:r>
        <w:t xml:space="preserve">Bảng 2. </w:t>
      </w:r>
      <w:fldSimple w:instr=" SEQ Bảng_2. \* ARABIC ">
        <w:r w:rsidR="00175571">
          <w:rPr>
            <w:noProof/>
          </w:rPr>
          <w:t>2</w:t>
        </w:r>
      </w:fldSimple>
      <w:r>
        <w:t xml:space="preserve"> Ví dụ về giỏ hàng và sản phẩm</w:t>
      </w:r>
      <w:bookmarkEnd w:id="28"/>
    </w:p>
    <w:tbl>
      <w:tblPr>
        <w:tblStyle w:val="TableGrid"/>
        <w:tblW w:w="0" w:type="auto"/>
        <w:tblLook w:val="04A0" w:firstRow="1" w:lastRow="0" w:firstColumn="1" w:lastColumn="0" w:noHBand="0" w:noVBand="1"/>
      </w:tblPr>
      <w:tblGrid>
        <w:gridCol w:w="4555"/>
        <w:gridCol w:w="4556"/>
      </w:tblGrid>
      <w:tr w:rsidR="006A16BD" w14:paraId="656DFCC2" w14:textId="77777777" w:rsidTr="006A16BD">
        <w:tc>
          <w:tcPr>
            <w:tcW w:w="4555" w:type="dxa"/>
          </w:tcPr>
          <w:p w14:paraId="31FFDA91" w14:textId="40FB878D" w:rsidR="006A16BD" w:rsidRDefault="006A16BD" w:rsidP="00AB11B7">
            <w:pPr>
              <w:pStyle w:val="Nidungvnbn"/>
              <w:ind w:firstLine="0"/>
              <w:jc w:val="center"/>
              <w:rPr>
                <w:lang w:val="vi-VN"/>
              </w:rPr>
            </w:pPr>
            <w:r>
              <w:rPr>
                <w:lang w:val="vi-VN"/>
              </w:rPr>
              <w:lastRenderedPageBreak/>
              <w:t>Giỏ hàng</w:t>
            </w:r>
          </w:p>
        </w:tc>
        <w:tc>
          <w:tcPr>
            <w:tcW w:w="4556" w:type="dxa"/>
          </w:tcPr>
          <w:p w14:paraId="3F70CCCF" w14:textId="4643551B" w:rsidR="006A16BD" w:rsidRDefault="006A16BD" w:rsidP="00AB11B7">
            <w:pPr>
              <w:pStyle w:val="Nidungvnbn"/>
              <w:ind w:firstLine="0"/>
              <w:jc w:val="center"/>
              <w:rPr>
                <w:lang w:val="vi-VN"/>
              </w:rPr>
            </w:pPr>
            <w:r>
              <w:rPr>
                <w:lang w:val="vi-VN"/>
              </w:rPr>
              <w:t>Sản phẩm</w:t>
            </w:r>
          </w:p>
        </w:tc>
      </w:tr>
      <w:tr w:rsidR="006A16BD" w14:paraId="7C48A38B" w14:textId="77777777" w:rsidTr="006A16BD">
        <w:tc>
          <w:tcPr>
            <w:tcW w:w="4555" w:type="dxa"/>
          </w:tcPr>
          <w:p w14:paraId="3FAEF613" w14:textId="73796833" w:rsidR="006A16BD" w:rsidRDefault="006A16BD" w:rsidP="00AB11B7">
            <w:pPr>
              <w:pStyle w:val="Nidungvnbn"/>
              <w:ind w:firstLine="0"/>
              <w:jc w:val="center"/>
              <w:rPr>
                <w:lang w:val="vi-VN"/>
              </w:rPr>
            </w:pPr>
            <w:r>
              <w:rPr>
                <w:lang w:val="vi-VN"/>
              </w:rPr>
              <w:t>1</w:t>
            </w:r>
          </w:p>
        </w:tc>
        <w:tc>
          <w:tcPr>
            <w:tcW w:w="4556" w:type="dxa"/>
          </w:tcPr>
          <w:p w14:paraId="36231E28" w14:textId="5CD98CDF" w:rsidR="006A16BD" w:rsidRDefault="006A16BD" w:rsidP="00AB11B7">
            <w:pPr>
              <w:pStyle w:val="Nidungvnbn"/>
              <w:ind w:firstLine="0"/>
              <w:jc w:val="center"/>
              <w:rPr>
                <w:lang w:val="vi-VN"/>
              </w:rPr>
            </w:pPr>
            <w:r>
              <w:rPr>
                <w:lang w:val="vi-VN"/>
              </w:rPr>
              <w:t>{1,2,3}</w:t>
            </w:r>
          </w:p>
        </w:tc>
      </w:tr>
      <w:tr w:rsidR="006A16BD" w14:paraId="6A8C2775" w14:textId="77777777" w:rsidTr="006A16BD">
        <w:tc>
          <w:tcPr>
            <w:tcW w:w="4555" w:type="dxa"/>
          </w:tcPr>
          <w:p w14:paraId="47869D54" w14:textId="139F5402" w:rsidR="006A16BD" w:rsidRDefault="006A16BD" w:rsidP="00AB11B7">
            <w:pPr>
              <w:pStyle w:val="Nidungvnbn"/>
              <w:ind w:firstLine="0"/>
              <w:jc w:val="center"/>
              <w:rPr>
                <w:lang w:val="vi-VN"/>
              </w:rPr>
            </w:pPr>
            <w:r>
              <w:rPr>
                <w:lang w:val="vi-VN"/>
              </w:rPr>
              <w:t>2</w:t>
            </w:r>
          </w:p>
        </w:tc>
        <w:tc>
          <w:tcPr>
            <w:tcW w:w="4556" w:type="dxa"/>
          </w:tcPr>
          <w:p w14:paraId="124E8D37" w14:textId="4399CA6E" w:rsidR="006A16BD" w:rsidRDefault="006A16BD" w:rsidP="00AB11B7">
            <w:pPr>
              <w:pStyle w:val="Nidungvnbn"/>
              <w:ind w:firstLine="0"/>
              <w:jc w:val="center"/>
              <w:rPr>
                <w:lang w:val="vi-VN"/>
              </w:rPr>
            </w:pPr>
            <w:r>
              <w:rPr>
                <w:lang w:val="vi-VN"/>
              </w:rPr>
              <w:t>{2,4}</w:t>
            </w:r>
          </w:p>
        </w:tc>
      </w:tr>
      <w:tr w:rsidR="006A16BD" w14:paraId="6297EFC6" w14:textId="77777777" w:rsidTr="006A16BD">
        <w:tc>
          <w:tcPr>
            <w:tcW w:w="4555" w:type="dxa"/>
          </w:tcPr>
          <w:p w14:paraId="1DD2A15A" w14:textId="62667E5B" w:rsidR="006A16BD" w:rsidRDefault="006A16BD" w:rsidP="00AB11B7">
            <w:pPr>
              <w:pStyle w:val="Nidungvnbn"/>
              <w:ind w:firstLine="0"/>
              <w:jc w:val="center"/>
              <w:rPr>
                <w:lang w:val="vi-VN"/>
              </w:rPr>
            </w:pPr>
            <w:r>
              <w:rPr>
                <w:lang w:val="vi-VN"/>
              </w:rPr>
              <w:t>3</w:t>
            </w:r>
          </w:p>
        </w:tc>
        <w:tc>
          <w:tcPr>
            <w:tcW w:w="4556" w:type="dxa"/>
          </w:tcPr>
          <w:p w14:paraId="3484B81D" w14:textId="0F83EEBD" w:rsidR="006A16BD" w:rsidRDefault="006A16BD" w:rsidP="00AB11B7">
            <w:pPr>
              <w:pStyle w:val="Nidungvnbn"/>
              <w:ind w:firstLine="0"/>
              <w:jc w:val="center"/>
              <w:rPr>
                <w:lang w:val="vi-VN"/>
              </w:rPr>
            </w:pPr>
            <w:r>
              <w:rPr>
                <w:lang w:val="vi-VN"/>
              </w:rPr>
              <w:t>{1,3,5}</w:t>
            </w:r>
          </w:p>
        </w:tc>
      </w:tr>
      <w:tr w:rsidR="006A16BD" w14:paraId="058D37A6" w14:textId="77777777" w:rsidTr="006A16BD">
        <w:tc>
          <w:tcPr>
            <w:tcW w:w="4555" w:type="dxa"/>
          </w:tcPr>
          <w:p w14:paraId="79D66474" w14:textId="110A5AA7" w:rsidR="006A16BD" w:rsidRDefault="006A16BD" w:rsidP="00AB11B7">
            <w:pPr>
              <w:pStyle w:val="Nidungvnbn"/>
              <w:ind w:firstLine="0"/>
              <w:jc w:val="center"/>
              <w:rPr>
                <w:lang w:val="vi-VN"/>
              </w:rPr>
            </w:pPr>
            <w:r>
              <w:rPr>
                <w:lang w:val="vi-VN"/>
              </w:rPr>
              <w:t>4</w:t>
            </w:r>
          </w:p>
        </w:tc>
        <w:tc>
          <w:tcPr>
            <w:tcW w:w="4556" w:type="dxa"/>
          </w:tcPr>
          <w:p w14:paraId="30D8BB11" w14:textId="6264D8D0" w:rsidR="006A16BD" w:rsidRDefault="006A16BD" w:rsidP="00AB11B7">
            <w:pPr>
              <w:pStyle w:val="Nidungvnbn"/>
              <w:ind w:firstLine="0"/>
              <w:jc w:val="center"/>
              <w:rPr>
                <w:lang w:val="vi-VN"/>
              </w:rPr>
            </w:pPr>
            <w:r>
              <w:rPr>
                <w:lang w:val="vi-VN"/>
              </w:rPr>
              <w:t>{2,3,4}</w:t>
            </w:r>
          </w:p>
        </w:tc>
      </w:tr>
    </w:tbl>
    <w:p w14:paraId="378DD461" w14:textId="1873402C" w:rsidR="006A16BD" w:rsidRDefault="00D26807" w:rsidP="00054BA1">
      <w:pPr>
        <w:pStyle w:val="Nidungvnbn"/>
        <w:rPr>
          <w:lang w:val="vi-VN"/>
        </w:rPr>
      </w:pPr>
      <w:r>
        <w:rPr>
          <w:lang w:val="vi-VN"/>
        </w:rPr>
        <w:t>Ta đếm số lần xuất hiện các cặp như sau</w:t>
      </w:r>
    </w:p>
    <w:p w14:paraId="33C5A780" w14:textId="13DFF524" w:rsidR="00875455" w:rsidRDefault="00875455" w:rsidP="00C17632">
      <w:pPr>
        <w:pStyle w:val="Caption"/>
      </w:pPr>
      <w:bookmarkStart w:id="29" w:name="_Toc189680236"/>
      <w:r>
        <w:t xml:space="preserve">Bảng 2. </w:t>
      </w:r>
      <w:fldSimple w:instr=" SEQ Bảng_2. \* ARABIC ">
        <w:r w:rsidR="00175571">
          <w:rPr>
            <w:noProof/>
          </w:rPr>
          <w:t>3</w:t>
        </w:r>
      </w:fldSimple>
      <w:r w:rsidR="00377658">
        <w:t xml:space="preserve"> Số lần xuất hiện của các </w:t>
      </w:r>
      <w:r w:rsidR="00A84EB8">
        <w:t xml:space="preserve">cặp </w:t>
      </w:r>
      <w:r w:rsidR="00377658">
        <w:t>item</w:t>
      </w:r>
      <w:bookmarkEnd w:id="29"/>
    </w:p>
    <w:tbl>
      <w:tblPr>
        <w:tblStyle w:val="TableGrid"/>
        <w:tblW w:w="0" w:type="auto"/>
        <w:tblLook w:val="04A0" w:firstRow="1" w:lastRow="0" w:firstColumn="1" w:lastColumn="0" w:noHBand="0" w:noVBand="1"/>
      </w:tblPr>
      <w:tblGrid>
        <w:gridCol w:w="4555"/>
        <w:gridCol w:w="4556"/>
      </w:tblGrid>
      <w:tr w:rsidR="00D26807" w14:paraId="6C114248" w14:textId="77777777" w:rsidTr="00D26807">
        <w:tc>
          <w:tcPr>
            <w:tcW w:w="4555" w:type="dxa"/>
          </w:tcPr>
          <w:p w14:paraId="235FE9FD" w14:textId="3E0543DB" w:rsidR="00D26807" w:rsidRDefault="00D26807" w:rsidP="00AB11B7">
            <w:pPr>
              <w:pStyle w:val="Nidungvnbn"/>
              <w:ind w:firstLine="0"/>
              <w:jc w:val="center"/>
              <w:rPr>
                <w:lang w:val="vi-VN"/>
              </w:rPr>
            </w:pPr>
            <w:r>
              <w:rPr>
                <w:lang w:val="vi-VN"/>
              </w:rPr>
              <w:t>Cặp {i, j}</w:t>
            </w:r>
          </w:p>
        </w:tc>
        <w:tc>
          <w:tcPr>
            <w:tcW w:w="4556" w:type="dxa"/>
          </w:tcPr>
          <w:p w14:paraId="31A04203" w14:textId="639F58FD" w:rsidR="00D26807" w:rsidRDefault="00D26807" w:rsidP="00AB11B7">
            <w:pPr>
              <w:pStyle w:val="Nidungvnbn"/>
              <w:ind w:firstLine="0"/>
              <w:jc w:val="center"/>
              <w:rPr>
                <w:lang w:val="vi-VN"/>
              </w:rPr>
            </w:pPr>
            <w:r>
              <w:rPr>
                <w:lang w:val="vi-VN"/>
              </w:rPr>
              <w:t>Số lần xuất hiện (c)</w:t>
            </w:r>
          </w:p>
        </w:tc>
      </w:tr>
      <w:tr w:rsidR="00D26807" w14:paraId="439C21C1" w14:textId="77777777" w:rsidTr="00D26807">
        <w:tc>
          <w:tcPr>
            <w:tcW w:w="4555" w:type="dxa"/>
          </w:tcPr>
          <w:p w14:paraId="6D28B226" w14:textId="64AAE676" w:rsidR="00D26807" w:rsidRDefault="00D26807" w:rsidP="00AB11B7">
            <w:pPr>
              <w:pStyle w:val="Nidungvnbn"/>
              <w:ind w:firstLine="0"/>
              <w:jc w:val="center"/>
              <w:rPr>
                <w:lang w:val="vi-VN"/>
              </w:rPr>
            </w:pPr>
            <w:r>
              <w:rPr>
                <w:lang w:val="vi-VN"/>
              </w:rPr>
              <w:t>{1, 2}</w:t>
            </w:r>
          </w:p>
        </w:tc>
        <w:tc>
          <w:tcPr>
            <w:tcW w:w="4556" w:type="dxa"/>
          </w:tcPr>
          <w:p w14:paraId="4D474E85" w14:textId="2AFD9E3E" w:rsidR="00D26807" w:rsidRDefault="00E21611" w:rsidP="00AB11B7">
            <w:pPr>
              <w:pStyle w:val="Nidungvnbn"/>
              <w:ind w:firstLine="0"/>
              <w:jc w:val="center"/>
              <w:rPr>
                <w:lang w:val="vi-VN"/>
              </w:rPr>
            </w:pPr>
            <w:r>
              <w:rPr>
                <w:lang w:val="vi-VN"/>
              </w:rPr>
              <w:t>1</w:t>
            </w:r>
          </w:p>
        </w:tc>
      </w:tr>
      <w:tr w:rsidR="00D26807" w14:paraId="79101C1C" w14:textId="77777777" w:rsidTr="00D26807">
        <w:tc>
          <w:tcPr>
            <w:tcW w:w="4555" w:type="dxa"/>
          </w:tcPr>
          <w:p w14:paraId="57C7AFFF" w14:textId="0634C0DA" w:rsidR="00D26807" w:rsidRDefault="00D26807" w:rsidP="00AB11B7">
            <w:pPr>
              <w:pStyle w:val="Nidungvnbn"/>
              <w:ind w:firstLine="0"/>
              <w:jc w:val="center"/>
              <w:rPr>
                <w:lang w:val="vi-VN"/>
              </w:rPr>
            </w:pPr>
            <w:r>
              <w:rPr>
                <w:lang w:val="vi-VN"/>
              </w:rPr>
              <w:t>{1, 3}</w:t>
            </w:r>
          </w:p>
        </w:tc>
        <w:tc>
          <w:tcPr>
            <w:tcW w:w="4556" w:type="dxa"/>
          </w:tcPr>
          <w:p w14:paraId="22B79D09" w14:textId="4000C5BF" w:rsidR="00D26807" w:rsidRDefault="00E21611" w:rsidP="00AB11B7">
            <w:pPr>
              <w:pStyle w:val="Nidungvnbn"/>
              <w:ind w:firstLine="0"/>
              <w:jc w:val="center"/>
              <w:rPr>
                <w:lang w:val="vi-VN"/>
              </w:rPr>
            </w:pPr>
            <w:r>
              <w:rPr>
                <w:lang w:val="vi-VN"/>
              </w:rPr>
              <w:t>2</w:t>
            </w:r>
          </w:p>
        </w:tc>
      </w:tr>
      <w:tr w:rsidR="00D26807" w14:paraId="3D416183" w14:textId="77777777" w:rsidTr="00D26807">
        <w:tc>
          <w:tcPr>
            <w:tcW w:w="4555" w:type="dxa"/>
          </w:tcPr>
          <w:p w14:paraId="7A136710" w14:textId="200CC584" w:rsidR="00D26807" w:rsidRDefault="00D26807" w:rsidP="00AB11B7">
            <w:pPr>
              <w:pStyle w:val="Nidungvnbn"/>
              <w:ind w:firstLine="0"/>
              <w:jc w:val="center"/>
              <w:rPr>
                <w:lang w:val="vi-VN"/>
              </w:rPr>
            </w:pPr>
            <w:r>
              <w:rPr>
                <w:lang w:val="vi-VN"/>
              </w:rPr>
              <w:t>{1, 5}</w:t>
            </w:r>
          </w:p>
        </w:tc>
        <w:tc>
          <w:tcPr>
            <w:tcW w:w="4556" w:type="dxa"/>
          </w:tcPr>
          <w:p w14:paraId="5565CB9E" w14:textId="78AF0A99" w:rsidR="00D26807" w:rsidRDefault="00E21611" w:rsidP="00AB11B7">
            <w:pPr>
              <w:pStyle w:val="Nidungvnbn"/>
              <w:ind w:firstLine="0"/>
              <w:jc w:val="center"/>
              <w:rPr>
                <w:lang w:val="vi-VN"/>
              </w:rPr>
            </w:pPr>
            <w:r>
              <w:rPr>
                <w:lang w:val="vi-VN"/>
              </w:rPr>
              <w:t>1</w:t>
            </w:r>
          </w:p>
        </w:tc>
      </w:tr>
      <w:tr w:rsidR="00D26807" w14:paraId="781C4C98" w14:textId="77777777" w:rsidTr="00D26807">
        <w:tc>
          <w:tcPr>
            <w:tcW w:w="4555" w:type="dxa"/>
          </w:tcPr>
          <w:p w14:paraId="1046B4C3" w14:textId="7CAFA92C" w:rsidR="00D26807" w:rsidRDefault="00E21611" w:rsidP="00AB11B7">
            <w:pPr>
              <w:pStyle w:val="Nidungvnbn"/>
              <w:ind w:firstLine="0"/>
              <w:jc w:val="center"/>
              <w:rPr>
                <w:lang w:val="vi-VN"/>
              </w:rPr>
            </w:pPr>
            <w:r>
              <w:rPr>
                <w:lang w:val="vi-VN"/>
              </w:rPr>
              <w:t>{2, 3}</w:t>
            </w:r>
          </w:p>
        </w:tc>
        <w:tc>
          <w:tcPr>
            <w:tcW w:w="4556" w:type="dxa"/>
          </w:tcPr>
          <w:p w14:paraId="03914BF9" w14:textId="6E368418" w:rsidR="00D26807" w:rsidRDefault="00E21611" w:rsidP="00AB11B7">
            <w:pPr>
              <w:pStyle w:val="Nidungvnbn"/>
              <w:ind w:firstLine="0"/>
              <w:jc w:val="center"/>
              <w:rPr>
                <w:lang w:val="vi-VN"/>
              </w:rPr>
            </w:pPr>
            <w:r>
              <w:rPr>
                <w:lang w:val="vi-VN"/>
              </w:rPr>
              <w:t>2</w:t>
            </w:r>
          </w:p>
        </w:tc>
      </w:tr>
      <w:tr w:rsidR="00D26807" w14:paraId="4B798C5F" w14:textId="77777777" w:rsidTr="00D26807">
        <w:tc>
          <w:tcPr>
            <w:tcW w:w="4555" w:type="dxa"/>
          </w:tcPr>
          <w:p w14:paraId="70B36BCF" w14:textId="197A1769" w:rsidR="00D26807" w:rsidRDefault="00E21611" w:rsidP="00AB11B7">
            <w:pPr>
              <w:pStyle w:val="Nidungvnbn"/>
              <w:ind w:firstLine="0"/>
              <w:jc w:val="center"/>
              <w:rPr>
                <w:lang w:val="vi-VN"/>
              </w:rPr>
            </w:pPr>
            <w:r>
              <w:rPr>
                <w:lang w:val="vi-VN"/>
              </w:rPr>
              <w:t>{2, 4}</w:t>
            </w:r>
          </w:p>
        </w:tc>
        <w:tc>
          <w:tcPr>
            <w:tcW w:w="4556" w:type="dxa"/>
          </w:tcPr>
          <w:p w14:paraId="2E3BE980" w14:textId="1263B6C0" w:rsidR="00D26807" w:rsidRDefault="00E21611" w:rsidP="00AB11B7">
            <w:pPr>
              <w:pStyle w:val="Nidungvnbn"/>
              <w:ind w:firstLine="0"/>
              <w:jc w:val="center"/>
              <w:rPr>
                <w:lang w:val="vi-VN"/>
              </w:rPr>
            </w:pPr>
            <w:r>
              <w:rPr>
                <w:lang w:val="vi-VN"/>
              </w:rPr>
              <w:t>2</w:t>
            </w:r>
          </w:p>
        </w:tc>
      </w:tr>
      <w:tr w:rsidR="00E21611" w14:paraId="1F331EF5" w14:textId="77777777" w:rsidTr="00D26807">
        <w:tc>
          <w:tcPr>
            <w:tcW w:w="4555" w:type="dxa"/>
          </w:tcPr>
          <w:p w14:paraId="461DC322" w14:textId="2C6AF479" w:rsidR="00E21611" w:rsidRDefault="00E21611" w:rsidP="00AB11B7">
            <w:pPr>
              <w:pStyle w:val="Nidungvnbn"/>
              <w:ind w:firstLine="0"/>
              <w:jc w:val="center"/>
              <w:rPr>
                <w:lang w:val="vi-VN"/>
              </w:rPr>
            </w:pPr>
            <w:r>
              <w:rPr>
                <w:lang w:val="vi-VN"/>
              </w:rPr>
              <w:t>{3, 4}</w:t>
            </w:r>
          </w:p>
        </w:tc>
        <w:tc>
          <w:tcPr>
            <w:tcW w:w="4556" w:type="dxa"/>
          </w:tcPr>
          <w:p w14:paraId="7ED3D22E" w14:textId="16669368" w:rsidR="00E21611" w:rsidRDefault="00E21611" w:rsidP="00AB11B7">
            <w:pPr>
              <w:pStyle w:val="Nidungvnbn"/>
              <w:ind w:firstLine="0"/>
              <w:jc w:val="center"/>
              <w:rPr>
                <w:lang w:val="vi-VN"/>
              </w:rPr>
            </w:pPr>
            <w:r>
              <w:rPr>
                <w:lang w:val="vi-VN"/>
              </w:rPr>
              <w:t>1</w:t>
            </w:r>
          </w:p>
        </w:tc>
      </w:tr>
      <w:tr w:rsidR="00E21611" w14:paraId="3970CCF9" w14:textId="77777777" w:rsidTr="00D26807">
        <w:tc>
          <w:tcPr>
            <w:tcW w:w="4555" w:type="dxa"/>
          </w:tcPr>
          <w:p w14:paraId="24A5AE16" w14:textId="78713B52" w:rsidR="00E21611" w:rsidRDefault="00E21611" w:rsidP="00AB11B7">
            <w:pPr>
              <w:pStyle w:val="Nidungvnbn"/>
              <w:ind w:firstLine="0"/>
              <w:jc w:val="center"/>
              <w:rPr>
                <w:lang w:val="vi-VN"/>
              </w:rPr>
            </w:pPr>
            <w:r>
              <w:rPr>
                <w:lang w:val="vi-VN"/>
              </w:rPr>
              <w:t>{3, 5}</w:t>
            </w:r>
          </w:p>
        </w:tc>
        <w:tc>
          <w:tcPr>
            <w:tcW w:w="4556" w:type="dxa"/>
          </w:tcPr>
          <w:p w14:paraId="03143639" w14:textId="7831C456" w:rsidR="00E21611" w:rsidRDefault="00E21611" w:rsidP="00AB11B7">
            <w:pPr>
              <w:pStyle w:val="Nidungvnbn"/>
              <w:ind w:firstLine="0"/>
              <w:jc w:val="center"/>
              <w:rPr>
                <w:lang w:val="vi-VN"/>
              </w:rPr>
            </w:pPr>
            <w:r>
              <w:rPr>
                <w:lang w:val="vi-VN"/>
              </w:rPr>
              <w:t>1</w:t>
            </w:r>
          </w:p>
        </w:tc>
      </w:tr>
    </w:tbl>
    <w:p w14:paraId="5AA63582" w14:textId="7F02C5BC" w:rsidR="00D26807" w:rsidRDefault="008A6FF4" w:rsidP="00054BA1">
      <w:pPr>
        <w:pStyle w:val="Nidungvnbn"/>
        <w:rPr>
          <w:lang w:val="vi-VN"/>
        </w:rPr>
      </w:pPr>
      <w:r>
        <w:rPr>
          <w:lang w:val="vi-VN"/>
        </w:rPr>
        <w:t>Khi đó ta lưu trữ dữ liệu [i, j, c] như sau</w:t>
      </w:r>
    </w:p>
    <w:p w14:paraId="73D2574E" w14:textId="47B653C1" w:rsidR="00A84EB8" w:rsidRDefault="00A84EB8" w:rsidP="00C17632">
      <w:pPr>
        <w:pStyle w:val="Caption"/>
      </w:pPr>
      <w:bookmarkStart w:id="30" w:name="_Toc189680237"/>
      <w:r>
        <w:t xml:space="preserve">Bảng 2. </w:t>
      </w:r>
      <w:fldSimple w:instr=" SEQ Bảng_2. \* ARABIC ">
        <w:r w:rsidR="00175571">
          <w:rPr>
            <w:noProof/>
          </w:rPr>
          <w:t>4</w:t>
        </w:r>
      </w:fldSimple>
      <w:r>
        <w:t xml:space="preserve"> Kết quả bảng Triples method</w:t>
      </w:r>
      <w:bookmarkEnd w:id="30"/>
    </w:p>
    <w:tbl>
      <w:tblPr>
        <w:tblStyle w:val="TableGrid"/>
        <w:tblW w:w="0" w:type="auto"/>
        <w:tblLook w:val="04A0" w:firstRow="1" w:lastRow="0" w:firstColumn="1" w:lastColumn="0" w:noHBand="0" w:noVBand="1"/>
      </w:tblPr>
      <w:tblGrid>
        <w:gridCol w:w="3037"/>
        <w:gridCol w:w="3037"/>
        <w:gridCol w:w="3037"/>
      </w:tblGrid>
      <w:tr w:rsidR="008A6FF4" w14:paraId="4B94D92C" w14:textId="77777777" w:rsidTr="008A6FF4">
        <w:tc>
          <w:tcPr>
            <w:tcW w:w="3037" w:type="dxa"/>
          </w:tcPr>
          <w:p w14:paraId="0A3D74DF" w14:textId="31130E8F" w:rsidR="008A6FF4" w:rsidRDefault="008A6FF4" w:rsidP="00AB11B7">
            <w:pPr>
              <w:pStyle w:val="Nidungvnbn"/>
              <w:ind w:firstLine="0"/>
              <w:jc w:val="center"/>
              <w:rPr>
                <w:lang w:val="vi-VN"/>
              </w:rPr>
            </w:pPr>
            <w:r>
              <w:rPr>
                <w:lang w:val="vi-VN"/>
              </w:rPr>
              <w:t>i</w:t>
            </w:r>
          </w:p>
        </w:tc>
        <w:tc>
          <w:tcPr>
            <w:tcW w:w="3037" w:type="dxa"/>
          </w:tcPr>
          <w:p w14:paraId="72B93AD8" w14:textId="1DED72F5" w:rsidR="008A6FF4" w:rsidRDefault="008A6FF4" w:rsidP="00AB11B7">
            <w:pPr>
              <w:pStyle w:val="Nidungvnbn"/>
              <w:ind w:firstLine="0"/>
              <w:jc w:val="center"/>
              <w:rPr>
                <w:lang w:val="vi-VN"/>
              </w:rPr>
            </w:pPr>
            <w:r>
              <w:rPr>
                <w:lang w:val="vi-VN"/>
              </w:rPr>
              <w:t>j</w:t>
            </w:r>
          </w:p>
        </w:tc>
        <w:tc>
          <w:tcPr>
            <w:tcW w:w="3037" w:type="dxa"/>
          </w:tcPr>
          <w:p w14:paraId="47135446" w14:textId="272C9B41" w:rsidR="008A6FF4" w:rsidRDefault="008A6FF4" w:rsidP="00AB11B7">
            <w:pPr>
              <w:pStyle w:val="Nidungvnbn"/>
              <w:ind w:firstLine="0"/>
              <w:jc w:val="center"/>
              <w:rPr>
                <w:lang w:val="vi-VN"/>
              </w:rPr>
            </w:pPr>
            <w:r>
              <w:rPr>
                <w:lang w:val="vi-VN"/>
              </w:rPr>
              <w:t>c</w:t>
            </w:r>
          </w:p>
        </w:tc>
      </w:tr>
      <w:tr w:rsidR="008A6FF4" w14:paraId="029C86B4" w14:textId="77777777" w:rsidTr="008A6FF4">
        <w:tc>
          <w:tcPr>
            <w:tcW w:w="3037" w:type="dxa"/>
          </w:tcPr>
          <w:p w14:paraId="285C3B5C" w14:textId="4D8BF535" w:rsidR="008A6FF4" w:rsidRDefault="0046769A" w:rsidP="00AB11B7">
            <w:pPr>
              <w:pStyle w:val="Nidungvnbn"/>
              <w:ind w:firstLine="0"/>
              <w:jc w:val="center"/>
              <w:rPr>
                <w:lang w:val="vi-VN"/>
              </w:rPr>
            </w:pPr>
            <w:r>
              <w:rPr>
                <w:lang w:val="vi-VN"/>
              </w:rPr>
              <w:t>1</w:t>
            </w:r>
          </w:p>
        </w:tc>
        <w:tc>
          <w:tcPr>
            <w:tcW w:w="3037" w:type="dxa"/>
          </w:tcPr>
          <w:p w14:paraId="755E121C" w14:textId="485EB6B9" w:rsidR="008A6FF4" w:rsidRDefault="0046769A" w:rsidP="00AB11B7">
            <w:pPr>
              <w:pStyle w:val="Nidungvnbn"/>
              <w:ind w:firstLine="0"/>
              <w:jc w:val="center"/>
              <w:rPr>
                <w:lang w:val="vi-VN"/>
              </w:rPr>
            </w:pPr>
            <w:r>
              <w:rPr>
                <w:lang w:val="vi-VN"/>
              </w:rPr>
              <w:t>2</w:t>
            </w:r>
          </w:p>
        </w:tc>
        <w:tc>
          <w:tcPr>
            <w:tcW w:w="3037" w:type="dxa"/>
          </w:tcPr>
          <w:p w14:paraId="34E9A645" w14:textId="71EEFDBB" w:rsidR="008A6FF4" w:rsidRDefault="00C55C08" w:rsidP="00AB11B7">
            <w:pPr>
              <w:pStyle w:val="Nidungvnbn"/>
              <w:ind w:firstLine="0"/>
              <w:jc w:val="center"/>
              <w:rPr>
                <w:lang w:val="vi-VN"/>
              </w:rPr>
            </w:pPr>
            <w:r>
              <w:rPr>
                <w:lang w:val="vi-VN"/>
              </w:rPr>
              <w:t>1</w:t>
            </w:r>
          </w:p>
        </w:tc>
      </w:tr>
      <w:tr w:rsidR="008A6FF4" w14:paraId="7EF138D9" w14:textId="77777777" w:rsidTr="008A6FF4">
        <w:tc>
          <w:tcPr>
            <w:tcW w:w="3037" w:type="dxa"/>
          </w:tcPr>
          <w:p w14:paraId="49E84E81" w14:textId="7E6C2571" w:rsidR="008A6FF4" w:rsidRDefault="0046769A" w:rsidP="00AB11B7">
            <w:pPr>
              <w:pStyle w:val="Nidungvnbn"/>
              <w:ind w:firstLine="0"/>
              <w:jc w:val="center"/>
              <w:rPr>
                <w:lang w:val="vi-VN"/>
              </w:rPr>
            </w:pPr>
            <w:r>
              <w:rPr>
                <w:lang w:val="vi-VN"/>
              </w:rPr>
              <w:t>1</w:t>
            </w:r>
          </w:p>
        </w:tc>
        <w:tc>
          <w:tcPr>
            <w:tcW w:w="3037" w:type="dxa"/>
          </w:tcPr>
          <w:p w14:paraId="70187DA9" w14:textId="7494BB75" w:rsidR="008A6FF4" w:rsidRDefault="0046769A" w:rsidP="00AB11B7">
            <w:pPr>
              <w:pStyle w:val="Nidungvnbn"/>
              <w:ind w:firstLine="0"/>
              <w:jc w:val="center"/>
              <w:rPr>
                <w:lang w:val="vi-VN"/>
              </w:rPr>
            </w:pPr>
            <w:r>
              <w:rPr>
                <w:lang w:val="vi-VN"/>
              </w:rPr>
              <w:t>3</w:t>
            </w:r>
          </w:p>
        </w:tc>
        <w:tc>
          <w:tcPr>
            <w:tcW w:w="3037" w:type="dxa"/>
          </w:tcPr>
          <w:p w14:paraId="7699A238" w14:textId="7888DD86" w:rsidR="008A6FF4" w:rsidRDefault="00C55C08" w:rsidP="00AB11B7">
            <w:pPr>
              <w:pStyle w:val="Nidungvnbn"/>
              <w:ind w:firstLine="0"/>
              <w:jc w:val="center"/>
              <w:rPr>
                <w:lang w:val="vi-VN"/>
              </w:rPr>
            </w:pPr>
            <w:r>
              <w:rPr>
                <w:lang w:val="vi-VN"/>
              </w:rPr>
              <w:t>2</w:t>
            </w:r>
          </w:p>
        </w:tc>
      </w:tr>
      <w:tr w:rsidR="008A6FF4" w14:paraId="04C57D0C" w14:textId="77777777" w:rsidTr="008A6FF4">
        <w:tc>
          <w:tcPr>
            <w:tcW w:w="3037" w:type="dxa"/>
          </w:tcPr>
          <w:p w14:paraId="071EDC70" w14:textId="15E56B6C" w:rsidR="008A6FF4" w:rsidRDefault="0046769A" w:rsidP="00AB11B7">
            <w:pPr>
              <w:pStyle w:val="Nidungvnbn"/>
              <w:ind w:firstLine="0"/>
              <w:jc w:val="center"/>
              <w:rPr>
                <w:lang w:val="vi-VN"/>
              </w:rPr>
            </w:pPr>
            <w:r>
              <w:rPr>
                <w:lang w:val="vi-VN"/>
              </w:rPr>
              <w:t>1</w:t>
            </w:r>
          </w:p>
        </w:tc>
        <w:tc>
          <w:tcPr>
            <w:tcW w:w="3037" w:type="dxa"/>
          </w:tcPr>
          <w:p w14:paraId="45FB750D" w14:textId="3A836641" w:rsidR="008A6FF4" w:rsidRDefault="0046769A" w:rsidP="00AB11B7">
            <w:pPr>
              <w:pStyle w:val="Nidungvnbn"/>
              <w:ind w:firstLine="0"/>
              <w:jc w:val="center"/>
              <w:rPr>
                <w:lang w:val="vi-VN"/>
              </w:rPr>
            </w:pPr>
            <w:r>
              <w:rPr>
                <w:lang w:val="vi-VN"/>
              </w:rPr>
              <w:t>5</w:t>
            </w:r>
          </w:p>
        </w:tc>
        <w:tc>
          <w:tcPr>
            <w:tcW w:w="3037" w:type="dxa"/>
          </w:tcPr>
          <w:p w14:paraId="5AC64EAF" w14:textId="3E90729B" w:rsidR="008A6FF4" w:rsidRDefault="00C55C08" w:rsidP="00AB11B7">
            <w:pPr>
              <w:pStyle w:val="Nidungvnbn"/>
              <w:ind w:firstLine="0"/>
              <w:jc w:val="center"/>
              <w:rPr>
                <w:lang w:val="vi-VN"/>
              </w:rPr>
            </w:pPr>
            <w:r>
              <w:rPr>
                <w:lang w:val="vi-VN"/>
              </w:rPr>
              <w:t>1</w:t>
            </w:r>
          </w:p>
        </w:tc>
      </w:tr>
      <w:tr w:rsidR="008A6FF4" w14:paraId="0DC56EEB" w14:textId="77777777" w:rsidTr="008A6FF4">
        <w:tc>
          <w:tcPr>
            <w:tcW w:w="3037" w:type="dxa"/>
          </w:tcPr>
          <w:p w14:paraId="275AF74C" w14:textId="1D56D319" w:rsidR="008A6FF4" w:rsidRDefault="0046769A" w:rsidP="00AB11B7">
            <w:pPr>
              <w:pStyle w:val="Nidungvnbn"/>
              <w:ind w:firstLine="0"/>
              <w:jc w:val="center"/>
              <w:rPr>
                <w:lang w:val="vi-VN"/>
              </w:rPr>
            </w:pPr>
            <w:r>
              <w:rPr>
                <w:lang w:val="vi-VN"/>
              </w:rPr>
              <w:t>2</w:t>
            </w:r>
          </w:p>
        </w:tc>
        <w:tc>
          <w:tcPr>
            <w:tcW w:w="3037" w:type="dxa"/>
          </w:tcPr>
          <w:p w14:paraId="67CDF274" w14:textId="5DF6AE5E" w:rsidR="008A6FF4" w:rsidRDefault="0046769A" w:rsidP="00AB11B7">
            <w:pPr>
              <w:pStyle w:val="Nidungvnbn"/>
              <w:ind w:firstLine="0"/>
              <w:jc w:val="center"/>
              <w:rPr>
                <w:lang w:val="vi-VN"/>
              </w:rPr>
            </w:pPr>
            <w:r>
              <w:rPr>
                <w:lang w:val="vi-VN"/>
              </w:rPr>
              <w:t>3</w:t>
            </w:r>
          </w:p>
        </w:tc>
        <w:tc>
          <w:tcPr>
            <w:tcW w:w="3037" w:type="dxa"/>
          </w:tcPr>
          <w:p w14:paraId="62DB2FCB" w14:textId="468971DC" w:rsidR="008A6FF4" w:rsidRDefault="00C55C08" w:rsidP="00AB11B7">
            <w:pPr>
              <w:pStyle w:val="Nidungvnbn"/>
              <w:ind w:firstLine="0"/>
              <w:jc w:val="center"/>
              <w:rPr>
                <w:lang w:val="vi-VN"/>
              </w:rPr>
            </w:pPr>
            <w:r>
              <w:rPr>
                <w:lang w:val="vi-VN"/>
              </w:rPr>
              <w:t>2</w:t>
            </w:r>
          </w:p>
        </w:tc>
      </w:tr>
      <w:tr w:rsidR="008A6FF4" w14:paraId="6A10AF1E" w14:textId="77777777" w:rsidTr="008A6FF4">
        <w:tc>
          <w:tcPr>
            <w:tcW w:w="3037" w:type="dxa"/>
          </w:tcPr>
          <w:p w14:paraId="6A3CDD9F" w14:textId="26ED16CA" w:rsidR="008A6FF4" w:rsidRDefault="0046769A" w:rsidP="00AB11B7">
            <w:pPr>
              <w:pStyle w:val="Nidungvnbn"/>
              <w:ind w:firstLine="0"/>
              <w:jc w:val="center"/>
              <w:rPr>
                <w:lang w:val="vi-VN"/>
              </w:rPr>
            </w:pPr>
            <w:r>
              <w:rPr>
                <w:lang w:val="vi-VN"/>
              </w:rPr>
              <w:t>2</w:t>
            </w:r>
          </w:p>
        </w:tc>
        <w:tc>
          <w:tcPr>
            <w:tcW w:w="3037" w:type="dxa"/>
          </w:tcPr>
          <w:p w14:paraId="3C0F1C11" w14:textId="5B8C356C" w:rsidR="008A6FF4" w:rsidRDefault="0046769A" w:rsidP="00AB11B7">
            <w:pPr>
              <w:pStyle w:val="Nidungvnbn"/>
              <w:ind w:firstLine="0"/>
              <w:jc w:val="center"/>
              <w:rPr>
                <w:lang w:val="vi-VN"/>
              </w:rPr>
            </w:pPr>
            <w:r>
              <w:rPr>
                <w:lang w:val="vi-VN"/>
              </w:rPr>
              <w:t>4</w:t>
            </w:r>
          </w:p>
        </w:tc>
        <w:tc>
          <w:tcPr>
            <w:tcW w:w="3037" w:type="dxa"/>
          </w:tcPr>
          <w:p w14:paraId="2AB482F5" w14:textId="21E1DEB0" w:rsidR="008A6FF4" w:rsidRDefault="00C55C08" w:rsidP="00AB11B7">
            <w:pPr>
              <w:pStyle w:val="Nidungvnbn"/>
              <w:ind w:firstLine="0"/>
              <w:jc w:val="center"/>
              <w:rPr>
                <w:lang w:val="vi-VN"/>
              </w:rPr>
            </w:pPr>
            <w:r>
              <w:rPr>
                <w:lang w:val="vi-VN"/>
              </w:rPr>
              <w:t>2</w:t>
            </w:r>
          </w:p>
        </w:tc>
      </w:tr>
      <w:tr w:rsidR="008A6FF4" w14:paraId="03AF1791" w14:textId="77777777" w:rsidTr="008A6FF4">
        <w:tc>
          <w:tcPr>
            <w:tcW w:w="3037" w:type="dxa"/>
          </w:tcPr>
          <w:p w14:paraId="46F0C5A1" w14:textId="708FF967" w:rsidR="008A6FF4" w:rsidRDefault="0046769A" w:rsidP="00AB11B7">
            <w:pPr>
              <w:pStyle w:val="Nidungvnbn"/>
              <w:ind w:firstLine="0"/>
              <w:jc w:val="center"/>
              <w:rPr>
                <w:lang w:val="vi-VN"/>
              </w:rPr>
            </w:pPr>
            <w:r>
              <w:rPr>
                <w:lang w:val="vi-VN"/>
              </w:rPr>
              <w:t>3</w:t>
            </w:r>
          </w:p>
        </w:tc>
        <w:tc>
          <w:tcPr>
            <w:tcW w:w="3037" w:type="dxa"/>
          </w:tcPr>
          <w:p w14:paraId="1DDA8E40" w14:textId="2CEA51F1" w:rsidR="008A6FF4" w:rsidRDefault="0046769A" w:rsidP="00AB11B7">
            <w:pPr>
              <w:pStyle w:val="Nidungvnbn"/>
              <w:ind w:firstLine="0"/>
              <w:jc w:val="center"/>
              <w:rPr>
                <w:lang w:val="vi-VN"/>
              </w:rPr>
            </w:pPr>
            <w:r>
              <w:rPr>
                <w:lang w:val="vi-VN"/>
              </w:rPr>
              <w:t>4</w:t>
            </w:r>
          </w:p>
        </w:tc>
        <w:tc>
          <w:tcPr>
            <w:tcW w:w="3037" w:type="dxa"/>
          </w:tcPr>
          <w:p w14:paraId="64900224" w14:textId="7128D0A3" w:rsidR="008A6FF4" w:rsidRDefault="00C55C08" w:rsidP="00AB11B7">
            <w:pPr>
              <w:pStyle w:val="Nidungvnbn"/>
              <w:ind w:firstLine="0"/>
              <w:jc w:val="center"/>
              <w:rPr>
                <w:lang w:val="vi-VN"/>
              </w:rPr>
            </w:pPr>
            <w:r>
              <w:rPr>
                <w:lang w:val="vi-VN"/>
              </w:rPr>
              <w:t>1</w:t>
            </w:r>
          </w:p>
        </w:tc>
      </w:tr>
      <w:tr w:rsidR="008A6FF4" w14:paraId="387556E2" w14:textId="77777777" w:rsidTr="008A6FF4">
        <w:tc>
          <w:tcPr>
            <w:tcW w:w="3037" w:type="dxa"/>
          </w:tcPr>
          <w:p w14:paraId="62220086" w14:textId="5E5FE332" w:rsidR="008A6FF4" w:rsidRDefault="0046769A" w:rsidP="00AB11B7">
            <w:pPr>
              <w:pStyle w:val="Nidungvnbn"/>
              <w:ind w:firstLine="0"/>
              <w:jc w:val="center"/>
              <w:rPr>
                <w:lang w:val="vi-VN"/>
              </w:rPr>
            </w:pPr>
            <w:r>
              <w:rPr>
                <w:lang w:val="vi-VN"/>
              </w:rPr>
              <w:t>3</w:t>
            </w:r>
          </w:p>
        </w:tc>
        <w:tc>
          <w:tcPr>
            <w:tcW w:w="3037" w:type="dxa"/>
          </w:tcPr>
          <w:p w14:paraId="4D7AF915" w14:textId="34565EFF" w:rsidR="008A6FF4" w:rsidRDefault="0046769A" w:rsidP="00AB11B7">
            <w:pPr>
              <w:pStyle w:val="Nidungvnbn"/>
              <w:ind w:firstLine="0"/>
              <w:jc w:val="center"/>
              <w:rPr>
                <w:lang w:val="vi-VN"/>
              </w:rPr>
            </w:pPr>
            <w:r>
              <w:rPr>
                <w:lang w:val="vi-VN"/>
              </w:rPr>
              <w:t>5</w:t>
            </w:r>
          </w:p>
        </w:tc>
        <w:tc>
          <w:tcPr>
            <w:tcW w:w="3037" w:type="dxa"/>
          </w:tcPr>
          <w:p w14:paraId="01B283C2" w14:textId="45D90117" w:rsidR="008A6FF4" w:rsidRDefault="00C55C08" w:rsidP="00AB11B7">
            <w:pPr>
              <w:pStyle w:val="Nidungvnbn"/>
              <w:ind w:firstLine="0"/>
              <w:jc w:val="center"/>
              <w:rPr>
                <w:lang w:val="vi-VN"/>
              </w:rPr>
            </w:pPr>
            <w:r>
              <w:rPr>
                <w:lang w:val="vi-VN"/>
              </w:rPr>
              <w:t>1</w:t>
            </w:r>
          </w:p>
        </w:tc>
      </w:tr>
    </w:tbl>
    <w:p w14:paraId="54BC2EF0" w14:textId="4800CF2A" w:rsidR="008A6FF4" w:rsidRDefault="003D57D7" w:rsidP="003D57D7">
      <w:pPr>
        <w:pStyle w:val="Nidungvnbn"/>
        <w:rPr>
          <w:lang w:val="vi-VN"/>
        </w:rPr>
      </w:pPr>
      <w:r w:rsidRPr="003D57D7">
        <w:rPr>
          <w:lang w:val="vi-VN"/>
        </w:rPr>
        <w:lastRenderedPageBreak/>
        <w:t>Khi cần tìm số lần xuất hiện của cặp {2,3}, ta chỉ cần truy vấn hash table và lấy giá trị c = 2.</w:t>
      </w:r>
      <w:r>
        <w:rPr>
          <w:lang w:val="vi-VN"/>
        </w:rPr>
        <w:t xml:space="preserve"> </w:t>
      </w:r>
      <w:r w:rsidRPr="003D57D7">
        <w:rPr>
          <w:lang w:val="vi-VN"/>
        </w:rPr>
        <w:t>Nếu cặp {1,4} không tồn tại trong danh sách, ta biết ngay số lần xuất hiện của nó là 0, không cần lưu trữ.</w:t>
      </w:r>
    </w:p>
    <w:p w14:paraId="2966444E" w14:textId="43F22946" w:rsidR="00C36AB2" w:rsidRDefault="00492474" w:rsidP="0043176A">
      <w:pPr>
        <w:pStyle w:val="Tiumccp2"/>
        <w:numPr>
          <w:ilvl w:val="2"/>
          <w:numId w:val="5"/>
        </w:numPr>
        <w:outlineLvl w:val="2"/>
        <w:rPr>
          <w:lang w:val="vi-VN"/>
        </w:rPr>
      </w:pPr>
      <w:bookmarkStart w:id="31" w:name="_Toc189680592"/>
      <w:r>
        <w:rPr>
          <w:lang w:val="vi-VN"/>
        </w:rPr>
        <w:t>Khi nào nên dùng</w:t>
      </w:r>
      <w:bookmarkEnd w:id="31"/>
      <w:r>
        <w:rPr>
          <w:lang w:val="vi-VN"/>
        </w:rPr>
        <w:t xml:space="preserve"> </w:t>
      </w:r>
    </w:p>
    <w:p w14:paraId="21421AE6" w14:textId="77777777" w:rsidR="00731246" w:rsidRPr="00731246" w:rsidRDefault="00731246" w:rsidP="00731246">
      <w:pPr>
        <w:pStyle w:val="Nidungvnbn"/>
        <w:rPr>
          <w:lang w:val="vi-VN"/>
        </w:rPr>
      </w:pPr>
      <w:r w:rsidRPr="00731246">
        <w:rPr>
          <w:lang w:val="vi-VN"/>
        </w:rPr>
        <w:t>Nếu số lượng cặp xuất hiện nhiều (≥ 1/3 số cặp có thể có), dùng Triangular-Matrix sẽ hiệu quả hơn.</w:t>
      </w:r>
    </w:p>
    <w:p w14:paraId="0B1BC8C7" w14:textId="000EAA26" w:rsidR="00247391" w:rsidRPr="00FA156E" w:rsidRDefault="00731246" w:rsidP="00731246">
      <w:pPr>
        <w:pStyle w:val="Nidungvnbn"/>
        <w:rPr>
          <w:lang w:val="vi-VN"/>
        </w:rPr>
      </w:pPr>
      <w:r w:rsidRPr="00731246">
        <w:rPr>
          <w:lang w:val="vi-VN"/>
        </w:rPr>
        <w:t>Nếu số lượng cặp xuất hiện ít (&lt; 1/3 số cặp có thể có), dùng Triples Method sẽ tiết kiệm bộ nhớ hơn.</w:t>
      </w:r>
    </w:p>
    <w:p w14:paraId="3C77DE2A" w14:textId="613DD901" w:rsidR="00D16BA6" w:rsidRDefault="00CB27B8" w:rsidP="0043176A">
      <w:pPr>
        <w:pStyle w:val="Tiumccp1"/>
        <w:numPr>
          <w:ilvl w:val="1"/>
          <w:numId w:val="5"/>
        </w:numPr>
        <w:outlineLvl w:val="1"/>
        <w:rPr>
          <w:lang w:val="vi-VN"/>
        </w:rPr>
      </w:pPr>
      <w:bookmarkStart w:id="32" w:name="_Toc189680593"/>
      <w:r w:rsidRPr="00CB27B8">
        <w:rPr>
          <w:lang w:val="vi-VN"/>
        </w:rPr>
        <w:t>Tính đơn điệu của tập mục</w:t>
      </w:r>
      <w:bookmarkEnd w:id="32"/>
    </w:p>
    <w:p w14:paraId="4BA2633C" w14:textId="4CE10E5F" w:rsidR="00D16BA6" w:rsidRDefault="00D16BA6" w:rsidP="00CC7F08">
      <w:pPr>
        <w:pStyle w:val="Nidungvnbn"/>
        <w:rPr>
          <w:rFonts w:ascii="Cambria Math" w:hAnsi="Cambria Math" w:cs="Cambria Math"/>
          <w:lang w:val="vi-VN"/>
        </w:rPr>
      </w:pPr>
      <w:r w:rsidRPr="00D16BA6">
        <w:t xml:space="preserve">Nếu một tập hợp item </w:t>
      </w:r>
      <w:r w:rsidRPr="00D16BA6">
        <w:rPr>
          <w:rFonts w:ascii="Cambria Math" w:hAnsi="Cambria Math" w:cs="Cambria Math"/>
        </w:rPr>
        <w:t>𝐼</w:t>
      </w:r>
      <w:r w:rsidRPr="00D16BA6">
        <w:t xml:space="preserve"> là </w:t>
      </w:r>
      <w:r w:rsidR="002C088F">
        <w:t>phổ biến</w:t>
      </w:r>
      <w:r w:rsidRPr="00D16BA6">
        <w:t xml:space="preserve"> (frequent), thì mọi tập con của </w:t>
      </w:r>
      <w:r w:rsidRPr="00D16BA6">
        <w:rPr>
          <w:rFonts w:ascii="Cambria Math" w:hAnsi="Cambria Math" w:cs="Cambria Math"/>
        </w:rPr>
        <w:t>𝐼</w:t>
      </w:r>
      <w:r w:rsidRPr="00D16BA6">
        <w:t xml:space="preserve"> cũng sẽ là </w:t>
      </w:r>
      <w:r w:rsidR="002C088F">
        <w:t>phổ biến</w:t>
      </w:r>
      <w:r>
        <w:rPr>
          <w:lang w:val="vi-VN"/>
        </w:rPr>
        <w:t>.</w:t>
      </w:r>
      <w:r w:rsidR="00CC7F08">
        <w:rPr>
          <w:lang w:val="vi-VN"/>
        </w:rPr>
        <w:t xml:space="preserve"> </w:t>
      </w:r>
      <w:r w:rsidR="00CC7F08" w:rsidRPr="00CC7F08">
        <w:rPr>
          <w:lang w:val="vi-VN"/>
        </w:rPr>
        <w:t>Điều này xảy ra vì mọi giỏ hàng chứa tất cả các item trong</w:t>
      </w:r>
      <w:r w:rsidR="00CC7F08">
        <w:rPr>
          <w:lang w:val="vi-VN"/>
        </w:rPr>
        <w:t xml:space="preserve"> </w:t>
      </w:r>
      <w:r w:rsidR="00CC7F08" w:rsidRPr="00CC7F08">
        <w:rPr>
          <w:rFonts w:ascii="Cambria Math" w:hAnsi="Cambria Math" w:cs="Cambria Math"/>
          <w:lang w:val="vi-VN"/>
        </w:rPr>
        <w:t>𝐼</w:t>
      </w:r>
      <w:r w:rsidR="00CC7F08">
        <w:rPr>
          <w:lang w:val="vi-VN"/>
        </w:rPr>
        <w:t xml:space="preserve"> </w:t>
      </w:r>
      <w:r w:rsidR="00CC7F08" w:rsidRPr="00CC7F08">
        <w:rPr>
          <w:lang w:val="vi-VN"/>
        </w:rPr>
        <w:t xml:space="preserve">sẽ chứa tất cả các item trong bất kỳ tập con nào của </w:t>
      </w:r>
      <w:r w:rsidR="00CC7F08" w:rsidRPr="00CC7F08">
        <w:rPr>
          <w:rFonts w:ascii="Cambria Math" w:hAnsi="Cambria Math" w:cs="Cambria Math"/>
          <w:lang w:val="vi-VN"/>
        </w:rPr>
        <w:t>𝐼</w:t>
      </w:r>
      <w:r w:rsidR="00CC7F08" w:rsidRPr="00CC7F08">
        <w:rPr>
          <w:lang w:val="vi-VN"/>
        </w:rPr>
        <w:t xml:space="preserve">, và vì vậy, tần suất của tập con </w:t>
      </w:r>
      <w:r w:rsidR="00CC7F08" w:rsidRPr="00CC7F08">
        <w:rPr>
          <w:rFonts w:ascii="Cambria Math" w:hAnsi="Cambria Math" w:cs="Cambria Math"/>
          <w:lang w:val="vi-VN"/>
        </w:rPr>
        <w:t>𝐽</w:t>
      </w:r>
      <w:r w:rsidR="00CC7F08">
        <w:rPr>
          <w:lang w:val="vi-VN"/>
        </w:rPr>
        <w:t xml:space="preserve"> </w:t>
      </w:r>
      <w:r w:rsidR="00CC7F08" w:rsidRPr="00CC7F08">
        <w:rPr>
          <w:lang w:val="vi-VN"/>
        </w:rPr>
        <w:t xml:space="preserve">ít nhất bằng tần suất của </w:t>
      </w:r>
      <w:r w:rsidR="00CC7F08" w:rsidRPr="00CC7F08">
        <w:rPr>
          <w:rFonts w:ascii="Cambria Math" w:hAnsi="Cambria Math" w:cs="Cambria Math"/>
          <w:lang w:val="vi-VN"/>
        </w:rPr>
        <w:t>𝐼</w:t>
      </w:r>
      <w:r w:rsidR="00CC7F08">
        <w:rPr>
          <w:rFonts w:ascii="Cambria Math" w:hAnsi="Cambria Math" w:cs="Cambria Math"/>
          <w:lang w:val="vi-VN"/>
        </w:rPr>
        <w:t>.</w:t>
      </w:r>
    </w:p>
    <w:p w14:paraId="36B8B882" w14:textId="721C4963" w:rsidR="00990340" w:rsidRDefault="00435C2A" w:rsidP="00CC7F08">
      <w:pPr>
        <w:pStyle w:val="Nidungvnbn"/>
        <w:rPr>
          <w:lang w:val="vi-VN"/>
        </w:rPr>
      </w:pPr>
      <w:r>
        <w:rPr>
          <w:lang w:val="vi-VN"/>
        </w:rPr>
        <w:t xml:space="preserve">Điều này có ý nghĩa quan trọng </w:t>
      </w:r>
      <w:r w:rsidR="00F11DC2">
        <w:rPr>
          <w:lang w:val="vi-VN"/>
        </w:rPr>
        <w:t xml:space="preserve">trong </w:t>
      </w:r>
      <w:r w:rsidR="00F11DC2" w:rsidRPr="00F11DC2">
        <w:rPr>
          <w:lang w:val="vi-VN"/>
        </w:rPr>
        <w:t xml:space="preserve">tối ưu hóa thuật toán, ví dụ như A-Priori, bằng cách chỉ cần liệt kê các itemset tối đa. Một itemset là tối đa nếu không có tập superset nào </w:t>
      </w:r>
      <w:r w:rsidR="002C088F">
        <w:rPr>
          <w:lang w:val="vi-VN"/>
        </w:rPr>
        <w:t>phổ biến</w:t>
      </w:r>
      <w:r w:rsidR="00F11DC2" w:rsidRPr="00F11DC2">
        <w:rPr>
          <w:lang w:val="vi-VN"/>
        </w:rPr>
        <w:t>.</w:t>
      </w:r>
    </w:p>
    <w:p w14:paraId="1751A917" w14:textId="04BE2D03" w:rsidR="003F3A1B" w:rsidRPr="003F3A1B" w:rsidRDefault="003F3A1B" w:rsidP="003F3A1B">
      <w:pPr>
        <w:pStyle w:val="Nidungvnbn"/>
        <w:rPr>
          <w:lang w:val="vi-VN"/>
        </w:rPr>
      </w:pPr>
      <w:r>
        <w:rPr>
          <w:lang w:val="vi-VN"/>
        </w:rPr>
        <w:t xml:space="preserve">Ví dụ: </w:t>
      </w:r>
      <w:r w:rsidRPr="003F3A1B">
        <w:rPr>
          <w:lang w:val="vi-VN"/>
        </w:rPr>
        <w:t xml:space="preserve">Với một ngưỡng hỗ trợ </w:t>
      </w:r>
      <w:r w:rsidRPr="003F3A1B">
        <w:rPr>
          <w:rFonts w:ascii="Cambria Math" w:hAnsi="Cambria Math" w:cs="Cambria Math"/>
          <w:lang w:val="vi-VN"/>
        </w:rPr>
        <w:t>𝑠</w:t>
      </w:r>
      <w:r>
        <w:rPr>
          <w:lang w:val="vi-VN"/>
        </w:rPr>
        <w:t xml:space="preserve"> </w:t>
      </w:r>
      <w:r w:rsidRPr="003F3A1B">
        <w:rPr>
          <w:lang w:val="vi-VN"/>
        </w:rPr>
        <w:t>=</w:t>
      </w:r>
      <w:r>
        <w:rPr>
          <w:lang w:val="vi-VN"/>
        </w:rPr>
        <w:t xml:space="preserve"> </w:t>
      </w:r>
      <w:r w:rsidRPr="003F3A1B">
        <w:rPr>
          <w:lang w:val="vi-VN"/>
        </w:rPr>
        <w:t xml:space="preserve">3, ta có các itemset </w:t>
      </w:r>
      <w:r w:rsidR="002C088F">
        <w:rPr>
          <w:lang w:val="vi-VN"/>
        </w:rPr>
        <w:t>phổ biến</w:t>
      </w:r>
      <w:r w:rsidRPr="003F3A1B">
        <w:rPr>
          <w:lang w:val="vi-VN"/>
        </w:rPr>
        <w:t xml:space="preserve"> sau:</w:t>
      </w:r>
    </w:p>
    <w:p w14:paraId="32D0904D" w14:textId="17CF7B90" w:rsidR="003F3A1B" w:rsidRPr="003F3A1B" w:rsidRDefault="003F3A1B" w:rsidP="0043176A">
      <w:pPr>
        <w:pStyle w:val="Nidungvnbn"/>
        <w:numPr>
          <w:ilvl w:val="0"/>
          <w:numId w:val="4"/>
        </w:numPr>
        <w:rPr>
          <w:lang w:val="vi-VN"/>
        </w:rPr>
      </w:pPr>
      <w:r w:rsidRPr="003F3A1B">
        <w:rPr>
          <w:lang w:val="vi-VN"/>
        </w:rPr>
        <w:t xml:space="preserve">Các singleton </w:t>
      </w:r>
      <w:r w:rsidR="002C088F">
        <w:rPr>
          <w:lang w:val="vi-VN"/>
        </w:rPr>
        <w:t>phổ biến</w:t>
      </w:r>
      <w:r w:rsidRPr="003F3A1B">
        <w:rPr>
          <w:lang w:val="vi-VN"/>
        </w:rPr>
        <w:t>: {cat}, {dog}, {a}, {and}, {training}</w:t>
      </w:r>
    </w:p>
    <w:p w14:paraId="063CB59D" w14:textId="350CF075" w:rsidR="003F3A1B" w:rsidRPr="003F3A1B" w:rsidRDefault="003F3A1B" w:rsidP="0043176A">
      <w:pPr>
        <w:pStyle w:val="Nidungvnbn"/>
        <w:numPr>
          <w:ilvl w:val="0"/>
          <w:numId w:val="4"/>
        </w:numPr>
        <w:rPr>
          <w:lang w:val="vi-VN"/>
        </w:rPr>
      </w:pPr>
      <w:r w:rsidRPr="003F3A1B">
        <w:rPr>
          <w:lang w:val="vi-VN"/>
        </w:rPr>
        <w:t xml:space="preserve">Các cặp </w:t>
      </w:r>
      <w:r w:rsidR="002C088F">
        <w:rPr>
          <w:lang w:val="vi-VN"/>
        </w:rPr>
        <w:t>phổ biến</w:t>
      </w:r>
      <w:r w:rsidRPr="003F3A1B">
        <w:rPr>
          <w:lang w:val="vi-VN"/>
        </w:rPr>
        <w:t>: {dog, a}, {dog, and}, {dog, cat}, {cat, a}, {cat, and}</w:t>
      </w:r>
    </w:p>
    <w:p w14:paraId="62100121" w14:textId="5F4DD0E6" w:rsidR="003F3A1B" w:rsidRPr="003F3A1B" w:rsidRDefault="003F3A1B" w:rsidP="0043176A">
      <w:pPr>
        <w:pStyle w:val="Nidungvnbn"/>
        <w:numPr>
          <w:ilvl w:val="0"/>
          <w:numId w:val="4"/>
        </w:numPr>
        <w:rPr>
          <w:lang w:val="vi-VN"/>
        </w:rPr>
      </w:pPr>
      <w:r w:rsidRPr="003F3A1B">
        <w:rPr>
          <w:lang w:val="vi-VN"/>
        </w:rPr>
        <w:t>Cặp tối đa: {training}, {dog, a}, {dog, and}, {cat, and}, {dog, cat, a}</w:t>
      </w:r>
    </w:p>
    <w:p w14:paraId="7BE0B506" w14:textId="39A986EE" w:rsidR="00F11DC2" w:rsidRPr="00D16BA6" w:rsidRDefault="003F3A1B" w:rsidP="003F3A1B">
      <w:pPr>
        <w:pStyle w:val="Nidungvnbn"/>
        <w:rPr>
          <w:lang w:val="vi-VN"/>
        </w:rPr>
      </w:pPr>
      <w:r w:rsidRPr="003F3A1B">
        <w:rPr>
          <w:lang w:val="vi-VN"/>
        </w:rPr>
        <w:t xml:space="preserve">Trong đó, {dog, cat, a} là itemset tối đa, vì không có superset nào </w:t>
      </w:r>
      <w:r w:rsidR="002C088F">
        <w:rPr>
          <w:lang w:val="vi-VN"/>
        </w:rPr>
        <w:t>phổ biến</w:t>
      </w:r>
      <w:r w:rsidRPr="003F3A1B">
        <w:rPr>
          <w:lang w:val="vi-VN"/>
        </w:rPr>
        <w:t xml:space="preserve"> hơn nó.</w:t>
      </w:r>
    </w:p>
    <w:p w14:paraId="3B13B5AA" w14:textId="245847D7" w:rsidR="00CB27B8" w:rsidRDefault="00551686" w:rsidP="0043176A">
      <w:pPr>
        <w:pStyle w:val="Tiumccp1"/>
        <w:numPr>
          <w:ilvl w:val="1"/>
          <w:numId w:val="5"/>
        </w:numPr>
        <w:outlineLvl w:val="1"/>
        <w:rPr>
          <w:lang w:val="vi-VN"/>
        </w:rPr>
      </w:pPr>
      <w:bookmarkStart w:id="33" w:name="_Toc189680594"/>
      <w:r>
        <w:rPr>
          <w:lang w:val="vi-VN"/>
        </w:rPr>
        <w:t xml:space="preserve">Sự khó khăn trong việc đếm </w:t>
      </w:r>
      <w:r w:rsidR="00BE2022">
        <w:rPr>
          <w:lang w:val="vi-VN"/>
        </w:rPr>
        <w:t>các cặp (</w:t>
      </w:r>
      <w:r w:rsidRPr="00551686">
        <w:rPr>
          <w:lang w:val="vi-VN"/>
        </w:rPr>
        <w:t xml:space="preserve">Tyranny of </w:t>
      </w:r>
      <w:r w:rsidR="00BE2022">
        <w:rPr>
          <w:lang w:val="vi-VN"/>
        </w:rPr>
        <w:t>c</w:t>
      </w:r>
      <w:r w:rsidRPr="00551686">
        <w:rPr>
          <w:lang w:val="vi-VN"/>
        </w:rPr>
        <w:t xml:space="preserve">ounting </w:t>
      </w:r>
      <w:r w:rsidR="000D3D22">
        <w:rPr>
          <w:lang w:val="vi-VN"/>
        </w:rPr>
        <w:t>p</w:t>
      </w:r>
      <w:r w:rsidRPr="00551686">
        <w:rPr>
          <w:lang w:val="vi-VN"/>
        </w:rPr>
        <w:t>air</w:t>
      </w:r>
      <w:r w:rsidR="0000066D">
        <w:rPr>
          <w:lang w:val="vi-VN"/>
        </w:rPr>
        <w:t>s</w:t>
      </w:r>
      <w:r w:rsidR="00BE2022">
        <w:rPr>
          <w:lang w:val="vi-VN"/>
        </w:rPr>
        <w:t>)</w:t>
      </w:r>
      <w:bookmarkEnd w:id="33"/>
    </w:p>
    <w:p w14:paraId="4008881B" w14:textId="155BBC8A" w:rsidR="00E012D8" w:rsidRPr="00E012D8" w:rsidRDefault="00E012D8" w:rsidP="00E012D8">
      <w:pPr>
        <w:pStyle w:val="Nidungvnbn"/>
        <w:rPr>
          <w:lang w:val="vi-VN"/>
        </w:rPr>
      </w:pPr>
      <w:r w:rsidRPr="00E012D8">
        <w:rPr>
          <w:lang w:val="vi-VN"/>
        </w:rPr>
        <w:t>Trong thực tế, việc đếm các cặp</w:t>
      </w:r>
      <w:r w:rsidR="004E0E19">
        <w:rPr>
          <w:lang w:val="vi-VN"/>
        </w:rPr>
        <w:t xml:space="preserve"> (pairs)</w:t>
      </w:r>
      <w:r w:rsidRPr="00E012D8">
        <w:rPr>
          <w:lang w:val="vi-VN"/>
        </w:rPr>
        <w:t xml:space="preserve"> là yêu cầu bộ nhớ chính (main memory) lớn nhất vì số lượng các itemset cặp thường rất lớn. Số lượng các item (mặc dù có thể rất lớn) hiếm khi đủ lớn để không thể đếm tất cả các singleton trong bộ nhớ chính cùng một lúc. </w:t>
      </w:r>
      <w:r w:rsidR="00086EA4">
        <w:rPr>
          <w:lang w:val="vi-VN"/>
        </w:rPr>
        <w:t>Đ</w:t>
      </w:r>
      <w:r w:rsidRPr="00E012D8">
        <w:rPr>
          <w:lang w:val="vi-VN"/>
        </w:rPr>
        <w:t xml:space="preserve">ối với các tập hợp lớn hơn như triples (ba phần tử), quadruples (bốn phần tử), </w:t>
      </w:r>
      <w:r w:rsidRPr="00E012D8">
        <w:rPr>
          <w:lang w:val="vi-VN"/>
        </w:rPr>
        <w:lastRenderedPageBreak/>
        <w:t xml:space="preserve">và các tập hợp tương tự, ta thường đặt ngưỡng hỗ trợ (support threshold) đủ cao để chỉ có một số ít tập hợp đủ điều kiện là </w:t>
      </w:r>
      <w:r w:rsidR="002C088F">
        <w:rPr>
          <w:lang w:val="vi-VN"/>
        </w:rPr>
        <w:t>phổ biến</w:t>
      </w:r>
      <w:r w:rsidR="001415FD">
        <w:rPr>
          <w:lang w:val="vi-VN"/>
        </w:rPr>
        <w:t xml:space="preserve">. </w:t>
      </w:r>
      <w:r w:rsidR="00076B31">
        <w:rPr>
          <w:lang w:val="vi-VN"/>
        </w:rPr>
        <w:t xml:space="preserve">Nên tất nhiên </w:t>
      </w:r>
      <w:r w:rsidR="00562D74">
        <w:rPr>
          <w:lang w:val="vi-VN"/>
        </w:rPr>
        <w:t>chúng cũng chiếm ít tài nguyên hơn.</w:t>
      </w:r>
      <w:r w:rsidR="008300C4">
        <w:rPr>
          <w:lang w:val="vi-VN"/>
        </w:rPr>
        <w:t xml:space="preserve"> Khi ta đếm được các cặp, </w:t>
      </w:r>
      <w:r w:rsidR="001E067C">
        <w:rPr>
          <w:lang w:val="vi-VN"/>
        </w:rPr>
        <w:t>ta có thể biết được các triple, nhưng khi ta đếm được các triple, chưa chắc ta có đủ các cặp vì có thể cặp không nằm trong triple.</w:t>
      </w:r>
    </w:p>
    <w:p w14:paraId="016BEC63" w14:textId="08001419" w:rsidR="00E012D8" w:rsidRDefault="00E012D8" w:rsidP="00E012D8">
      <w:pPr>
        <w:pStyle w:val="Nidungvnbn"/>
        <w:rPr>
          <w:lang w:val="vi-VN"/>
        </w:rPr>
      </w:pPr>
      <w:r w:rsidRPr="00E012D8">
        <w:rPr>
          <w:lang w:val="vi-VN"/>
        </w:rPr>
        <w:t>Vì thế, các thuật toán như A-Priori tập trung vào việc tránh phải đếm tất cả các triples hay các set lớn hơn, giúp giảm thiểu số lượng các bộ đếm cần phải xử lý.</w:t>
      </w:r>
      <w:r w:rsidR="00C74305">
        <w:rPr>
          <w:lang w:val="vi-VN"/>
        </w:rPr>
        <w:t xml:space="preserve"> Ta chỉ cần tập trung vào việc đếm các cặp thôi.</w:t>
      </w:r>
    </w:p>
    <w:p w14:paraId="63C8A882" w14:textId="169FC2D3" w:rsidR="0000066D" w:rsidRDefault="00B94179" w:rsidP="0043176A">
      <w:pPr>
        <w:pStyle w:val="Tiumccp1"/>
        <w:numPr>
          <w:ilvl w:val="1"/>
          <w:numId w:val="5"/>
        </w:numPr>
        <w:outlineLvl w:val="1"/>
        <w:rPr>
          <w:lang w:val="vi-VN"/>
        </w:rPr>
      </w:pPr>
      <w:bookmarkStart w:id="34" w:name="_Toc189680595"/>
      <w:r>
        <w:rPr>
          <w:lang w:val="vi-VN"/>
        </w:rPr>
        <w:t>Giải thuật A-Priori</w:t>
      </w:r>
      <w:bookmarkEnd w:id="34"/>
    </w:p>
    <w:p w14:paraId="33BDE24F" w14:textId="20F9D62D" w:rsidR="007D6889" w:rsidRDefault="00735354" w:rsidP="0043176A">
      <w:pPr>
        <w:pStyle w:val="Tiumccp2"/>
        <w:numPr>
          <w:ilvl w:val="2"/>
          <w:numId w:val="5"/>
        </w:numPr>
        <w:outlineLvl w:val="2"/>
        <w:rPr>
          <w:lang w:val="vi-VN"/>
        </w:rPr>
      </w:pPr>
      <w:bookmarkStart w:id="35" w:name="_Toc189680596"/>
      <w:r>
        <w:rPr>
          <w:lang w:val="vi-VN"/>
        </w:rPr>
        <w:t>Mục tiêu</w:t>
      </w:r>
      <w:bookmarkEnd w:id="35"/>
    </w:p>
    <w:p w14:paraId="0AAE6422" w14:textId="18A60079" w:rsidR="00AF35AF" w:rsidRPr="00AF35AF" w:rsidRDefault="00133EBD" w:rsidP="00735354">
      <w:pPr>
        <w:pStyle w:val="Nidungvnbn"/>
        <w:rPr>
          <w:lang w:val="vi-VN"/>
        </w:rPr>
      </w:pPr>
      <w:r w:rsidRPr="00133EBD">
        <w:t>Thuật toán A-Priori được thiết kế để tìm kiếm các itemset phổ biến trong một tập hợp các giỏ hàng (baskets). Mục tiêu là xác định các item hoặc tập hợp các item có mặt trong một số lượng giỏ hàng đủ lớn (đạt ngưỡng hỗ trợ, support threshold).</w:t>
      </w:r>
    </w:p>
    <w:p w14:paraId="56FC989D" w14:textId="37920528" w:rsidR="002C271B" w:rsidRDefault="005172B5" w:rsidP="0043176A">
      <w:pPr>
        <w:pStyle w:val="Tiumccp2"/>
        <w:numPr>
          <w:ilvl w:val="2"/>
          <w:numId w:val="5"/>
        </w:numPr>
        <w:outlineLvl w:val="2"/>
        <w:rPr>
          <w:lang w:val="vi-VN"/>
        </w:rPr>
      </w:pPr>
      <w:bookmarkStart w:id="36" w:name="_Toc189680597"/>
      <w:r w:rsidRPr="005172B5">
        <w:rPr>
          <w:lang w:val="vi-VN"/>
        </w:rPr>
        <w:t>Quá trình của A-Priori</w:t>
      </w:r>
      <w:bookmarkEnd w:id="36"/>
    </w:p>
    <w:p w14:paraId="1DE6BA9E" w14:textId="57E18C34" w:rsidR="005172B5" w:rsidRDefault="005172B5" w:rsidP="005172B5">
      <w:pPr>
        <w:pStyle w:val="Tiumccp3"/>
        <w:rPr>
          <w:lang w:val="vi-VN"/>
        </w:rPr>
      </w:pPr>
      <w:bookmarkStart w:id="37" w:name="_Toc189680598"/>
      <w:r>
        <w:rPr>
          <w:lang w:val="vi-VN"/>
        </w:rPr>
        <w:t xml:space="preserve">2.5.2.1 </w:t>
      </w:r>
      <w:r w:rsidR="009241F4" w:rsidRPr="009241F4">
        <w:rPr>
          <w:lang w:val="vi-VN"/>
        </w:rPr>
        <w:t>Lần quét đầu tiên (First Pass)</w:t>
      </w:r>
      <w:bookmarkEnd w:id="37"/>
    </w:p>
    <w:p w14:paraId="59D357BC" w14:textId="77777777" w:rsidR="00A417E0" w:rsidRPr="00A417E0" w:rsidRDefault="00A417E0" w:rsidP="00A417E0">
      <w:pPr>
        <w:pStyle w:val="Nidungvnbn"/>
        <w:rPr>
          <w:lang w:val="vi-VN"/>
        </w:rPr>
      </w:pPr>
      <w:r w:rsidRPr="00A417E0">
        <w:rPr>
          <w:lang w:val="vi-VN"/>
        </w:rPr>
        <w:t>Trong lần quét đầu tiên, thuật toán tính toán tần suất xuất hiện của từng item (singleton). Những item có tần suất xuất hiện đủ cao sẽ được coi là phổ biến (frequent).</w:t>
      </w:r>
    </w:p>
    <w:p w14:paraId="759BDB82" w14:textId="7F6BE09E" w:rsidR="00A417E0" w:rsidRDefault="00A417E0" w:rsidP="00A417E0">
      <w:pPr>
        <w:pStyle w:val="Nidungvnbn"/>
        <w:rPr>
          <w:lang w:val="vi-VN"/>
        </w:rPr>
      </w:pPr>
      <w:r w:rsidRPr="00A417E0">
        <w:rPr>
          <w:lang w:val="vi-VN"/>
        </w:rPr>
        <w:t>Ngưỡng hỗ trợ (s) sẽ được đặt đủ cao để chỉ có một số ít các itemset được coi là phổ biến. Ví dụ, nếu ngưỡng là 1%, tức là chỉ những item xuất hiện trong ít nhất 1% tổng số giỏ hàng mới được coi là phổ biến</w:t>
      </w:r>
      <w:r>
        <w:rPr>
          <w:lang w:val="vi-VN"/>
        </w:rPr>
        <w:t>.</w:t>
      </w:r>
    </w:p>
    <w:p w14:paraId="54CE90B5" w14:textId="76833506" w:rsidR="00B94517" w:rsidRDefault="00B94517" w:rsidP="00A417E0">
      <w:pPr>
        <w:pStyle w:val="Nidungvnbn"/>
        <w:rPr>
          <w:lang w:val="vi-VN"/>
        </w:rPr>
      </w:pPr>
      <w:r w:rsidRPr="00B94517">
        <w:t>Sau lần quét đầu tiên, thuật toán tạo một bảng "frequent-items table", trong đó đánh dấu các item phổ biến với chỉ số mới từ 1 đến m, nơi m là số lượng item phổ biến. Những item không phổ biến sẽ có giá trị 0.</w:t>
      </w:r>
    </w:p>
    <w:p w14:paraId="0A1915F4" w14:textId="242990DA" w:rsidR="00A417E0" w:rsidRDefault="003E098A" w:rsidP="0043176A">
      <w:pPr>
        <w:pStyle w:val="Tiumccp3"/>
        <w:numPr>
          <w:ilvl w:val="3"/>
          <w:numId w:val="5"/>
        </w:numPr>
        <w:rPr>
          <w:lang w:val="vi-VN"/>
        </w:rPr>
      </w:pPr>
      <w:r>
        <w:rPr>
          <w:lang w:val="vi-VN"/>
        </w:rPr>
        <w:t xml:space="preserve"> </w:t>
      </w:r>
      <w:bookmarkStart w:id="38" w:name="_Toc189680599"/>
      <w:r w:rsidR="009731FC">
        <w:rPr>
          <w:lang w:val="vi-VN"/>
        </w:rPr>
        <w:t>Lầ</w:t>
      </w:r>
      <w:r w:rsidR="009731FC" w:rsidRPr="009731FC">
        <w:rPr>
          <w:lang w:val="vi-VN"/>
        </w:rPr>
        <w:t>n quét thứ hai (Second Pass)</w:t>
      </w:r>
      <w:bookmarkEnd w:id="38"/>
    </w:p>
    <w:p w14:paraId="40ADDDD1" w14:textId="77777777" w:rsidR="006B5952" w:rsidRPr="006B5952" w:rsidRDefault="006B5952" w:rsidP="006B5952">
      <w:pPr>
        <w:pStyle w:val="Nidungvnbn"/>
        <w:rPr>
          <w:lang w:val="vi-VN"/>
        </w:rPr>
      </w:pPr>
      <w:r w:rsidRPr="006B5952">
        <w:rPr>
          <w:lang w:val="vi-VN"/>
        </w:rPr>
        <w:t>Trong lần quét thứ hai, thuật toán sẽ tập trung vào việc đếm tất cả các cặp item (pairs) từ các item phổ biến. Một cặp {i, j} chỉ có thể là phổ biến nếu cả hai item i và j đều là phổ biến.</w:t>
      </w:r>
    </w:p>
    <w:p w14:paraId="69236314" w14:textId="77777777" w:rsidR="006B5952" w:rsidRPr="006B5952" w:rsidRDefault="006B5952" w:rsidP="006B5952">
      <w:pPr>
        <w:pStyle w:val="Nidungvnbn"/>
        <w:rPr>
          <w:lang w:val="vi-VN"/>
        </w:rPr>
      </w:pPr>
      <w:r w:rsidRPr="006B5952">
        <w:rPr>
          <w:lang w:val="vi-VN"/>
        </w:rPr>
        <w:lastRenderedPageBreak/>
        <w:t>Để tối ưu bộ nhớ, nếu sử dụng phương pháp triangular matrix, không cần phải lưu trữ tất cả các cặp mà chỉ lưu trữ các cặp của các item phổ biến, giúp tiết kiệm không gian đáng kể (2m² byte thay vì 2n² byte).</w:t>
      </w:r>
    </w:p>
    <w:p w14:paraId="77625C61" w14:textId="0D9CF366" w:rsidR="009731FC" w:rsidRDefault="006B5952" w:rsidP="006B5952">
      <w:pPr>
        <w:pStyle w:val="Nidungvnbn"/>
        <w:rPr>
          <w:lang w:val="vi-VN"/>
        </w:rPr>
      </w:pPr>
      <w:r w:rsidRPr="006B5952">
        <w:rPr>
          <w:lang w:val="vi-VN"/>
        </w:rPr>
        <w:t>Nếu sử dụng phương pháp triples, chỉ cần đếm các cặp phổ biến mà xuất hiện ít nhất một lần trong giỏ hàng.</w:t>
      </w:r>
    </w:p>
    <w:p w14:paraId="2E12E152" w14:textId="0F217863" w:rsidR="003913EE" w:rsidRDefault="003913EE" w:rsidP="006B5952">
      <w:pPr>
        <w:pStyle w:val="Nidungvnbn"/>
        <w:rPr>
          <w:b/>
          <w:bCs/>
          <w:i/>
          <w:iCs/>
          <w:lang w:val="vi-VN"/>
        </w:rPr>
      </w:pPr>
      <w:r w:rsidRPr="003913EE">
        <w:rPr>
          <w:b/>
          <w:bCs/>
          <w:i/>
          <w:iCs/>
          <w:lang w:val="vi-VN"/>
        </w:rPr>
        <w:t>*Cách thực hiện lần quét thứ hai</w:t>
      </w:r>
    </w:p>
    <w:p w14:paraId="4EC625FC" w14:textId="30F4BE1F" w:rsidR="00B77007" w:rsidRDefault="00B77007" w:rsidP="00B77007">
      <w:pPr>
        <w:pStyle w:val="Nidungvnbn"/>
      </w:pPr>
      <w:r>
        <w:rPr>
          <w:lang w:val="vi-VN"/>
        </w:rPr>
        <w:t xml:space="preserve">- </w:t>
      </w:r>
      <w:r>
        <w:t>Kiểm tra item phổ biến: Với mỗi giỏ hàng, thuật toán sẽ kiểm tra bảng "frequent-items table" để xác định những item nào trong giỏ hàng đó là phổ biến.</w:t>
      </w:r>
    </w:p>
    <w:p w14:paraId="22AC0EFD" w14:textId="67E868E6" w:rsidR="00B77007" w:rsidRDefault="00B77007" w:rsidP="00B77007">
      <w:pPr>
        <w:pStyle w:val="Nidungvnbn"/>
      </w:pPr>
      <w:r>
        <w:rPr>
          <w:lang w:val="vi-VN"/>
        </w:rPr>
        <w:t xml:space="preserve">- </w:t>
      </w:r>
      <w:r>
        <w:t>Tạo các cặp item phổ biến: Dùng một vòng lặp đôi (double loop) để tạo tất cả các cặp item phổ biến từ giỏ hàng.</w:t>
      </w:r>
    </w:p>
    <w:p w14:paraId="4CAFE344" w14:textId="1DE9B5B3" w:rsidR="003913EE" w:rsidRDefault="00E5781E" w:rsidP="00B77007">
      <w:pPr>
        <w:pStyle w:val="Nidungvnbn"/>
        <w:rPr>
          <w:lang w:val="vi-VN"/>
        </w:rPr>
      </w:pPr>
      <w:r>
        <w:rPr>
          <w:lang w:val="vi-VN"/>
        </w:rPr>
        <w:t xml:space="preserve">- </w:t>
      </w:r>
      <w:r w:rsidR="00B77007">
        <w:t>Cập nhật tần suất: Với mỗi cặp item, thuật toán sẽ tăng một đơn vị vào tần suất của cặp đó trong cấu trúc dữ liệu lưu trữ tần suất (counts).</w:t>
      </w:r>
    </w:p>
    <w:p w14:paraId="32CD36D1" w14:textId="2186EC40" w:rsidR="000C1C01" w:rsidRPr="000C1C01" w:rsidRDefault="000C1C01" w:rsidP="00B77007">
      <w:pPr>
        <w:pStyle w:val="Nidungvnbn"/>
        <w:rPr>
          <w:lang w:val="vi-VN"/>
        </w:rPr>
      </w:pPr>
      <w:r w:rsidRPr="000C1C01">
        <w:rPr>
          <w:lang w:val="vi-VN"/>
        </w:rPr>
        <w:t>Sau khi hoàn thành lần quét thứ hai, thuật toán sẽ kiểm tra cấu trúc dữ liệu để xác định những cặp nào là phổ biến (frequent pairs).</w:t>
      </w:r>
    </w:p>
    <w:p w14:paraId="3FF9CECE" w14:textId="2D7FEB37" w:rsidR="00D6124C" w:rsidRPr="00CC0B28" w:rsidRDefault="006F543C" w:rsidP="00D6124C">
      <w:pPr>
        <w:pStyle w:val="Tiumccp1"/>
        <w:numPr>
          <w:ilvl w:val="1"/>
          <w:numId w:val="5"/>
        </w:numPr>
        <w:outlineLvl w:val="1"/>
      </w:pPr>
      <w:bookmarkStart w:id="39" w:name="_Toc189680600"/>
      <w:r>
        <w:rPr>
          <w:lang w:val="vi-VN"/>
        </w:rPr>
        <w:t xml:space="preserve">A-Priori cho tất cả tập mục </w:t>
      </w:r>
      <w:r w:rsidR="002C088F">
        <w:rPr>
          <w:lang w:val="vi-VN"/>
        </w:rPr>
        <w:t>phổ biến</w:t>
      </w:r>
      <w:bookmarkEnd w:id="39"/>
    </w:p>
    <w:p w14:paraId="5A335CB7" w14:textId="2361EC93" w:rsidR="00CC0B28" w:rsidRPr="003C03A6" w:rsidRDefault="00CC0B28" w:rsidP="00CC0B28">
      <w:pPr>
        <w:pStyle w:val="Tiumccp2"/>
        <w:outlineLvl w:val="2"/>
      </w:pPr>
      <w:bookmarkStart w:id="40" w:name="_Toc189680601"/>
      <w:r>
        <w:rPr>
          <w:lang w:val="vi-VN"/>
        </w:rPr>
        <w:t>2.6.1 Ý tưởng chung</w:t>
      </w:r>
      <w:bookmarkEnd w:id="40"/>
    </w:p>
    <w:p w14:paraId="77A05FF5" w14:textId="3F4F806A" w:rsidR="003C03A6" w:rsidRPr="003C03A6" w:rsidRDefault="003C03A6" w:rsidP="003C03A6">
      <w:pPr>
        <w:pStyle w:val="Nidungvnbn"/>
        <w:rPr>
          <w:lang w:val="vi-VN"/>
        </w:rPr>
      </w:pPr>
      <w:r>
        <w:t>Bắt đầu với tập đơn (L1):</w:t>
      </w:r>
    </w:p>
    <w:p w14:paraId="5E8E28AC" w14:textId="065B1440" w:rsidR="003C03A6" w:rsidRDefault="003C03A6" w:rsidP="003C03A6">
      <w:pPr>
        <w:pStyle w:val="Nidungvnbn"/>
        <w:numPr>
          <w:ilvl w:val="0"/>
          <w:numId w:val="4"/>
        </w:numPr>
      </w:pPr>
      <w:r>
        <w:t>Xác định tập hợp tất cả các item đơn lẻ (C1) từ dữ liệu giao dịch.</w:t>
      </w:r>
    </w:p>
    <w:p w14:paraId="0EBB3344" w14:textId="60AD0DA4" w:rsidR="003C03A6" w:rsidRDefault="003C03A6" w:rsidP="003C03A6">
      <w:pPr>
        <w:pStyle w:val="Nidungvnbn"/>
        <w:numPr>
          <w:ilvl w:val="0"/>
          <w:numId w:val="4"/>
        </w:numPr>
      </w:pPr>
      <w:r>
        <w:t>Đếm số lần xuất hiện của từng item trong toàn bộ tập dữ liệu.</w:t>
      </w:r>
    </w:p>
    <w:p w14:paraId="3EAA76F1" w14:textId="3DEF724E" w:rsidR="003C03A6" w:rsidRDefault="003C03A6" w:rsidP="003C03A6">
      <w:pPr>
        <w:pStyle w:val="Nidungvnbn"/>
        <w:numPr>
          <w:ilvl w:val="0"/>
          <w:numId w:val="4"/>
        </w:numPr>
      </w:pPr>
      <w:r>
        <w:t>Giữ lại các item có tần suất xuất hiện ≥ ngưỡng hỗ trợ s → tập hợp này gọi là L1.</w:t>
      </w:r>
    </w:p>
    <w:p w14:paraId="59449AD3" w14:textId="3227B632" w:rsidR="003C03A6" w:rsidRPr="003C03A6" w:rsidRDefault="003C03A6" w:rsidP="003C03A6">
      <w:pPr>
        <w:pStyle w:val="Nidungvnbn"/>
        <w:rPr>
          <w:lang w:val="vi-VN"/>
        </w:rPr>
      </w:pPr>
      <w:r>
        <w:t>Tạo tập ứng viên (Ck) và kiểm tra tính phổ biến (Lk):</w:t>
      </w:r>
    </w:p>
    <w:p w14:paraId="37F47355" w14:textId="4AAE2888" w:rsidR="003C03A6" w:rsidRDefault="003C03A6" w:rsidP="003C03A6">
      <w:pPr>
        <w:pStyle w:val="Nidungvnbn"/>
        <w:numPr>
          <w:ilvl w:val="0"/>
          <w:numId w:val="4"/>
        </w:numPr>
      </w:pPr>
      <w:r>
        <w:t>Sử dụng tập L(k-1) để tạo danh sách ứng viên Ck (tập hợp các item có thể phổ biến).</w:t>
      </w:r>
    </w:p>
    <w:p w14:paraId="37F96630" w14:textId="3AC4888F" w:rsidR="003C03A6" w:rsidRDefault="003C03A6" w:rsidP="003C03A6">
      <w:pPr>
        <w:pStyle w:val="Nidungvnbn"/>
        <w:numPr>
          <w:ilvl w:val="0"/>
          <w:numId w:val="4"/>
        </w:numPr>
      </w:pPr>
      <w:r>
        <w:t>Đếm số lần xuất hiện của từng tập hợp trong Ck trong toàn bộ tập dữ liệu.</w:t>
      </w:r>
    </w:p>
    <w:p w14:paraId="75D1FEE6" w14:textId="176FDE69" w:rsidR="003C03A6" w:rsidRDefault="003C03A6" w:rsidP="003C03A6">
      <w:pPr>
        <w:pStyle w:val="Nidungvnbn"/>
        <w:numPr>
          <w:ilvl w:val="0"/>
          <w:numId w:val="4"/>
        </w:numPr>
      </w:pPr>
      <w:r>
        <w:t>Các tập mục có số lần xuất hiện ≥ ngưỡng hỗ trợ s tạo thành tập Lk.</w:t>
      </w:r>
    </w:p>
    <w:p w14:paraId="129B3742" w14:textId="6D6A252B" w:rsidR="003C03A6" w:rsidRPr="003C03A6" w:rsidRDefault="003C03A6" w:rsidP="003C03A6">
      <w:pPr>
        <w:pStyle w:val="Nidungvnbn"/>
        <w:numPr>
          <w:ilvl w:val="0"/>
          <w:numId w:val="4"/>
        </w:numPr>
      </w:pPr>
      <w:r>
        <w:lastRenderedPageBreak/>
        <w:t>Lặp lại quá trình này cho đến khi không còn tập phổ biến nào mới được tìm thấy.</w:t>
      </w:r>
    </w:p>
    <w:p w14:paraId="67A3AA5A" w14:textId="2C31BF76" w:rsidR="003C03A6" w:rsidRDefault="00CC0B28" w:rsidP="00CC0B28">
      <w:pPr>
        <w:pStyle w:val="Tiumccp2"/>
        <w:outlineLvl w:val="2"/>
      </w:pPr>
      <w:bookmarkStart w:id="41" w:name="_Toc189680602"/>
      <w:r>
        <w:rPr>
          <w:lang w:val="vi-VN"/>
        </w:rPr>
        <w:t xml:space="preserve">2.6.2 </w:t>
      </w:r>
      <w:r w:rsidR="003C03A6">
        <w:t>Chi tiết thuật toán theo từng bước</w:t>
      </w:r>
      <w:bookmarkEnd w:id="41"/>
    </w:p>
    <w:p w14:paraId="0CCB3490" w14:textId="666C41AB" w:rsidR="003C03A6" w:rsidRDefault="003C03A6" w:rsidP="003C03A6">
      <w:pPr>
        <w:pStyle w:val="Nidungvnbn"/>
      </w:pPr>
      <w:r>
        <w:t>Bước 1: Khởi tạo với C1 và L1</w:t>
      </w:r>
    </w:p>
    <w:p w14:paraId="6AAC2112" w14:textId="0513BFF1" w:rsidR="003C03A6" w:rsidRDefault="003C03A6" w:rsidP="00CC0B28">
      <w:pPr>
        <w:pStyle w:val="Nidungvnbn"/>
        <w:numPr>
          <w:ilvl w:val="0"/>
          <w:numId w:val="4"/>
        </w:numPr>
      </w:pPr>
      <w:r>
        <w:t>C1: Danh sách tất cả các item đơn lẻ trong giao dịch.</w:t>
      </w:r>
    </w:p>
    <w:p w14:paraId="687DA88C" w14:textId="77D2A9D8" w:rsidR="003C03A6" w:rsidRDefault="003C03A6" w:rsidP="00CC0B28">
      <w:pPr>
        <w:pStyle w:val="Nidungvnbn"/>
        <w:numPr>
          <w:ilvl w:val="0"/>
          <w:numId w:val="4"/>
        </w:numPr>
      </w:pPr>
      <w:r>
        <w:t>Đếm số lần xuất hiện của từng item và lọc ra những item có hỗ trợ ≥ s để tạo tập L1.</w:t>
      </w:r>
    </w:p>
    <w:p w14:paraId="259D198D" w14:textId="2F81B2E2" w:rsidR="003C03A6" w:rsidRDefault="003C03A6" w:rsidP="003C03A6">
      <w:pPr>
        <w:pStyle w:val="Nidungvnbn"/>
        <w:rPr>
          <w:lang w:val="vi-VN"/>
        </w:rPr>
      </w:pPr>
      <w:r>
        <w:t>Ví dụ:</w:t>
      </w:r>
    </w:p>
    <w:p w14:paraId="75E5AE63" w14:textId="3A48C904" w:rsidR="00A84EB8" w:rsidRDefault="00A84EB8" w:rsidP="00C17632">
      <w:pPr>
        <w:pStyle w:val="Caption"/>
      </w:pPr>
      <w:bookmarkStart w:id="42" w:name="_Toc189680238"/>
      <w:r>
        <w:t xml:space="preserve">Bảng 2. </w:t>
      </w:r>
      <w:fldSimple w:instr=" SEQ Bảng_2. \* ARABIC ">
        <w:r w:rsidR="00175571">
          <w:rPr>
            <w:noProof/>
          </w:rPr>
          <w:t>5</w:t>
        </w:r>
      </w:fldSimple>
      <w:r>
        <w:t xml:space="preserve"> Bảng item và số lần xuất hiện</w:t>
      </w:r>
      <w:bookmarkEnd w:id="42"/>
    </w:p>
    <w:tbl>
      <w:tblPr>
        <w:tblStyle w:val="TableGrid"/>
        <w:tblW w:w="0" w:type="auto"/>
        <w:tblLook w:val="04A0" w:firstRow="1" w:lastRow="0" w:firstColumn="1" w:lastColumn="0" w:noHBand="0" w:noVBand="1"/>
      </w:tblPr>
      <w:tblGrid>
        <w:gridCol w:w="4555"/>
        <w:gridCol w:w="4556"/>
      </w:tblGrid>
      <w:tr w:rsidR="00D15019" w14:paraId="359F9EB6" w14:textId="77777777" w:rsidTr="00D15019">
        <w:tc>
          <w:tcPr>
            <w:tcW w:w="4555" w:type="dxa"/>
          </w:tcPr>
          <w:p w14:paraId="2099E9C0" w14:textId="4ED40B30" w:rsidR="00D15019" w:rsidRDefault="00D15019" w:rsidP="00D15019">
            <w:pPr>
              <w:pStyle w:val="Nidungvnbn"/>
              <w:ind w:firstLine="0"/>
              <w:jc w:val="center"/>
              <w:rPr>
                <w:lang w:val="vi-VN"/>
              </w:rPr>
            </w:pPr>
            <w:r>
              <w:rPr>
                <w:lang w:val="vi-VN"/>
              </w:rPr>
              <w:t>Item</w:t>
            </w:r>
          </w:p>
        </w:tc>
        <w:tc>
          <w:tcPr>
            <w:tcW w:w="4556" w:type="dxa"/>
          </w:tcPr>
          <w:p w14:paraId="4BA93694" w14:textId="26DF2CE7" w:rsidR="00D15019" w:rsidRDefault="00D15019" w:rsidP="00D15019">
            <w:pPr>
              <w:pStyle w:val="Nidungvnbn"/>
              <w:ind w:firstLine="0"/>
              <w:jc w:val="center"/>
              <w:rPr>
                <w:lang w:val="vi-VN"/>
              </w:rPr>
            </w:pPr>
            <w:r>
              <w:rPr>
                <w:lang w:val="vi-VN"/>
              </w:rPr>
              <w:t>Số lần xuất hiện</w:t>
            </w:r>
          </w:p>
        </w:tc>
      </w:tr>
      <w:tr w:rsidR="00D15019" w14:paraId="2F00BCF9" w14:textId="77777777" w:rsidTr="00D15019">
        <w:tc>
          <w:tcPr>
            <w:tcW w:w="4555" w:type="dxa"/>
          </w:tcPr>
          <w:p w14:paraId="479888E1" w14:textId="6FF5C9A4" w:rsidR="00D15019" w:rsidRDefault="00D15019" w:rsidP="00D15019">
            <w:pPr>
              <w:pStyle w:val="Nidungvnbn"/>
              <w:ind w:firstLine="0"/>
              <w:jc w:val="center"/>
              <w:rPr>
                <w:lang w:val="vi-VN"/>
              </w:rPr>
            </w:pPr>
            <w:r>
              <w:rPr>
                <w:lang w:val="vi-VN"/>
              </w:rPr>
              <w:t>A</w:t>
            </w:r>
          </w:p>
        </w:tc>
        <w:tc>
          <w:tcPr>
            <w:tcW w:w="4556" w:type="dxa"/>
          </w:tcPr>
          <w:p w14:paraId="41C7F4A2" w14:textId="5ACA716F" w:rsidR="00D15019" w:rsidRDefault="00D15019" w:rsidP="00D15019">
            <w:pPr>
              <w:pStyle w:val="Nidungvnbn"/>
              <w:ind w:firstLine="0"/>
              <w:jc w:val="center"/>
              <w:rPr>
                <w:lang w:val="vi-VN"/>
              </w:rPr>
            </w:pPr>
            <w:r>
              <w:rPr>
                <w:lang w:val="vi-VN"/>
              </w:rPr>
              <w:t>5</w:t>
            </w:r>
          </w:p>
        </w:tc>
      </w:tr>
      <w:tr w:rsidR="00D15019" w14:paraId="710A162B" w14:textId="77777777" w:rsidTr="00D15019">
        <w:tc>
          <w:tcPr>
            <w:tcW w:w="4555" w:type="dxa"/>
          </w:tcPr>
          <w:p w14:paraId="4A5E794B" w14:textId="43457D82" w:rsidR="00D15019" w:rsidRDefault="00D15019" w:rsidP="00D15019">
            <w:pPr>
              <w:pStyle w:val="Nidungvnbn"/>
              <w:ind w:firstLine="0"/>
              <w:jc w:val="center"/>
              <w:rPr>
                <w:lang w:val="vi-VN"/>
              </w:rPr>
            </w:pPr>
            <w:r>
              <w:rPr>
                <w:lang w:val="vi-VN"/>
              </w:rPr>
              <w:t>B</w:t>
            </w:r>
          </w:p>
        </w:tc>
        <w:tc>
          <w:tcPr>
            <w:tcW w:w="4556" w:type="dxa"/>
          </w:tcPr>
          <w:p w14:paraId="25600E1C" w14:textId="236E8F29" w:rsidR="00D15019" w:rsidRDefault="00D15019" w:rsidP="00D15019">
            <w:pPr>
              <w:pStyle w:val="Nidungvnbn"/>
              <w:ind w:firstLine="0"/>
              <w:jc w:val="center"/>
              <w:rPr>
                <w:lang w:val="vi-VN"/>
              </w:rPr>
            </w:pPr>
            <w:r>
              <w:rPr>
                <w:lang w:val="vi-VN"/>
              </w:rPr>
              <w:t>3</w:t>
            </w:r>
          </w:p>
        </w:tc>
      </w:tr>
      <w:tr w:rsidR="00D15019" w14:paraId="1951BDA0" w14:textId="77777777" w:rsidTr="00D15019">
        <w:tc>
          <w:tcPr>
            <w:tcW w:w="4555" w:type="dxa"/>
          </w:tcPr>
          <w:p w14:paraId="2B017332" w14:textId="5BECB17A" w:rsidR="00D15019" w:rsidRDefault="00D15019" w:rsidP="00D15019">
            <w:pPr>
              <w:pStyle w:val="Nidungvnbn"/>
              <w:ind w:firstLine="0"/>
              <w:jc w:val="center"/>
              <w:rPr>
                <w:lang w:val="vi-VN"/>
              </w:rPr>
            </w:pPr>
            <w:r>
              <w:rPr>
                <w:lang w:val="vi-VN"/>
              </w:rPr>
              <w:t>C</w:t>
            </w:r>
          </w:p>
        </w:tc>
        <w:tc>
          <w:tcPr>
            <w:tcW w:w="4556" w:type="dxa"/>
          </w:tcPr>
          <w:p w14:paraId="71AD1D80" w14:textId="6376D795" w:rsidR="00D15019" w:rsidRDefault="00D15019" w:rsidP="00D15019">
            <w:pPr>
              <w:pStyle w:val="Nidungvnbn"/>
              <w:ind w:firstLine="0"/>
              <w:jc w:val="center"/>
              <w:rPr>
                <w:lang w:val="vi-VN"/>
              </w:rPr>
            </w:pPr>
            <w:r>
              <w:rPr>
                <w:lang w:val="vi-VN"/>
              </w:rPr>
              <w:t>6</w:t>
            </w:r>
          </w:p>
        </w:tc>
      </w:tr>
      <w:tr w:rsidR="00D15019" w14:paraId="58E24B2E" w14:textId="77777777" w:rsidTr="00D15019">
        <w:tc>
          <w:tcPr>
            <w:tcW w:w="4555" w:type="dxa"/>
          </w:tcPr>
          <w:p w14:paraId="47F5ABF7" w14:textId="22617994" w:rsidR="00D15019" w:rsidRDefault="00D15019" w:rsidP="00D15019">
            <w:pPr>
              <w:pStyle w:val="Nidungvnbn"/>
              <w:ind w:firstLine="0"/>
              <w:jc w:val="center"/>
              <w:rPr>
                <w:lang w:val="vi-VN"/>
              </w:rPr>
            </w:pPr>
            <w:r>
              <w:rPr>
                <w:lang w:val="vi-VN"/>
              </w:rPr>
              <w:t>D</w:t>
            </w:r>
          </w:p>
        </w:tc>
        <w:tc>
          <w:tcPr>
            <w:tcW w:w="4556" w:type="dxa"/>
          </w:tcPr>
          <w:p w14:paraId="36D307E2" w14:textId="6139581A" w:rsidR="00D15019" w:rsidRDefault="00D15019" w:rsidP="00D15019">
            <w:pPr>
              <w:pStyle w:val="Nidungvnbn"/>
              <w:ind w:firstLine="0"/>
              <w:jc w:val="center"/>
              <w:rPr>
                <w:lang w:val="vi-VN"/>
              </w:rPr>
            </w:pPr>
            <w:r>
              <w:rPr>
                <w:lang w:val="vi-VN"/>
              </w:rPr>
              <w:t>2</w:t>
            </w:r>
          </w:p>
        </w:tc>
      </w:tr>
    </w:tbl>
    <w:p w14:paraId="1C9CBAD4" w14:textId="77777777" w:rsidR="003879CC" w:rsidRDefault="003879CC" w:rsidP="003C03A6">
      <w:pPr>
        <w:pStyle w:val="Nidungvnbn"/>
        <w:rPr>
          <w:lang w:val="vi-VN"/>
        </w:rPr>
      </w:pPr>
    </w:p>
    <w:p w14:paraId="7959B0B3" w14:textId="456707A2" w:rsidR="003C03A6" w:rsidRDefault="003C03A6" w:rsidP="003C03A6">
      <w:pPr>
        <w:pStyle w:val="Nidungvnbn"/>
        <w:rPr>
          <w:lang w:val="vi-VN"/>
        </w:rPr>
      </w:pPr>
      <w:r>
        <w:t>Giả sử ngưỡng hỗ trợ s = 3, ta thu được L1 = {A, B, C}.</w:t>
      </w:r>
    </w:p>
    <w:p w14:paraId="1FFF1B5E" w14:textId="77777777" w:rsidR="00647289" w:rsidRPr="00647289" w:rsidRDefault="00647289" w:rsidP="003C03A6">
      <w:pPr>
        <w:pStyle w:val="Nidungvnbn"/>
        <w:rPr>
          <w:lang w:val="vi-VN"/>
        </w:rPr>
      </w:pPr>
    </w:p>
    <w:p w14:paraId="00DCA962" w14:textId="77777777" w:rsidR="003C03A6" w:rsidRDefault="003C03A6" w:rsidP="003C03A6">
      <w:pPr>
        <w:pStyle w:val="Nidungvnbn"/>
      </w:pPr>
      <w:r>
        <w:t>Bước 2: Xây dựng tập ứng viên C2 và tìm L2</w:t>
      </w:r>
    </w:p>
    <w:p w14:paraId="2C5ACCE0" w14:textId="77777777" w:rsidR="003C03A6" w:rsidRDefault="003C03A6" w:rsidP="00CC0B28">
      <w:pPr>
        <w:pStyle w:val="Nidungvnbn"/>
        <w:numPr>
          <w:ilvl w:val="0"/>
          <w:numId w:val="4"/>
        </w:numPr>
      </w:pPr>
      <w:r>
        <w:t>Tạo các cặp C2 bằng cách kết hợp các item trong L1.</w:t>
      </w:r>
    </w:p>
    <w:p w14:paraId="327270AA" w14:textId="77777777" w:rsidR="003C03A6" w:rsidRDefault="003C03A6" w:rsidP="00647289">
      <w:pPr>
        <w:pStyle w:val="Nidungvnbn"/>
        <w:numPr>
          <w:ilvl w:val="0"/>
          <w:numId w:val="4"/>
        </w:numPr>
      </w:pPr>
      <w:r>
        <w:t>Đếm số lần xuất hiện của từng cặp trong toàn bộ giao dịch.</w:t>
      </w:r>
    </w:p>
    <w:p w14:paraId="6B58ED14" w14:textId="77777777" w:rsidR="003C03A6" w:rsidRDefault="003C03A6" w:rsidP="00647289">
      <w:pPr>
        <w:pStyle w:val="Nidungvnbn"/>
        <w:numPr>
          <w:ilvl w:val="0"/>
          <w:numId w:val="4"/>
        </w:numPr>
      </w:pPr>
      <w:r>
        <w:t>Lọc ra những cặp có số lần xuất hiện ≥ s để tạo L2.</w:t>
      </w:r>
    </w:p>
    <w:p w14:paraId="10E008E6" w14:textId="06E2F824" w:rsidR="003C03A6" w:rsidRDefault="003C03A6" w:rsidP="003C03A6">
      <w:pPr>
        <w:pStyle w:val="Nidungvnbn"/>
        <w:rPr>
          <w:lang w:val="vi-VN"/>
        </w:rPr>
      </w:pPr>
      <w:r>
        <w:t>Ví dụ:</w:t>
      </w:r>
    </w:p>
    <w:p w14:paraId="10C8AF39" w14:textId="5446A733" w:rsidR="00A84EB8" w:rsidRDefault="00A84EB8" w:rsidP="00C17632">
      <w:pPr>
        <w:pStyle w:val="Caption"/>
      </w:pPr>
      <w:bookmarkStart w:id="43" w:name="_Toc189680239"/>
      <w:r>
        <w:t xml:space="preserve">Bảng 2. </w:t>
      </w:r>
      <w:fldSimple w:instr=" SEQ Bảng_2. \* ARABIC ">
        <w:r w:rsidR="00175571">
          <w:rPr>
            <w:noProof/>
          </w:rPr>
          <w:t>6</w:t>
        </w:r>
      </w:fldSimple>
      <w:r>
        <w:t xml:space="preserve"> Số cặp item và số lần xuất hiện</w:t>
      </w:r>
      <w:bookmarkEnd w:id="43"/>
    </w:p>
    <w:tbl>
      <w:tblPr>
        <w:tblStyle w:val="TableGrid"/>
        <w:tblW w:w="0" w:type="auto"/>
        <w:tblLook w:val="04A0" w:firstRow="1" w:lastRow="0" w:firstColumn="1" w:lastColumn="0" w:noHBand="0" w:noVBand="1"/>
      </w:tblPr>
      <w:tblGrid>
        <w:gridCol w:w="4555"/>
        <w:gridCol w:w="4556"/>
      </w:tblGrid>
      <w:tr w:rsidR="004D4149" w14:paraId="6BBFE270" w14:textId="77777777" w:rsidTr="004D4149">
        <w:tc>
          <w:tcPr>
            <w:tcW w:w="4555" w:type="dxa"/>
          </w:tcPr>
          <w:p w14:paraId="023C1C89" w14:textId="17A146F2" w:rsidR="004D4149" w:rsidRDefault="004D4149" w:rsidP="008C6F05">
            <w:pPr>
              <w:pStyle w:val="Nidungvnbn"/>
              <w:ind w:firstLine="0"/>
              <w:jc w:val="center"/>
              <w:rPr>
                <w:lang w:val="vi-VN"/>
              </w:rPr>
            </w:pPr>
            <w:r>
              <w:rPr>
                <w:lang w:val="vi-VN"/>
              </w:rPr>
              <w:t>Cặp item</w:t>
            </w:r>
          </w:p>
        </w:tc>
        <w:tc>
          <w:tcPr>
            <w:tcW w:w="4556" w:type="dxa"/>
          </w:tcPr>
          <w:p w14:paraId="571F6DB0" w14:textId="4054D773" w:rsidR="004D4149" w:rsidRDefault="004D4149" w:rsidP="008C6F05">
            <w:pPr>
              <w:pStyle w:val="Nidungvnbn"/>
              <w:ind w:firstLine="0"/>
              <w:jc w:val="center"/>
              <w:rPr>
                <w:lang w:val="vi-VN"/>
              </w:rPr>
            </w:pPr>
            <w:r>
              <w:rPr>
                <w:lang w:val="vi-VN"/>
              </w:rPr>
              <w:t>Số lần xuất hiện</w:t>
            </w:r>
          </w:p>
        </w:tc>
      </w:tr>
      <w:tr w:rsidR="004D4149" w14:paraId="4B61080A" w14:textId="77777777" w:rsidTr="004D4149">
        <w:tc>
          <w:tcPr>
            <w:tcW w:w="4555" w:type="dxa"/>
          </w:tcPr>
          <w:p w14:paraId="3B5EC9F0" w14:textId="686E002B" w:rsidR="004D4149" w:rsidRDefault="004D4149" w:rsidP="008C6F05">
            <w:pPr>
              <w:pStyle w:val="Nidungvnbn"/>
              <w:ind w:firstLine="0"/>
              <w:jc w:val="center"/>
              <w:rPr>
                <w:lang w:val="vi-VN"/>
              </w:rPr>
            </w:pPr>
            <w:r>
              <w:rPr>
                <w:lang w:val="vi-VN"/>
              </w:rPr>
              <w:t>{A, B}</w:t>
            </w:r>
          </w:p>
        </w:tc>
        <w:tc>
          <w:tcPr>
            <w:tcW w:w="4556" w:type="dxa"/>
          </w:tcPr>
          <w:p w14:paraId="3E75E1B7" w14:textId="5F096370" w:rsidR="004D4149" w:rsidRDefault="004D4149" w:rsidP="008C6F05">
            <w:pPr>
              <w:pStyle w:val="Nidungvnbn"/>
              <w:ind w:firstLine="0"/>
              <w:jc w:val="center"/>
              <w:rPr>
                <w:lang w:val="vi-VN"/>
              </w:rPr>
            </w:pPr>
            <w:r>
              <w:rPr>
                <w:lang w:val="vi-VN"/>
              </w:rPr>
              <w:t>3</w:t>
            </w:r>
          </w:p>
        </w:tc>
      </w:tr>
      <w:tr w:rsidR="004D4149" w14:paraId="7E0818F9" w14:textId="77777777" w:rsidTr="004D4149">
        <w:tc>
          <w:tcPr>
            <w:tcW w:w="4555" w:type="dxa"/>
          </w:tcPr>
          <w:p w14:paraId="647E4A50" w14:textId="4565C824" w:rsidR="004D4149" w:rsidRDefault="004D4149" w:rsidP="008C6F05">
            <w:pPr>
              <w:pStyle w:val="Nidungvnbn"/>
              <w:ind w:firstLine="0"/>
              <w:jc w:val="center"/>
              <w:rPr>
                <w:lang w:val="vi-VN"/>
              </w:rPr>
            </w:pPr>
            <w:r>
              <w:rPr>
                <w:lang w:val="vi-VN"/>
              </w:rPr>
              <w:lastRenderedPageBreak/>
              <w:t>{A, C}</w:t>
            </w:r>
          </w:p>
        </w:tc>
        <w:tc>
          <w:tcPr>
            <w:tcW w:w="4556" w:type="dxa"/>
          </w:tcPr>
          <w:p w14:paraId="5BF5C15E" w14:textId="06389629" w:rsidR="004D4149" w:rsidRDefault="004D4149" w:rsidP="008C6F05">
            <w:pPr>
              <w:pStyle w:val="Nidungvnbn"/>
              <w:ind w:firstLine="0"/>
              <w:jc w:val="center"/>
              <w:rPr>
                <w:lang w:val="vi-VN"/>
              </w:rPr>
            </w:pPr>
            <w:r>
              <w:rPr>
                <w:lang w:val="vi-VN"/>
              </w:rPr>
              <w:t>4</w:t>
            </w:r>
          </w:p>
        </w:tc>
      </w:tr>
      <w:tr w:rsidR="004D4149" w14:paraId="36BA04BA" w14:textId="77777777" w:rsidTr="004D4149">
        <w:tc>
          <w:tcPr>
            <w:tcW w:w="4555" w:type="dxa"/>
          </w:tcPr>
          <w:p w14:paraId="17B302E5" w14:textId="0B8F30F3" w:rsidR="004D4149" w:rsidRDefault="004D4149" w:rsidP="008C6F05">
            <w:pPr>
              <w:pStyle w:val="Nidungvnbn"/>
              <w:ind w:firstLine="0"/>
              <w:jc w:val="center"/>
              <w:rPr>
                <w:lang w:val="vi-VN"/>
              </w:rPr>
            </w:pPr>
            <w:r>
              <w:rPr>
                <w:lang w:val="vi-VN"/>
              </w:rPr>
              <w:t>{B, C}</w:t>
            </w:r>
          </w:p>
        </w:tc>
        <w:tc>
          <w:tcPr>
            <w:tcW w:w="4556" w:type="dxa"/>
          </w:tcPr>
          <w:p w14:paraId="4982B72D" w14:textId="43E54789" w:rsidR="004D4149" w:rsidRDefault="004D4149" w:rsidP="008C6F05">
            <w:pPr>
              <w:pStyle w:val="Nidungvnbn"/>
              <w:ind w:firstLine="0"/>
              <w:jc w:val="center"/>
              <w:rPr>
                <w:lang w:val="vi-VN"/>
              </w:rPr>
            </w:pPr>
            <w:r>
              <w:rPr>
                <w:lang w:val="vi-VN"/>
              </w:rPr>
              <w:t>2</w:t>
            </w:r>
          </w:p>
        </w:tc>
      </w:tr>
    </w:tbl>
    <w:p w14:paraId="38E8A4A8" w14:textId="77777777" w:rsidR="004D4149" w:rsidRPr="004D4149" w:rsidRDefault="004D4149" w:rsidP="003C03A6">
      <w:pPr>
        <w:pStyle w:val="Nidungvnbn"/>
        <w:rPr>
          <w:lang w:val="vi-VN"/>
        </w:rPr>
      </w:pPr>
    </w:p>
    <w:p w14:paraId="246CBFE9" w14:textId="77777777" w:rsidR="003C03A6" w:rsidRDefault="003C03A6" w:rsidP="003C03A6">
      <w:pPr>
        <w:pStyle w:val="Nidungvnbn"/>
      </w:pPr>
      <w:r>
        <w:t>Với ngưỡng hỗ trợ s = 3, chỉ có L2 = {(A, B), (A, C)}.</w:t>
      </w:r>
    </w:p>
    <w:p w14:paraId="7B0B11AD" w14:textId="77777777" w:rsidR="003C03A6" w:rsidRDefault="003C03A6" w:rsidP="003C03A6">
      <w:pPr>
        <w:pStyle w:val="Nidungvnbn"/>
      </w:pPr>
    </w:p>
    <w:p w14:paraId="72B2175A" w14:textId="77777777" w:rsidR="003C03A6" w:rsidRDefault="003C03A6" w:rsidP="003C03A6">
      <w:pPr>
        <w:pStyle w:val="Nidungvnbn"/>
      </w:pPr>
      <w:r>
        <w:t>Bước 3: Xây dựng tập ứng viên C3 và tìm L3</w:t>
      </w:r>
    </w:p>
    <w:p w14:paraId="3536BB20" w14:textId="77777777" w:rsidR="003C03A6" w:rsidRDefault="003C03A6" w:rsidP="00647289">
      <w:pPr>
        <w:pStyle w:val="Nidungvnbn"/>
        <w:numPr>
          <w:ilvl w:val="0"/>
          <w:numId w:val="4"/>
        </w:numPr>
      </w:pPr>
      <w:r>
        <w:t>Kết hợp các cặp trong L2 để tạo danh sách ứng viên C3.</w:t>
      </w:r>
    </w:p>
    <w:p w14:paraId="0FB595F7" w14:textId="77777777" w:rsidR="003C03A6" w:rsidRDefault="003C03A6" w:rsidP="00647289">
      <w:pPr>
        <w:pStyle w:val="Nidungvnbn"/>
        <w:numPr>
          <w:ilvl w:val="0"/>
          <w:numId w:val="4"/>
        </w:numPr>
      </w:pPr>
      <w:r>
        <w:t>Một bộ ba (triple) hợp lệ khi hai cặp con của nó thuộc L2.</w:t>
      </w:r>
    </w:p>
    <w:p w14:paraId="4446E851" w14:textId="77777777" w:rsidR="003C03A6" w:rsidRDefault="003C03A6" w:rsidP="00647289">
      <w:pPr>
        <w:pStyle w:val="Nidungvnbn"/>
        <w:numPr>
          <w:ilvl w:val="0"/>
          <w:numId w:val="4"/>
        </w:numPr>
      </w:pPr>
      <w:r>
        <w:t>Đếm số lần xuất hiện của từng bộ ba trong toàn bộ giao dịch.</w:t>
      </w:r>
    </w:p>
    <w:p w14:paraId="6F4B3F1E" w14:textId="77777777" w:rsidR="003C03A6" w:rsidRDefault="003C03A6" w:rsidP="00647289">
      <w:pPr>
        <w:pStyle w:val="Nidungvnbn"/>
        <w:numPr>
          <w:ilvl w:val="0"/>
          <w:numId w:val="4"/>
        </w:numPr>
      </w:pPr>
      <w:r>
        <w:t>Lọc ra các bộ ba có số lần xuất hiện ≥ s để tạo L3.</w:t>
      </w:r>
    </w:p>
    <w:p w14:paraId="34C15DFB" w14:textId="77777777" w:rsidR="003C03A6" w:rsidRDefault="003C03A6" w:rsidP="003C03A6">
      <w:pPr>
        <w:pStyle w:val="Nidungvnbn"/>
      </w:pPr>
      <w:r>
        <w:t>Ví dụ:</w:t>
      </w:r>
    </w:p>
    <w:p w14:paraId="793F383A" w14:textId="77777777" w:rsidR="003C03A6" w:rsidRDefault="003C03A6" w:rsidP="003C03A6">
      <w:pPr>
        <w:pStyle w:val="Nidungvnbn"/>
      </w:pPr>
    </w:p>
    <w:p w14:paraId="69DC77B7" w14:textId="25E4CE0A" w:rsidR="00A84EB8" w:rsidRDefault="00A84EB8" w:rsidP="00C17632">
      <w:pPr>
        <w:pStyle w:val="Caption"/>
      </w:pPr>
      <w:bookmarkStart w:id="44" w:name="_Toc189680240"/>
      <w:r>
        <w:t xml:space="preserve">Bảng 2. </w:t>
      </w:r>
      <w:fldSimple w:instr=" SEQ Bảng_2. \* ARABIC ">
        <w:r w:rsidR="00175571">
          <w:rPr>
            <w:noProof/>
          </w:rPr>
          <w:t>7</w:t>
        </w:r>
      </w:fldSimple>
      <w:r>
        <w:t xml:space="preserve"> Bộ ba item và số lần xuất hiện</w:t>
      </w:r>
      <w:bookmarkEnd w:id="44"/>
    </w:p>
    <w:tbl>
      <w:tblPr>
        <w:tblStyle w:val="TableGrid"/>
        <w:tblW w:w="0" w:type="auto"/>
        <w:tblLook w:val="04A0" w:firstRow="1" w:lastRow="0" w:firstColumn="1" w:lastColumn="0" w:noHBand="0" w:noVBand="1"/>
      </w:tblPr>
      <w:tblGrid>
        <w:gridCol w:w="4555"/>
        <w:gridCol w:w="4556"/>
      </w:tblGrid>
      <w:tr w:rsidR="00B8497F" w14:paraId="775C7216" w14:textId="77777777" w:rsidTr="005A29DD">
        <w:tc>
          <w:tcPr>
            <w:tcW w:w="4555" w:type="dxa"/>
          </w:tcPr>
          <w:p w14:paraId="54D8896C" w14:textId="16733210" w:rsidR="00B8497F" w:rsidRDefault="00B8497F" w:rsidP="005A29DD">
            <w:pPr>
              <w:pStyle w:val="Nidungvnbn"/>
              <w:ind w:firstLine="0"/>
              <w:jc w:val="center"/>
              <w:rPr>
                <w:lang w:val="vi-VN"/>
              </w:rPr>
            </w:pPr>
            <w:r>
              <w:rPr>
                <w:lang w:val="vi-VN"/>
              </w:rPr>
              <w:t>Bộ ba item</w:t>
            </w:r>
          </w:p>
        </w:tc>
        <w:tc>
          <w:tcPr>
            <w:tcW w:w="4556" w:type="dxa"/>
          </w:tcPr>
          <w:p w14:paraId="121CD678" w14:textId="77777777" w:rsidR="00B8497F" w:rsidRDefault="00B8497F" w:rsidP="005A29DD">
            <w:pPr>
              <w:pStyle w:val="Nidungvnbn"/>
              <w:ind w:firstLine="0"/>
              <w:jc w:val="center"/>
              <w:rPr>
                <w:lang w:val="vi-VN"/>
              </w:rPr>
            </w:pPr>
            <w:r>
              <w:rPr>
                <w:lang w:val="vi-VN"/>
              </w:rPr>
              <w:t>Số lần xuất hiện</w:t>
            </w:r>
          </w:p>
        </w:tc>
      </w:tr>
      <w:tr w:rsidR="00B8497F" w14:paraId="7B034A68" w14:textId="77777777" w:rsidTr="005A29DD">
        <w:tc>
          <w:tcPr>
            <w:tcW w:w="4555" w:type="dxa"/>
          </w:tcPr>
          <w:p w14:paraId="3091B48C" w14:textId="65C4E040" w:rsidR="00B8497F" w:rsidRDefault="00B8497F" w:rsidP="005A29DD">
            <w:pPr>
              <w:pStyle w:val="Nidungvnbn"/>
              <w:ind w:firstLine="0"/>
              <w:jc w:val="center"/>
              <w:rPr>
                <w:lang w:val="vi-VN"/>
              </w:rPr>
            </w:pPr>
            <w:r>
              <w:rPr>
                <w:lang w:val="vi-VN"/>
              </w:rPr>
              <w:t>{A, B, C}</w:t>
            </w:r>
          </w:p>
        </w:tc>
        <w:tc>
          <w:tcPr>
            <w:tcW w:w="4556" w:type="dxa"/>
          </w:tcPr>
          <w:p w14:paraId="60C830C1" w14:textId="77777777" w:rsidR="00B8497F" w:rsidRDefault="00B8497F" w:rsidP="005A29DD">
            <w:pPr>
              <w:pStyle w:val="Nidungvnbn"/>
              <w:ind w:firstLine="0"/>
              <w:jc w:val="center"/>
              <w:rPr>
                <w:lang w:val="vi-VN"/>
              </w:rPr>
            </w:pPr>
            <w:r>
              <w:rPr>
                <w:lang w:val="vi-VN"/>
              </w:rPr>
              <w:t>3</w:t>
            </w:r>
          </w:p>
        </w:tc>
      </w:tr>
    </w:tbl>
    <w:p w14:paraId="6911A34D" w14:textId="77777777" w:rsidR="00B8497F" w:rsidRDefault="00B8497F" w:rsidP="003C03A6">
      <w:pPr>
        <w:pStyle w:val="Nidungvnbn"/>
        <w:rPr>
          <w:lang w:val="vi-VN"/>
        </w:rPr>
      </w:pPr>
    </w:p>
    <w:p w14:paraId="5465565F" w14:textId="77777777" w:rsidR="003C03A6" w:rsidRDefault="003C03A6" w:rsidP="003C03A6">
      <w:pPr>
        <w:pStyle w:val="Nidungvnbn"/>
      </w:pPr>
      <w:r>
        <w:t xml:space="preserve">L3 </w:t>
      </w:r>
      <w:proofErr w:type="gramStart"/>
      <w:r>
        <w:t>= {(</w:t>
      </w:r>
      <w:proofErr w:type="gramEnd"/>
      <w:r>
        <w:t>A, B, C)} vì nó đạt điều kiện hỗ trợ ≥ s.</w:t>
      </w:r>
    </w:p>
    <w:p w14:paraId="4EAF5300" w14:textId="77777777" w:rsidR="003C03A6" w:rsidRDefault="003C03A6" w:rsidP="003C03A6">
      <w:pPr>
        <w:pStyle w:val="Nidungvnbn"/>
      </w:pPr>
    </w:p>
    <w:p w14:paraId="7C3FE255" w14:textId="13632A19" w:rsidR="00647289" w:rsidRPr="00B8497F" w:rsidRDefault="003C03A6" w:rsidP="00647289">
      <w:pPr>
        <w:pStyle w:val="Nidungvnbn"/>
        <w:rPr>
          <w:lang w:val="vi-VN"/>
        </w:rPr>
      </w:pPr>
      <w:r>
        <w:t>Bước 4: Tiếp tục cho đến khi không thể tạo thêm tập phổ biế</w:t>
      </w:r>
      <w:r w:rsidR="00B8497F">
        <w:rPr>
          <w:lang w:val="vi-VN"/>
        </w:rPr>
        <w:t>n</w:t>
      </w:r>
    </w:p>
    <w:p w14:paraId="7EF6C781" w14:textId="6BC92FC6" w:rsidR="003C03A6" w:rsidRDefault="003C03A6" w:rsidP="00725382">
      <w:pPr>
        <w:pStyle w:val="Nidungvnbn"/>
        <w:numPr>
          <w:ilvl w:val="0"/>
          <w:numId w:val="4"/>
        </w:numPr>
      </w:pPr>
      <w:r>
        <w:t>Tiếp tục tạo C4, C</w:t>
      </w:r>
      <w:proofErr w:type="gramStart"/>
      <w:r>
        <w:t>5,...</w:t>
      </w:r>
      <w:proofErr w:type="gramEnd"/>
      <w:r>
        <w:t xml:space="preserve"> theo cùng nguyên tắc.</w:t>
      </w:r>
    </w:p>
    <w:p w14:paraId="5C508DB5" w14:textId="166FF590" w:rsidR="003C03A6" w:rsidRDefault="003C03A6" w:rsidP="00725382">
      <w:pPr>
        <w:pStyle w:val="Nidungvnbn"/>
        <w:numPr>
          <w:ilvl w:val="0"/>
          <w:numId w:val="4"/>
        </w:numPr>
      </w:pPr>
      <w:r>
        <w:t xml:space="preserve">Nếu không tìm thấy tập phổ biến nào nữa (Lk = </w:t>
      </w:r>
      <w:r>
        <w:rPr>
          <w:rFonts w:ascii="Cambria Math" w:hAnsi="Cambria Math" w:cs="Cambria Math"/>
        </w:rPr>
        <w:t>∅</w:t>
      </w:r>
      <w:r>
        <w:t>), thuật toán dừng.</w:t>
      </w:r>
    </w:p>
    <w:p w14:paraId="19593DAF" w14:textId="602C58D2" w:rsidR="003C03A6" w:rsidRPr="00725382" w:rsidRDefault="00725382" w:rsidP="003C03A6">
      <w:pPr>
        <w:pStyle w:val="Nidungvnbn"/>
        <w:rPr>
          <w:b/>
          <w:bCs/>
          <w:i/>
          <w:iCs/>
        </w:rPr>
      </w:pPr>
      <w:r w:rsidRPr="00725382">
        <w:rPr>
          <w:b/>
          <w:bCs/>
          <w:i/>
          <w:iCs/>
          <w:lang w:val="vi-VN"/>
        </w:rPr>
        <w:t>*</w:t>
      </w:r>
      <w:r w:rsidR="003C03A6" w:rsidRPr="00725382">
        <w:rPr>
          <w:b/>
          <w:bCs/>
          <w:i/>
          <w:iCs/>
        </w:rPr>
        <w:t>Ứng dụng tính chất Monotonicity</w:t>
      </w:r>
    </w:p>
    <w:p w14:paraId="0F54B60A" w14:textId="1E96B2F4" w:rsidR="003C03A6" w:rsidRDefault="003C03A6" w:rsidP="003C03A6">
      <w:pPr>
        <w:pStyle w:val="Nidungvnbn"/>
      </w:pPr>
      <w:r>
        <w:t>Nếu không có tập Lk, thì tất cả tập có kích thước lớn hơn cũng sẽ không phổ biến.</w:t>
      </w:r>
      <w:r w:rsidR="00725382">
        <w:rPr>
          <w:lang w:val="vi-VN"/>
        </w:rPr>
        <w:t xml:space="preserve"> </w:t>
      </w:r>
      <w:r>
        <w:t>Nhờ đó, thuật toán không cần kiểm tra tất cả tổ hợp có thể có, giúp giảm số lượng tính toán đáng kể.</w:t>
      </w:r>
    </w:p>
    <w:p w14:paraId="728505D2" w14:textId="3A09A42C" w:rsidR="006F543C" w:rsidRDefault="00657115" w:rsidP="003A5597">
      <w:pPr>
        <w:pStyle w:val="Chng"/>
        <w:outlineLvl w:val="0"/>
        <w:rPr>
          <w:lang w:val="vi-VN"/>
        </w:rPr>
      </w:pPr>
      <w:bookmarkStart w:id="45" w:name="_Toc189680603"/>
      <w:r w:rsidRPr="00657115">
        <w:rPr>
          <w:lang w:val="vi-VN"/>
        </w:rPr>
        <w:lastRenderedPageBreak/>
        <w:t xml:space="preserve">CHƯƠNG </w:t>
      </w:r>
      <w:r w:rsidR="00E959C1">
        <w:rPr>
          <w:lang w:val="vi-VN"/>
        </w:rPr>
        <w:t>3</w:t>
      </w:r>
      <w:r w:rsidRPr="00657115">
        <w:rPr>
          <w:lang w:val="vi-VN"/>
        </w:rPr>
        <w:t xml:space="preserve"> – </w:t>
      </w:r>
      <w:r w:rsidR="00607E18">
        <w:rPr>
          <w:lang w:val="vi-VN"/>
        </w:rPr>
        <w:t>XỬ LÝ CÁC TẬP DỮ LIỆU LỚN TRONG BỘ NHỚ CHÍNH</w:t>
      </w:r>
      <w:bookmarkEnd w:id="45"/>
    </w:p>
    <w:p w14:paraId="7220F223" w14:textId="3FB50A43" w:rsidR="00607E18" w:rsidRDefault="00607E18" w:rsidP="003A5597">
      <w:pPr>
        <w:pStyle w:val="Tiumccp1"/>
        <w:outlineLvl w:val="1"/>
      </w:pPr>
      <w:bookmarkStart w:id="46" w:name="_Toc189680604"/>
      <w:r>
        <w:rPr>
          <w:lang w:val="vi-VN"/>
        </w:rPr>
        <w:t xml:space="preserve">3.1 </w:t>
      </w:r>
      <w:r w:rsidR="00651450">
        <w:rPr>
          <w:lang w:val="vi-VN"/>
        </w:rPr>
        <w:t>Giải thuật PCY (</w:t>
      </w:r>
      <w:r w:rsidR="00117D9B">
        <w:rPr>
          <w:lang w:val="vi-VN"/>
        </w:rPr>
        <w:t>Parl, Chen và Yu</w:t>
      </w:r>
      <w:r w:rsidR="00651450">
        <w:rPr>
          <w:lang w:val="vi-VN"/>
        </w:rPr>
        <w:t>)</w:t>
      </w:r>
      <w:bookmarkEnd w:id="46"/>
    </w:p>
    <w:p w14:paraId="7799D4F6" w14:textId="77777777" w:rsidR="00EA3288" w:rsidRDefault="00BE7164" w:rsidP="00EA3288">
      <w:pPr>
        <w:pStyle w:val="Tiumccp2"/>
      </w:pPr>
      <w:bookmarkStart w:id="47" w:name="_Toc189680605"/>
      <w:r>
        <w:t>3.1.1 Vấn đề với A-Priori và bộ nhớ chín</w:t>
      </w:r>
      <w:bookmarkEnd w:id="47"/>
    </w:p>
    <w:p w14:paraId="6B96A2FC" w14:textId="638BDC66" w:rsidR="00EA3288" w:rsidRPr="00EA3288" w:rsidRDefault="00EA3288" w:rsidP="00EA3288">
      <w:pPr>
        <w:pStyle w:val="Nidungvnbn"/>
      </w:pPr>
      <w:r w:rsidRPr="00EA3288">
        <w:t>Thuật toán A-Priori thực hiện hai lượt quét (passes) qua tập dữ liệu để đếm các mặt hàng đơn (singletons) và sau đó là các cặp ứng viên (C2).</w:t>
      </w:r>
    </w:p>
    <w:p w14:paraId="65BA9A45" w14:textId="418EB133" w:rsidR="00CF428E" w:rsidRDefault="00EA3288" w:rsidP="00CF428E">
      <w:pPr>
        <w:pStyle w:val="Nidungvnbn"/>
      </w:pPr>
      <w:r w:rsidRPr="00EA3288">
        <w:t>Vấn đề:</w:t>
      </w:r>
      <w:r>
        <w:t xml:space="preserve"> b</w:t>
      </w:r>
      <w:r w:rsidRPr="00EA3288">
        <w:t>ước đếm các cặp ứng viên (C2) đòi hỏi bộ nhớ lớn vì phải lưu trữ tất cả các cặp có khả năng xảy ra. Khi tập dữ liệu rất lớn, nếu bộ nhớ chính không đủ, hệ thống sẽ phải “thrash” – tức là dữ liệu liên tục được chuyển giữa bộ nhớ chính và ổ đĩa, làm giảm hiệu năng xử lý.</w:t>
      </w:r>
    </w:p>
    <w:p w14:paraId="60E52D55" w14:textId="25D29DE1" w:rsidR="00BE7164" w:rsidRDefault="000B3C78" w:rsidP="00BE7164">
      <w:pPr>
        <w:pStyle w:val="Tiumccp2"/>
      </w:pPr>
      <w:bookmarkStart w:id="48" w:name="_Toc189680606"/>
      <w:r>
        <w:t xml:space="preserve">3.1.2 </w:t>
      </w:r>
      <w:r w:rsidR="00CF1FDE">
        <w:t>Giải pháp của thuật toán PCY</w:t>
      </w:r>
      <w:bookmarkEnd w:id="48"/>
    </w:p>
    <w:p w14:paraId="7D77B690" w14:textId="1169CC46" w:rsidR="00AB2EFC" w:rsidRPr="00E42D6B" w:rsidRDefault="00AB2EFC" w:rsidP="00AB2EFC">
      <w:pPr>
        <w:pStyle w:val="Nidungvnbn"/>
        <w:rPr>
          <w:b/>
        </w:rPr>
      </w:pPr>
      <w:r w:rsidRPr="00E42D6B">
        <w:rPr>
          <w:b/>
        </w:rPr>
        <w:t>Tận Dụng Bộ Nhớ Dư Thừa ở Lượt Quét Đầu (Pass 1):</w:t>
      </w:r>
    </w:p>
    <w:p w14:paraId="74A3AE9E" w14:textId="77777777" w:rsidR="00AB2EFC" w:rsidRPr="00AB2EFC" w:rsidRDefault="00AB2EFC" w:rsidP="0043176A">
      <w:pPr>
        <w:pStyle w:val="Nidungvnbn"/>
        <w:numPr>
          <w:ilvl w:val="0"/>
          <w:numId w:val="10"/>
        </w:numPr>
      </w:pPr>
      <w:r w:rsidRPr="00AB2EFC">
        <w:t>Trong lượt quét đầu tiên, bên cạnh việc đếm số lần xuất hiện của từng mặt hàng, ta có thể tận dụng không gian bộ nhớ dư thừa để đếm số cặp mặt hàng.</w:t>
      </w:r>
    </w:p>
    <w:p w14:paraId="466ECA6D" w14:textId="77777777" w:rsidR="00AB2EFC" w:rsidRPr="00AB2EFC" w:rsidRDefault="00AB2EFC" w:rsidP="0043176A">
      <w:pPr>
        <w:pStyle w:val="Nidungvnbn"/>
        <w:numPr>
          <w:ilvl w:val="0"/>
          <w:numId w:val="10"/>
        </w:numPr>
      </w:pPr>
      <w:r w:rsidRPr="00AB2EFC">
        <w:t>Thay vì lưu trữ trực tiếp các cặp, PCY sử dụng một mảng số nguyên (hoạt động như bảng băm) để lưu trữ các bucket count.</w:t>
      </w:r>
    </w:p>
    <w:p w14:paraId="23588826" w14:textId="77777777" w:rsidR="00AB2EFC" w:rsidRPr="00AB2EFC" w:rsidRDefault="00AB2EFC" w:rsidP="0043176A">
      <w:pPr>
        <w:pStyle w:val="Nidungvnbn"/>
        <w:numPr>
          <w:ilvl w:val="0"/>
          <w:numId w:val="10"/>
        </w:numPr>
      </w:pPr>
      <w:r w:rsidRPr="00AB2EFC">
        <w:t>Mỗi cặp mặt hàng được hash vào một bucket cụ thể, và chỉ số của bucket tăng lên 1 mỗi khi một cặp rơi vào đó.</w:t>
      </w:r>
    </w:p>
    <w:p w14:paraId="166BD766" w14:textId="703D7048" w:rsidR="00AB2EFC" w:rsidRPr="00E42D6B" w:rsidRDefault="00AB2EFC" w:rsidP="00AB2EFC">
      <w:pPr>
        <w:pStyle w:val="Nidungvnbn"/>
        <w:rPr>
          <w:b/>
        </w:rPr>
      </w:pPr>
      <w:r w:rsidRPr="00E42D6B">
        <w:rPr>
          <w:b/>
        </w:rPr>
        <w:t>Xác Định Các Bucket “Frequent”:</w:t>
      </w:r>
    </w:p>
    <w:p w14:paraId="4233235F" w14:textId="77777777" w:rsidR="00AB2EFC" w:rsidRPr="00AB2EFC" w:rsidRDefault="00AB2EFC" w:rsidP="0043176A">
      <w:pPr>
        <w:pStyle w:val="Nidungvnbn"/>
        <w:numPr>
          <w:ilvl w:val="0"/>
          <w:numId w:val="11"/>
        </w:numPr>
      </w:pPr>
      <w:r w:rsidRPr="00AB2EFC">
        <w:t>Sau khi quét xong, mỗi bucket có một giá trị đếm, thể hiện tổng số cặp đã được hash vào đó.</w:t>
      </w:r>
    </w:p>
    <w:p w14:paraId="3EE0B9A5" w14:textId="66D65429" w:rsidR="00AB2EFC" w:rsidRPr="00AB2EFC" w:rsidRDefault="00AB2EFC" w:rsidP="0043176A">
      <w:pPr>
        <w:pStyle w:val="Nidungvnbn"/>
        <w:numPr>
          <w:ilvl w:val="0"/>
          <w:numId w:val="11"/>
        </w:numPr>
      </w:pPr>
      <w:r w:rsidRPr="00AB2EFC">
        <w:t>Một bucket được xem là frequent nếu giá trị đếm của nó ≥ ngưỡng support s.</w:t>
      </w:r>
    </w:p>
    <w:p w14:paraId="59C0714B" w14:textId="2EB68A85" w:rsidR="00AB2EFC" w:rsidRPr="00AB2EFC" w:rsidRDefault="00AB2EFC" w:rsidP="0043176A">
      <w:pPr>
        <w:pStyle w:val="Nidungvnbn"/>
        <w:numPr>
          <w:ilvl w:val="0"/>
          <w:numId w:val="11"/>
        </w:numPr>
      </w:pPr>
      <w:r w:rsidRPr="00834936">
        <w:rPr>
          <w:b/>
        </w:rPr>
        <w:lastRenderedPageBreak/>
        <w:t>Quan trọng:</w:t>
      </w:r>
      <w:r w:rsidR="00834936">
        <w:t xml:space="preserve"> n</w:t>
      </w:r>
      <w:r w:rsidRPr="00AB2EFC">
        <w:t>ếu một bucket là infrequent (đếm &lt; s), thì bất kỳ cặp nào hash vào bucket đó cũng không thể là cặp phổ biến, dù các mặt hàng riêng lẻ có phổ biến hay không.</w:t>
      </w:r>
    </w:p>
    <w:p w14:paraId="46C72908" w14:textId="7A6A445F" w:rsidR="00AB2EFC" w:rsidRPr="00E42D6B" w:rsidRDefault="00AB2EFC" w:rsidP="00AB2EFC">
      <w:pPr>
        <w:pStyle w:val="Nidungvnbn"/>
        <w:rPr>
          <w:b/>
        </w:rPr>
      </w:pPr>
      <w:r w:rsidRPr="00E42D6B">
        <w:rPr>
          <w:b/>
        </w:rPr>
        <w:t>Tóm Tắt Bảng Băm Thành Bitmap:</w:t>
      </w:r>
    </w:p>
    <w:p w14:paraId="617DE920" w14:textId="77777777" w:rsidR="00AB2EFC" w:rsidRPr="00AB2EFC" w:rsidRDefault="00AB2EFC" w:rsidP="0043176A">
      <w:pPr>
        <w:pStyle w:val="Nidungvnbn"/>
        <w:numPr>
          <w:ilvl w:val="0"/>
          <w:numId w:val="12"/>
        </w:numPr>
      </w:pPr>
      <w:r w:rsidRPr="00AB2EFC">
        <w:t>Trước lượt quét thứ hai, bảng băm được chuyển thành bitmap: mỗi bucket chỉ lưu một bit (1 nếu frequent, 0 nếu không).</w:t>
      </w:r>
    </w:p>
    <w:p w14:paraId="36656CEF" w14:textId="77777777" w:rsidR="00AB2EFC" w:rsidRPr="00AB2EFC" w:rsidRDefault="00AB2EFC" w:rsidP="0043176A">
      <w:pPr>
        <w:pStyle w:val="Nidungvnbn"/>
        <w:numPr>
          <w:ilvl w:val="0"/>
          <w:numId w:val="12"/>
        </w:numPr>
      </w:pPr>
      <w:r w:rsidRPr="00AB2EFC">
        <w:t>Việc này giúp tiết kiệm không gian bộ nhớ, vì thay vì lưu số nguyên (thường 4 byte), chỉ lưu một bit.</w:t>
      </w:r>
    </w:p>
    <w:p w14:paraId="6C10CD69" w14:textId="2DC095B8" w:rsidR="00AB2EFC" w:rsidRPr="0046518E" w:rsidRDefault="00AB2EFC" w:rsidP="00AB2EFC">
      <w:pPr>
        <w:pStyle w:val="Nidungvnbn"/>
        <w:rPr>
          <w:b/>
        </w:rPr>
      </w:pPr>
      <w:r w:rsidRPr="0046518E">
        <w:rPr>
          <w:b/>
        </w:rPr>
        <w:t>Lượt Quét Thứ Hai (Pass 2) – Đếm Các Cặp Ứng Viên:</w:t>
      </w:r>
    </w:p>
    <w:p w14:paraId="5BA52503" w14:textId="77777777" w:rsidR="00AB2EFC" w:rsidRPr="00AB2EFC" w:rsidRDefault="00AB2EFC" w:rsidP="0043176A">
      <w:pPr>
        <w:pStyle w:val="Nidungvnbn"/>
        <w:numPr>
          <w:ilvl w:val="0"/>
          <w:numId w:val="13"/>
        </w:numPr>
      </w:pPr>
      <w:r w:rsidRPr="00AB2EFC">
        <w:t>Ở lượt quét thứ hai, ta chỉ xem xét các cặp ứng viên thỏa mãn hai điều kiện:</w:t>
      </w:r>
    </w:p>
    <w:p w14:paraId="6989C545" w14:textId="77777777" w:rsidR="00AB2EFC" w:rsidRPr="00AB2EFC" w:rsidRDefault="00AB2EFC" w:rsidP="0043176A">
      <w:pPr>
        <w:pStyle w:val="Nidungvnbn"/>
        <w:numPr>
          <w:ilvl w:val="1"/>
          <w:numId w:val="14"/>
        </w:numPr>
      </w:pPr>
      <w:r w:rsidRPr="00AB2EFC">
        <w:t>Cả hai mặt hàng đều là frequent.</w:t>
      </w:r>
    </w:p>
    <w:p w14:paraId="6561D875" w14:textId="77777777" w:rsidR="00AB2EFC" w:rsidRPr="00AB2EFC" w:rsidRDefault="00AB2EFC" w:rsidP="0043176A">
      <w:pPr>
        <w:pStyle w:val="Nidungvnbn"/>
        <w:numPr>
          <w:ilvl w:val="1"/>
          <w:numId w:val="14"/>
        </w:numPr>
      </w:pPr>
      <w:r w:rsidRPr="00AB2EFC">
        <w:t>Cặp đó hash vào một bucket đã được xác định là frequent.</w:t>
      </w:r>
    </w:p>
    <w:p w14:paraId="32F4A9D3" w14:textId="550C64CE" w:rsidR="00CF1FDE" w:rsidRDefault="003304C0" w:rsidP="00BE7164">
      <w:pPr>
        <w:pStyle w:val="Tiumccp2"/>
      </w:pPr>
      <w:bookmarkStart w:id="49" w:name="_Toc189680607"/>
      <w:r>
        <w:t xml:space="preserve">3.1.3 </w:t>
      </w:r>
      <w:r w:rsidR="00FF2AAB">
        <w:t>Phân tích</w:t>
      </w:r>
      <w:bookmarkEnd w:id="49"/>
    </w:p>
    <w:p w14:paraId="377C20BA" w14:textId="22670925" w:rsidR="00FF2AAB" w:rsidRPr="00FF2AAB" w:rsidRDefault="00FF2AAB" w:rsidP="00FF2AAB">
      <w:pPr>
        <w:pStyle w:val="Nidungvnbn"/>
      </w:pPr>
      <w:r w:rsidRPr="00FF2AAB">
        <w:rPr>
          <w:b/>
          <w:bCs/>
        </w:rPr>
        <w:t>Ví dụ về số liệu:</w:t>
      </w:r>
    </w:p>
    <w:p w14:paraId="30005750" w14:textId="1BE5C5D1" w:rsidR="00FF2AAB" w:rsidRPr="00FF2AAB" w:rsidRDefault="00FF2AAB" w:rsidP="0043176A">
      <w:pPr>
        <w:pStyle w:val="Nidungvnbn"/>
        <w:numPr>
          <w:ilvl w:val="0"/>
          <w:numId w:val="15"/>
        </w:numPr>
      </w:pPr>
      <w:r w:rsidRPr="00FF2AAB">
        <w:t>Giả sử dữ liệu có 1 tỷ giỏ hàng, mỗi giỏ chứa 10 mặt hàng. Tổng số cặp có thể là khoảng 10</w:t>
      </w:r>
      <w:r w:rsidRPr="00FF2AAB">
        <w:rPr>
          <w:vertAlign w:val="superscript"/>
        </w:rPr>
        <w:t>9</w:t>
      </w:r>
      <m:oMath>
        <m:r>
          <w:rPr>
            <w:rFonts w:ascii="Cambria Math" w:hAnsi="Cambria Math"/>
            <w:vertAlign w:val="superscript"/>
          </w:rPr>
          <m:t>×</m:t>
        </m:r>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2</m:t>
                </m:r>
              </m:den>
            </m:f>
          </m:e>
        </m:d>
      </m:oMath>
      <w:r w:rsidR="00AC3642">
        <w:t xml:space="preserve"> </w:t>
      </w:r>
      <w:r w:rsidRPr="00FF2AAB">
        <w:t>≈</w:t>
      </w:r>
      <w:r w:rsidR="00AC3642">
        <w:t xml:space="preserve"> </w:t>
      </w:r>
      <w:r w:rsidRPr="00FF2AAB">
        <w:t>4.5</w:t>
      </w:r>
      <m:oMath>
        <m:r>
          <w:rPr>
            <w:rFonts w:ascii="Cambria Math" w:hAnsi="Cambria Math"/>
            <w:vertAlign w:val="superscript"/>
          </w:rPr>
          <m:t>×</m:t>
        </m:r>
      </m:oMath>
      <w:r w:rsidRPr="00FF2AAB">
        <w:t>10</w:t>
      </w:r>
      <w:r w:rsidR="00D21A8A">
        <w:rPr>
          <w:vertAlign w:val="superscript"/>
        </w:rPr>
        <w:t>10</w:t>
      </w:r>
      <w:r w:rsidR="00D21A8A">
        <w:t xml:space="preserve"> </w:t>
      </w:r>
      <w:r w:rsidRPr="00FF2AAB">
        <w:t>cặp.</w:t>
      </w:r>
    </w:p>
    <w:p w14:paraId="18226671" w14:textId="77777777" w:rsidR="00FF2AAB" w:rsidRPr="00FF2AAB" w:rsidRDefault="00FF2AAB" w:rsidP="0043176A">
      <w:pPr>
        <w:pStyle w:val="Nidungvnbn"/>
        <w:numPr>
          <w:ilvl w:val="0"/>
          <w:numId w:val="15"/>
        </w:numPr>
      </w:pPr>
      <w:r w:rsidRPr="00FF2AAB">
        <w:t>Nếu bộ nhớ có thể lưu trữ khoảng 250 triệu buckets (mỗi bucket 4 byte), trung bình mỗi bucket nhận khoảng 180 đếm.</w:t>
      </w:r>
    </w:p>
    <w:p w14:paraId="7AC0B060" w14:textId="5EFD4243" w:rsidR="00FF2AAB" w:rsidRPr="00FF2AAB" w:rsidRDefault="00FF2AAB" w:rsidP="00FF2AAB">
      <w:pPr>
        <w:pStyle w:val="Nidungvnbn"/>
      </w:pPr>
      <w:r w:rsidRPr="00FF2AAB">
        <w:rPr>
          <w:b/>
          <w:bCs/>
        </w:rPr>
        <w:t>Tác động của ngưỡng support:</w:t>
      </w:r>
    </w:p>
    <w:p w14:paraId="4D3B3CF9" w14:textId="3048F338" w:rsidR="00FF2AAB" w:rsidRPr="00FF2AAB" w:rsidRDefault="00FF2AAB" w:rsidP="0043176A">
      <w:pPr>
        <w:pStyle w:val="Nidungvnbn"/>
        <w:numPr>
          <w:ilvl w:val="0"/>
          <w:numId w:val="16"/>
        </w:numPr>
      </w:pPr>
      <w:r w:rsidRPr="00FF2AAB">
        <w:t>Nếu ngưỡng support s thấp (ví dụ, khoảng 180), hầu hết các bucket có thể đạt yêu cầu frequent, khiến PCY không giảm được số lượng cặp ứng viên.</w:t>
      </w:r>
    </w:p>
    <w:p w14:paraId="749EFE16" w14:textId="316DE633" w:rsidR="00FF2AAB" w:rsidRPr="00FF2AAB" w:rsidRDefault="00FF2AAB" w:rsidP="0043176A">
      <w:pPr>
        <w:pStyle w:val="Nidungvnbn"/>
        <w:numPr>
          <w:ilvl w:val="0"/>
          <w:numId w:val="16"/>
        </w:numPr>
      </w:pPr>
      <w:r w:rsidRPr="00FF2AAB">
        <w:t>Ngược lại, nếu s cao (ví dụ, 1000), đa số bucket sẽ là infrequent. Khi đó, chỉ một phần nhỏ các cặp (những hash vào bucket frequent) cần được đếm lại trong lượt quét thứ hai, giúp tiết kiệm bộ nhớ và tránh hiện tượng thrashing.</w:t>
      </w:r>
    </w:p>
    <w:p w14:paraId="2E4A7CC7" w14:textId="77777777" w:rsidR="0046518E" w:rsidRDefault="0046518E" w:rsidP="0046518E">
      <w:pPr>
        <w:pStyle w:val="Nidungvnbn"/>
      </w:pPr>
    </w:p>
    <w:p w14:paraId="70813EFF" w14:textId="3517236B" w:rsidR="003304C0" w:rsidRDefault="000425B8" w:rsidP="00BE7164">
      <w:pPr>
        <w:pStyle w:val="Tiumccp2"/>
      </w:pPr>
      <w:bookmarkStart w:id="50" w:name="_Toc189680608"/>
      <w:r>
        <w:lastRenderedPageBreak/>
        <w:t>3.1.4 Lưu ý và hạn chế</w:t>
      </w:r>
      <w:bookmarkEnd w:id="50"/>
    </w:p>
    <w:p w14:paraId="0B338C60" w14:textId="7A05C8B8" w:rsidR="00F62D31" w:rsidRPr="00F62D31" w:rsidRDefault="00F62D31" w:rsidP="00F62D31">
      <w:pPr>
        <w:pStyle w:val="Nidungvnbn"/>
        <w:rPr>
          <w:b/>
          <w:bCs/>
        </w:rPr>
      </w:pPr>
      <w:r w:rsidRPr="00F62D31">
        <w:rPr>
          <w:b/>
          <w:bCs/>
        </w:rPr>
        <w:t>Bố trí dữ liệu không thuận lợi cho việc “nén”:</w:t>
      </w:r>
    </w:p>
    <w:p w14:paraId="539CF772" w14:textId="77777777" w:rsidR="00F62D31" w:rsidRPr="00F62D31" w:rsidRDefault="00F62D31" w:rsidP="0043176A">
      <w:pPr>
        <w:pStyle w:val="Nidungvnbn"/>
        <w:numPr>
          <w:ilvl w:val="0"/>
          <w:numId w:val="17"/>
        </w:numPr>
      </w:pPr>
      <w:r w:rsidRPr="00F62D31">
        <w:t>Trong A-Priori, các mặt hàng frequent có thể được đánh số lại từ 1 đến m, cho phép sử dụng ma trận tam giác để lưu trữ các cặp.</w:t>
      </w:r>
    </w:p>
    <w:p w14:paraId="47CDAF93" w14:textId="77777777" w:rsidR="00F62D31" w:rsidRPr="00F62D31" w:rsidRDefault="00F62D31" w:rsidP="0043176A">
      <w:pPr>
        <w:pStyle w:val="Nidungvnbn"/>
        <w:numPr>
          <w:ilvl w:val="0"/>
          <w:numId w:val="17"/>
        </w:numPr>
      </w:pPr>
      <w:r w:rsidRPr="00F62D31">
        <w:t>Tuy nhiên, với PCY, các cặp ứng viên được loại bỏ dựa trên kết quả hash nên vị trí của chúng trong ma trận không đồng nhất, buộc phải sử dụng phương pháp “triples” để đếm, có thể làm tăng yêu cầu bộ nhớ.</w:t>
      </w:r>
    </w:p>
    <w:p w14:paraId="38D5681B" w14:textId="719F830C" w:rsidR="00F62D31" w:rsidRPr="00F62D31" w:rsidRDefault="00F62D31" w:rsidP="00F62D31">
      <w:pPr>
        <w:pStyle w:val="Nidungvnbn"/>
        <w:rPr>
          <w:b/>
          <w:bCs/>
        </w:rPr>
      </w:pPr>
      <w:r w:rsidRPr="00F62D31">
        <w:rPr>
          <w:b/>
          <w:bCs/>
        </w:rPr>
        <w:t>Hiệu quả của PCY phụ thuộc vào dữ liệu:</w:t>
      </w:r>
    </w:p>
    <w:p w14:paraId="6E079525" w14:textId="77777777" w:rsidR="00F62D31" w:rsidRPr="00F62D31" w:rsidRDefault="00F62D31" w:rsidP="0043176A">
      <w:pPr>
        <w:pStyle w:val="Nidungvnbn"/>
        <w:numPr>
          <w:ilvl w:val="0"/>
          <w:numId w:val="18"/>
        </w:numPr>
      </w:pPr>
      <w:r w:rsidRPr="00F62D31">
        <w:t>Nếu không đủ số lượng các bucket infrequent (tức hầu hết các bucket đều frequent), thì PCY không đem lại lợi ích so với A-Priori.</w:t>
      </w:r>
    </w:p>
    <w:p w14:paraId="72AC6C05" w14:textId="26F4841A" w:rsidR="00613FBF" w:rsidRPr="00613FBF" w:rsidRDefault="00F62D31" w:rsidP="0043176A">
      <w:pPr>
        <w:pStyle w:val="Nidungvnbn"/>
        <w:numPr>
          <w:ilvl w:val="0"/>
          <w:numId w:val="18"/>
        </w:numPr>
      </w:pPr>
      <w:r w:rsidRPr="00F62D31">
        <w:t>Để PCY có hiệu quả, cần giảm được ít nhất khoảng 2/3 số cặp của các mặt hàng frequent.</w:t>
      </w:r>
    </w:p>
    <w:p w14:paraId="787C0A25" w14:textId="1B1FF5C7" w:rsidR="00117D9B" w:rsidRDefault="00117D9B" w:rsidP="003A5597">
      <w:pPr>
        <w:pStyle w:val="Tiumccp1"/>
        <w:outlineLvl w:val="1"/>
      </w:pPr>
      <w:bookmarkStart w:id="51" w:name="_Toc189680609"/>
      <w:r>
        <w:rPr>
          <w:lang w:val="vi-VN"/>
        </w:rPr>
        <w:t xml:space="preserve">3.2 </w:t>
      </w:r>
      <w:r w:rsidR="000831D0">
        <w:rPr>
          <w:lang w:val="vi-VN"/>
        </w:rPr>
        <w:t>Giải thuật Multistage</w:t>
      </w:r>
      <w:bookmarkEnd w:id="51"/>
    </w:p>
    <w:p w14:paraId="053F1B86" w14:textId="6B1391B7" w:rsidR="005B2A11" w:rsidRPr="005B2A11" w:rsidRDefault="005B2A11" w:rsidP="005B2A11">
      <w:pPr>
        <w:pStyle w:val="Tiumccp2"/>
      </w:pPr>
      <w:bookmarkStart w:id="52" w:name="_Toc189680610"/>
      <w:r>
        <w:t xml:space="preserve">3.2.1 </w:t>
      </w:r>
      <w:r w:rsidRPr="005B2A11">
        <w:t>Lượt quét thứ nhất</w:t>
      </w:r>
      <w:bookmarkEnd w:id="52"/>
    </w:p>
    <w:p w14:paraId="610FA5B1" w14:textId="77777777" w:rsidR="005B2A11" w:rsidRPr="005B2A11" w:rsidRDefault="005B2A11" w:rsidP="0043176A">
      <w:pPr>
        <w:pStyle w:val="Nidungvnbn"/>
        <w:numPr>
          <w:ilvl w:val="0"/>
          <w:numId w:val="19"/>
        </w:numPr>
      </w:pPr>
      <w:r w:rsidRPr="005B2A11">
        <w:t>Đếm số lần xuất hiện của từng mặt hàng (item) để xác định các mặt hàng phổ biến.</w:t>
      </w:r>
    </w:p>
    <w:p w14:paraId="3054521D" w14:textId="77777777" w:rsidR="005B2A11" w:rsidRPr="005B2A11" w:rsidRDefault="005B2A11" w:rsidP="0043176A">
      <w:pPr>
        <w:pStyle w:val="Nidungvnbn"/>
        <w:numPr>
          <w:ilvl w:val="0"/>
          <w:numId w:val="19"/>
        </w:numPr>
      </w:pPr>
      <w:r w:rsidRPr="005B2A11">
        <w:t>Sử dụng một bảng băm đầu tiên để đếm số lượng cặp mặt hàng bằng cách băm các cặp vào các bucket và tăng bộ đếm tương ứng.</w:t>
      </w:r>
    </w:p>
    <w:p w14:paraId="2DDF0212" w14:textId="77777777" w:rsidR="005B2A11" w:rsidRPr="005B2A11" w:rsidRDefault="005B2A11" w:rsidP="0043176A">
      <w:pPr>
        <w:pStyle w:val="Nidungvnbn"/>
        <w:numPr>
          <w:ilvl w:val="0"/>
          <w:numId w:val="19"/>
        </w:numPr>
      </w:pPr>
      <w:r w:rsidRPr="005B2A11">
        <w:t>Sau lượt quét này, xác định các bucket phổ biến (các bucket có số đếm ≥ ngưỡng hỗ trợ) và tạo một bitmap từ bảng băm này, trong đó mỗi bit biểu thị một bucket (1 nếu bucket phổ biến, 0 nếu không).</w:t>
      </w:r>
    </w:p>
    <w:p w14:paraId="5F5F36B7" w14:textId="652F8524" w:rsidR="005B2A11" w:rsidRPr="005B2A11" w:rsidRDefault="005B2A11" w:rsidP="005B2A11">
      <w:pPr>
        <w:pStyle w:val="Tiumccp2"/>
      </w:pPr>
      <w:bookmarkStart w:id="53" w:name="_Toc189680611"/>
      <w:r>
        <w:t xml:space="preserve">3.2.2 </w:t>
      </w:r>
      <w:r w:rsidRPr="005B2A11">
        <w:t>Lượt quét thứ hai</w:t>
      </w:r>
      <w:bookmarkEnd w:id="53"/>
    </w:p>
    <w:p w14:paraId="62C303F0" w14:textId="77777777" w:rsidR="005B2A11" w:rsidRPr="005B2A11" w:rsidRDefault="005B2A11" w:rsidP="0043176A">
      <w:pPr>
        <w:pStyle w:val="Nidungvnbn"/>
        <w:numPr>
          <w:ilvl w:val="0"/>
          <w:numId w:val="20"/>
        </w:numPr>
      </w:pPr>
      <w:r w:rsidRPr="005B2A11">
        <w:t>Thay vì đếm các cặp ứng viên như trong giải thuật PCY, giải thuật Multistage sử dụng bộ nhớ chính để tạo một bảng băm thứ hai với một hàm băm khác.</w:t>
      </w:r>
    </w:p>
    <w:p w14:paraId="6E7AF8E2" w14:textId="77777777" w:rsidR="005B2A11" w:rsidRPr="005B2A11" w:rsidRDefault="005B2A11" w:rsidP="0043176A">
      <w:pPr>
        <w:pStyle w:val="Nidungvnbn"/>
        <w:numPr>
          <w:ilvl w:val="0"/>
          <w:numId w:val="20"/>
        </w:numPr>
      </w:pPr>
      <w:r w:rsidRPr="005B2A11">
        <w:t>Duyệt qua tập dữ liệu, băm các cặp mặt hàng thỏa mãn hai điều kiện:</w:t>
      </w:r>
    </w:p>
    <w:p w14:paraId="7EAAE91D" w14:textId="77777777" w:rsidR="005B2A11" w:rsidRPr="005B2A11" w:rsidRDefault="005B2A11" w:rsidP="0043176A">
      <w:pPr>
        <w:pStyle w:val="Nidungvnbn"/>
        <w:numPr>
          <w:ilvl w:val="1"/>
          <w:numId w:val="21"/>
        </w:numPr>
      </w:pPr>
      <w:r w:rsidRPr="005B2A11">
        <w:t>Cả hai mặt hàng đều phổ biến.</w:t>
      </w:r>
    </w:p>
    <w:p w14:paraId="7DBDF6D7" w14:textId="77777777" w:rsidR="005B2A11" w:rsidRPr="005B2A11" w:rsidRDefault="005B2A11" w:rsidP="0043176A">
      <w:pPr>
        <w:pStyle w:val="Nidungvnbn"/>
        <w:numPr>
          <w:ilvl w:val="1"/>
          <w:numId w:val="21"/>
        </w:numPr>
      </w:pPr>
      <w:r w:rsidRPr="005B2A11">
        <w:lastRenderedPageBreak/>
        <w:t>Cặp này đã băm vào một bucket phổ biến trong bảng băm đầu tiên (dựa trên bitmap từ lượt quét thứ nhất).</w:t>
      </w:r>
    </w:p>
    <w:p w14:paraId="7BB3994D" w14:textId="77777777" w:rsidR="005B2A11" w:rsidRPr="005B2A11" w:rsidRDefault="005B2A11" w:rsidP="0043176A">
      <w:pPr>
        <w:pStyle w:val="Nidungvnbn"/>
        <w:numPr>
          <w:ilvl w:val="0"/>
          <w:numId w:val="20"/>
        </w:numPr>
      </w:pPr>
      <w:r w:rsidRPr="005B2A11">
        <w:t>Tăng bộ đếm cho các bucket tương ứng trong bảng băm thứ hai.</w:t>
      </w:r>
    </w:p>
    <w:p w14:paraId="340D2146" w14:textId="77777777" w:rsidR="005B2A11" w:rsidRPr="005B2A11" w:rsidRDefault="005B2A11" w:rsidP="0043176A">
      <w:pPr>
        <w:pStyle w:val="Nidungvnbn"/>
        <w:numPr>
          <w:ilvl w:val="0"/>
          <w:numId w:val="20"/>
        </w:numPr>
      </w:pPr>
      <w:r w:rsidRPr="005B2A11">
        <w:t>Sau lượt quét này, tạo một bitmap từ bảng băm thứ hai tương tự như ở bước trước.</w:t>
      </w:r>
    </w:p>
    <w:p w14:paraId="76C24F78" w14:textId="32EB4488" w:rsidR="005B2A11" w:rsidRPr="005B2A11" w:rsidRDefault="008E2EB5" w:rsidP="008E2EB5">
      <w:pPr>
        <w:pStyle w:val="Tiumccp2"/>
      </w:pPr>
      <w:bookmarkStart w:id="54" w:name="_Toc189680612"/>
      <w:r>
        <w:t xml:space="preserve">3.2.3 </w:t>
      </w:r>
      <w:r w:rsidR="005B2A11" w:rsidRPr="005B2A11">
        <w:t>Lượt quét thứ ba:</w:t>
      </w:r>
      <w:bookmarkEnd w:id="54"/>
    </w:p>
    <w:p w14:paraId="176FB505" w14:textId="77777777" w:rsidR="005B2A11" w:rsidRPr="005B2A11" w:rsidRDefault="005B2A11" w:rsidP="0043176A">
      <w:pPr>
        <w:pStyle w:val="Nidungvnbn"/>
        <w:numPr>
          <w:ilvl w:val="0"/>
          <w:numId w:val="22"/>
        </w:numPr>
      </w:pPr>
      <w:r w:rsidRPr="005B2A11">
        <w:t>Duyệt qua tập dữ liệu lần nữa để đếm số lần xuất hiện của các cặp ứng viên thỏa mãn ba điều kiện:</w:t>
      </w:r>
    </w:p>
    <w:p w14:paraId="33802F33" w14:textId="77777777" w:rsidR="005B2A11" w:rsidRPr="005B2A11" w:rsidRDefault="005B2A11" w:rsidP="0043176A">
      <w:pPr>
        <w:pStyle w:val="Nidungvnbn"/>
        <w:numPr>
          <w:ilvl w:val="1"/>
          <w:numId w:val="23"/>
        </w:numPr>
      </w:pPr>
      <w:r w:rsidRPr="005B2A11">
        <w:t>Cả hai mặt hàng đều phổ biến.</w:t>
      </w:r>
    </w:p>
    <w:p w14:paraId="579F7BB6" w14:textId="77777777" w:rsidR="005B2A11" w:rsidRPr="005B2A11" w:rsidRDefault="005B2A11" w:rsidP="0043176A">
      <w:pPr>
        <w:pStyle w:val="Nidungvnbn"/>
        <w:numPr>
          <w:ilvl w:val="1"/>
          <w:numId w:val="23"/>
        </w:numPr>
      </w:pPr>
      <w:r w:rsidRPr="005B2A11">
        <w:t>Cặp này băm vào một bucket phổ biến trong bảng băm thứ nhất.</w:t>
      </w:r>
    </w:p>
    <w:p w14:paraId="1C59DA33" w14:textId="77777777" w:rsidR="005B2A11" w:rsidRPr="005B2A11" w:rsidRDefault="005B2A11" w:rsidP="0043176A">
      <w:pPr>
        <w:pStyle w:val="Nidungvnbn"/>
        <w:numPr>
          <w:ilvl w:val="1"/>
          <w:numId w:val="23"/>
        </w:numPr>
      </w:pPr>
      <w:r w:rsidRPr="005B2A11">
        <w:t>Cặp này băm vào một bucket phổ biến trong bảng băm thứ hai.</w:t>
      </w:r>
    </w:p>
    <w:p w14:paraId="78C708FA" w14:textId="37897D48" w:rsidR="005B2A11" w:rsidRPr="005B2A11" w:rsidRDefault="005B2A11" w:rsidP="008E2EB5">
      <w:pPr>
        <w:pStyle w:val="Nidungvnbn"/>
      </w:pPr>
      <w:r w:rsidRPr="005B2A11">
        <w:t>Bằng cách sử dụng nhiều bảng băm và các hàm băm khác nhau, giải thuật Multistage giảm đáng kể số lượng cặp ứng viên cần xem xét, từ đó tiết kiệm bộ nhớ và tăng hiệu quả xử lý so với giải thuật PCY truyền thống.</w:t>
      </w:r>
    </w:p>
    <w:p w14:paraId="62845012" w14:textId="553321DC" w:rsidR="00D45B16" w:rsidRPr="008A23C0" w:rsidRDefault="000831D0" w:rsidP="003A5597">
      <w:pPr>
        <w:pStyle w:val="Tiumccp1"/>
        <w:outlineLvl w:val="1"/>
        <w:rPr>
          <w:lang w:val="vi-VN"/>
        </w:rPr>
      </w:pPr>
      <w:bookmarkStart w:id="55" w:name="_Toc189680613"/>
      <w:r>
        <w:rPr>
          <w:lang w:val="vi-VN"/>
        </w:rPr>
        <w:t xml:space="preserve">3.3 </w:t>
      </w:r>
      <w:r w:rsidR="00D45B16">
        <w:rPr>
          <w:lang w:val="vi-VN"/>
        </w:rPr>
        <w:t>Giải thuật Multihash</w:t>
      </w:r>
      <w:bookmarkEnd w:id="55"/>
    </w:p>
    <w:p w14:paraId="5442E2FD" w14:textId="1181AFB9" w:rsidR="008D7877" w:rsidRPr="00E20814" w:rsidRDefault="00E20814" w:rsidP="00223A86">
      <w:pPr>
        <w:pStyle w:val="Nidungvnbn"/>
        <w:ind w:firstLine="0"/>
      </w:pPr>
      <w:r>
        <w:tab/>
      </w:r>
      <w:r w:rsidR="001325E0" w:rsidRPr="001325E0">
        <w:t xml:space="preserve">Giải thuật Multihash là một biến thể của giải thuật PCY, nhằm cải thiện hiệu quả trong việc tìm kiếm các cặp mục </w:t>
      </w:r>
      <w:r w:rsidR="002C088F">
        <w:t>phổ biến</w:t>
      </w:r>
      <w:r w:rsidR="001325E0" w:rsidRPr="001325E0">
        <w:t xml:space="preserve"> bằng cách sử dụng nhiều bảng băm trong một lần quét dữ liệu. Điều này giúp giảm số lượng cặp ứng viên cần xem xét trong các bước tiếp theo.</w:t>
      </w:r>
    </w:p>
    <w:p w14:paraId="442BAB88" w14:textId="18887315" w:rsidR="001325E0" w:rsidRPr="00E20814" w:rsidRDefault="00703964" w:rsidP="00703964">
      <w:pPr>
        <w:pStyle w:val="Tiumccp2"/>
      </w:pPr>
      <w:bookmarkStart w:id="56" w:name="_Toc189680614"/>
      <w:r>
        <w:t>3.3.1 Lần quét thứ nhất</w:t>
      </w:r>
      <w:bookmarkEnd w:id="56"/>
    </w:p>
    <w:p w14:paraId="1DDAB0F5" w14:textId="0BC42EDC" w:rsidR="009A073B" w:rsidRPr="009A073B" w:rsidRDefault="009A073B" w:rsidP="0043176A">
      <w:pPr>
        <w:pStyle w:val="Nidungvnbn"/>
        <w:numPr>
          <w:ilvl w:val="0"/>
          <w:numId w:val="22"/>
        </w:numPr>
      </w:pPr>
      <w:r w:rsidRPr="009A073B">
        <w:t>Ánh xạ tên các mục thành các số nguyên.</w:t>
      </w:r>
    </w:p>
    <w:p w14:paraId="69C37B12" w14:textId="0961D18A" w:rsidR="009A073B" w:rsidRPr="009A073B" w:rsidRDefault="009A073B" w:rsidP="0043176A">
      <w:pPr>
        <w:pStyle w:val="Nidungvnbn"/>
        <w:numPr>
          <w:ilvl w:val="0"/>
          <w:numId w:val="22"/>
        </w:numPr>
      </w:pPr>
      <w:r w:rsidRPr="009A073B">
        <w:t xml:space="preserve">Đếm số lần xuất hiện của từng mục để xác định các mục </w:t>
      </w:r>
      <w:r w:rsidR="002C088F">
        <w:t>phổ biến</w:t>
      </w:r>
      <w:r w:rsidRPr="009A073B">
        <w:t>.</w:t>
      </w:r>
    </w:p>
    <w:p w14:paraId="64CB51B2" w14:textId="25C8C69A" w:rsidR="00703964" w:rsidRDefault="009A073B" w:rsidP="0043176A">
      <w:pPr>
        <w:pStyle w:val="Nidungvnbn"/>
        <w:numPr>
          <w:ilvl w:val="0"/>
          <w:numId w:val="22"/>
        </w:numPr>
      </w:pPr>
      <w:r w:rsidRPr="009A073B">
        <w:t>Sử dụng nhiều hàm băm (ví dụ: hai hàm băm khác nhau) để băm các cặp mục vào các bảng băm riêng biệt, mỗi bảng có số lượng ô nhỏ hơn so với bảng băm duy nhất trong PCY.</w:t>
      </w:r>
    </w:p>
    <w:p w14:paraId="41E23BB9" w14:textId="5C025C19" w:rsidR="00703964" w:rsidRDefault="00703964" w:rsidP="00703964">
      <w:pPr>
        <w:pStyle w:val="Tiumccp2"/>
      </w:pPr>
      <w:bookmarkStart w:id="57" w:name="_Toc189680615"/>
      <w:r>
        <w:t xml:space="preserve">3.3.2 Lần quét thứ </w:t>
      </w:r>
      <w:r w:rsidR="00307E9D">
        <w:t>hai</w:t>
      </w:r>
      <w:bookmarkEnd w:id="57"/>
    </w:p>
    <w:p w14:paraId="1268ACB3" w14:textId="6F937F08" w:rsidR="009A073B" w:rsidRDefault="00F72633" w:rsidP="009A073B">
      <w:pPr>
        <w:pStyle w:val="Nidungvnbn"/>
      </w:pPr>
      <w:r w:rsidRPr="00F72633">
        <w:lastRenderedPageBreak/>
        <w:t xml:space="preserve">Chuyển đổi mỗi bảng băm thành một bitmap, trong đó mỗi bit biểu thị liệu ô tương ứng có phải là ô </w:t>
      </w:r>
      <w:r w:rsidR="002C088F">
        <w:t>phổ biến</w:t>
      </w:r>
      <w:r w:rsidRPr="00F72633">
        <w:t xml:space="preserve"> hay không (tức là số đếm của ô đó đạt ngưỡng hỗ trợ).</w:t>
      </w:r>
    </w:p>
    <w:p w14:paraId="4E38FAEC" w14:textId="2DF3E514" w:rsidR="00703964" w:rsidRDefault="00703964" w:rsidP="00703964">
      <w:pPr>
        <w:pStyle w:val="Tiumccp2"/>
      </w:pPr>
      <w:bookmarkStart w:id="58" w:name="_Toc189680616"/>
      <w:r>
        <w:t xml:space="preserve">3.3.3 Lần quét thứ </w:t>
      </w:r>
      <w:r w:rsidR="00307E9D">
        <w:t>ba</w:t>
      </w:r>
      <w:bookmarkEnd w:id="58"/>
    </w:p>
    <w:p w14:paraId="20710A33" w14:textId="5FC58FF4" w:rsidR="00307E9D" w:rsidRPr="00307E9D" w:rsidRDefault="00307E9D" w:rsidP="0043176A">
      <w:pPr>
        <w:pStyle w:val="Nidungvnbn"/>
        <w:numPr>
          <w:ilvl w:val="0"/>
          <w:numId w:val="24"/>
        </w:numPr>
      </w:pPr>
      <w:r w:rsidRPr="00307E9D">
        <w:t>Xác định các cặp ứng viên cần đếm bằng cách kiểm tra:</w:t>
      </w:r>
    </w:p>
    <w:p w14:paraId="2BA1010C" w14:textId="47133352" w:rsidR="00307E9D" w:rsidRPr="00307E9D" w:rsidRDefault="00307E9D" w:rsidP="0043176A">
      <w:pPr>
        <w:pStyle w:val="Nidungvnbn"/>
        <w:numPr>
          <w:ilvl w:val="1"/>
          <w:numId w:val="25"/>
        </w:numPr>
      </w:pPr>
      <w:r w:rsidRPr="00307E9D">
        <w:t xml:space="preserve">Cả hai mục trong cặp đều là mục </w:t>
      </w:r>
      <w:r w:rsidR="002C088F">
        <w:t>phổ biến</w:t>
      </w:r>
      <w:r w:rsidRPr="00307E9D">
        <w:t>.</w:t>
      </w:r>
    </w:p>
    <w:p w14:paraId="5AB1FDE1" w14:textId="5907DF8A" w:rsidR="00307E9D" w:rsidRPr="00307E9D" w:rsidRDefault="00307E9D" w:rsidP="0043176A">
      <w:pPr>
        <w:pStyle w:val="Nidungvnbn"/>
        <w:numPr>
          <w:ilvl w:val="1"/>
          <w:numId w:val="25"/>
        </w:numPr>
      </w:pPr>
      <w:r w:rsidRPr="00307E9D">
        <w:t xml:space="preserve">Cặp đó được băm vào các ô </w:t>
      </w:r>
      <w:r w:rsidR="002C088F">
        <w:t>phổ biến</w:t>
      </w:r>
      <w:r w:rsidRPr="00307E9D">
        <w:t xml:space="preserve"> trong tất cả các bảng băm (dựa trên các bitmap).</w:t>
      </w:r>
    </w:p>
    <w:p w14:paraId="18BE4A37" w14:textId="72055FD4" w:rsidR="00703964" w:rsidRPr="00E20814" w:rsidRDefault="00307E9D" w:rsidP="0043176A">
      <w:pPr>
        <w:pStyle w:val="Nidungvnbn"/>
        <w:numPr>
          <w:ilvl w:val="0"/>
          <w:numId w:val="24"/>
        </w:numPr>
      </w:pPr>
      <w:r w:rsidRPr="00307E9D">
        <w:t xml:space="preserve">Đếm số lần xuất hiện của các cặp ứng viên thỏa mãn các điều kiện trên để xác định các cặp mục </w:t>
      </w:r>
      <w:r w:rsidR="002C088F">
        <w:t>phổ biến</w:t>
      </w:r>
      <w:r w:rsidRPr="00307E9D">
        <w:t xml:space="preserve"> cuối cùng.</w:t>
      </w:r>
    </w:p>
    <w:p w14:paraId="535620BA" w14:textId="08CD293F" w:rsidR="004F178C" w:rsidRDefault="006B3706" w:rsidP="006B3706">
      <w:pPr>
        <w:pStyle w:val="Tiumccp1"/>
        <w:outlineLvl w:val="1"/>
      </w:pPr>
      <w:bookmarkStart w:id="59" w:name="_Toc189680617"/>
      <w:r>
        <w:rPr>
          <w:lang w:val="vi-VN"/>
        </w:rPr>
        <w:t>3.</w:t>
      </w:r>
      <w:r w:rsidR="00D6124C">
        <w:t>4</w:t>
      </w:r>
      <w:r>
        <w:rPr>
          <w:lang w:val="vi-VN"/>
        </w:rPr>
        <w:t xml:space="preserve"> </w:t>
      </w:r>
      <w:r>
        <w:t>So sánh 3 giải thuật</w:t>
      </w:r>
      <w:bookmarkEnd w:id="59"/>
    </w:p>
    <w:p w14:paraId="780E2A81" w14:textId="77777777" w:rsidR="00D6124C" w:rsidRPr="00D6124C" w:rsidRDefault="00D6124C" w:rsidP="00D6124C">
      <w:pPr>
        <w:pStyle w:val="Nidungvnbn"/>
      </w:pPr>
      <w:r w:rsidRPr="00D6124C">
        <w:t>Giải thuật PCY (Park, Chen và Yu), Multistage và Multihash đều nhằm mục đích tối ưu hóa quá trình tìm kiếm các tập mục phổ biến trong các tập dữ liệu lớn, nhưng chúng có những khác biệt quan trọng về cách tiếp cận và hiệu quả.</w:t>
      </w:r>
    </w:p>
    <w:p w14:paraId="528189CD" w14:textId="68AAF5AC" w:rsidR="00D6124C" w:rsidRPr="00D6124C" w:rsidRDefault="00D6124C" w:rsidP="00D6124C">
      <w:pPr>
        <w:pStyle w:val="Tiumccp2"/>
      </w:pPr>
      <w:bookmarkStart w:id="60" w:name="_Toc189680618"/>
      <w:r>
        <w:t xml:space="preserve">3.4.1 </w:t>
      </w:r>
      <w:r w:rsidRPr="00D6124C">
        <w:t>Giải thuật PCY:</w:t>
      </w:r>
      <w:bookmarkEnd w:id="60"/>
    </w:p>
    <w:p w14:paraId="4E906FE3" w14:textId="7DC63FF4" w:rsidR="00D6124C" w:rsidRPr="00D6124C" w:rsidRDefault="00D6124C" w:rsidP="00D6124C">
      <w:pPr>
        <w:pStyle w:val="Nidungvnbn"/>
      </w:pPr>
      <w:r w:rsidRPr="00D6124C">
        <w:rPr>
          <w:b/>
        </w:rPr>
        <w:t>Phương pháp</w:t>
      </w:r>
      <w:r w:rsidRPr="00D6124C">
        <w:t>: Trong lần duyệt đầu tiên, PCY sử dụng một hàm băm để ánh xạ các cặp mục vào các bucket trong bảng băm và đếm số lần xuất hiện của chúng. Sau đó, các bucket có số đếm vượt ngưỡng hỗ trợ được đánh dấu là "</w:t>
      </w:r>
      <w:r w:rsidR="002C088F">
        <w:t>phổ biến</w:t>
      </w:r>
      <w:r w:rsidRPr="00D6124C">
        <w:t>".</w:t>
      </w:r>
    </w:p>
    <w:p w14:paraId="16213F51" w14:textId="77777777" w:rsidR="00D6124C" w:rsidRPr="00D6124C" w:rsidRDefault="00D6124C" w:rsidP="00D6124C">
      <w:pPr>
        <w:pStyle w:val="Nidungvnbn"/>
      </w:pPr>
      <w:r w:rsidRPr="00D6124C">
        <w:rPr>
          <w:b/>
        </w:rPr>
        <w:t>Ưu điểm</w:t>
      </w:r>
      <w:r w:rsidRPr="00D6124C">
        <w:t>: Giảm số lượng cặp mục cần xem xét trong các lần duyệt tiếp theo bằng cách loại bỏ sớm các cặp không phổ biến.</w:t>
      </w:r>
    </w:p>
    <w:p w14:paraId="1486D6D4" w14:textId="77777777" w:rsidR="00D6124C" w:rsidRPr="00D6124C" w:rsidRDefault="00D6124C" w:rsidP="00D6124C">
      <w:pPr>
        <w:pStyle w:val="Nidungvnbn"/>
      </w:pPr>
      <w:r w:rsidRPr="00D6124C">
        <w:rPr>
          <w:b/>
        </w:rPr>
        <w:t>Hạn chế</w:t>
      </w:r>
      <w:r w:rsidRPr="00D6124C">
        <w:t>: Hiệu quả phụ thuộc vào kích thước của bảng băm và hàm băm được sử dụng; nếu nhiều cặp mục được ánh xạ vào cùng một bucket (hiện tượng va chạm), có thể dẫn đến việc giữ lại các cặp không phổ biến.</w:t>
      </w:r>
    </w:p>
    <w:p w14:paraId="13EC32AC" w14:textId="19CA4424" w:rsidR="00D6124C" w:rsidRPr="00D6124C" w:rsidRDefault="00D6124C" w:rsidP="00D6124C">
      <w:pPr>
        <w:pStyle w:val="Tiumccp2"/>
      </w:pPr>
      <w:bookmarkStart w:id="61" w:name="_Toc189680619"/>
      <w:r>
        <w:t xml:space="preserve">3.4.2 </w:t>
      </w:r>
      <w:r w:rsidRPr="00D6124C">
        <w:t>Giải thuật Multistage:</w:t>
      </w:r>
      <w:bookmarkEnd w:id="61"/>
    </w:p>
    <w:p w14:paraId="6760B80A" w14:textId="23F8D92F" w:rsidR="00D6124C" w:rsidRPr="00D6124C" w:rsidRDefault="00D6124C" w:rsidP="00D6124C">
      <w:pPr>
        <w:pStyle w:val="Nidungvnbn"/>
      </w:pPr>
      <w:r w:rsidRPr="00D6124C">
        <w:rPr>
          <w:b/>
        </w:rPr>
        <w:t>Phương pháp</w:t>
      </w:r>
      <w:r w:rsidRPr="00D6124C">
        <w:t>: Mở rộng từ PCY bằng cách sử dụng nhiều bảng băm liên tiếp qua các lần duyệt. Sau mỗi lần duyệt, chỉ các cặp mục ánh xạ vào các bucket "</w:t>
      </w:r>
      <w:r w:rsidR="002C088F">
        <w:t>phổ biến</w:t>
      </w:r>
      <w:r w:rsidRPr="00D6124C">
        <w:t>" mới được xem xét trong lần duyệt tiếp theo với một hàm băm khác.</w:t>
      </w:r>
    </w:p>
    <w:p w14:paraId="04814362" w14:textId="77777777" w:rsidR="00D6124C" w:rsidRPr="00D6124C" w:rsidRDefault="00D6124C" w:rsidP="00D6124C">
      <w:pPr>
        <w:pStyle w:val="Nidungvnbn"/>
      </w:pPr>
      <w:r w:rsidRPr="00D6124C">
        <w:rPr>
          <w:b/>
        </w:rPr>
        <w:lastRenderedPageBreak/>
        <w:t>Ưu điểm</w:t>
      </w:r>
      <w:r w:rsidRPr="00D6124C">
        <w:t>: Giảm thêm số lượng cặp mục cần xem xét bằng cách áp dụng nhiều hàm băm và bảng băm, giúp loại bỏ nhiều cặp không phổ biến hơn.</w:t>
      </w:r>
    </w:p>
    <w:p w14:paraId="6E02C1B8" w14:textId="77777777" w:rsidR="00D6124C" w:rsidRPr="00D6124C" w:rsidRDefault="00D6124C" w:rsidP="00D6124C">
      <w:pPr>
        <w:pStyle w:val="Nidungvnbn"/>
      </w:pPr>
      <w:r w:rsidRPr="00D6124C">
        <w:rPr>
          <w:b/>
        </w:rPr>
        <w:t>Hạn chế</w:t>
      </w:r>
      <w:r w:rsidRPr="00D6124C">
        <w:t>: Yêu cầu nhiều lần duyệt dữ liệu hơn, dẫn đến tăng thời gian xử lý và tài nguyên tính toán.</w:t>
      </w:r>
    </w:p>
    <w:p w14:paraId="7ACE95BE" w14:textId="57360197" w:rsidR="00D6124C" w:rsidRPr="00D6124C" w:rsidRDefault="00D6124C" w:rsidP="00D6124C">
      <w:pPr>
        <w:pStyle w:val="Tiumccp2"/>
      </w:pPr>
      <w:bookmarkStart w:id="62" w:name="_Toc189680620"/>
      <w:r>
        <w:t xml:space="preserve">3.4.3 </w:t>
      </w:r>
      <w:r w:rsidRPr="00D6124C">
        <w:t>Giải thuật Multihash:</w:t>
      </w:r>
      <w:bookmarkEnd w:id="62"/>
    </w:p>
    <w:p w14:paraId="62539B6C" w14:textId="41E4C2AC" w:rsidR="00D6124C" w:rsidRPr="00D6124C" w:rsidRDefault="00D6124C" w:rsidP="00D6124C">
      <w:pPr>
        <w:pStyle w:val="Nidungvnbn"/>
      </w:pPr>
      <w:r w:rsidRPr="00D6124C">
        <w:rPr>
          <w:b/>
        </w:rPr>
        <w:t>Phương pháp</w:t>
      </w:r>
      <w:r w:rsidRPr="00D6124C">
        <w:t>: Thay vì sử dụng nhiều bảng băm qua các lần duyệt như Multistage, Multihash sử dụng nhiều hàm băm và bảng băm đồng thời trong một lần duyệt duy nhất. Mỗi cặp mục được ánh xạ vào nhiều bảng băm khác nhau, và chỉ các cặp ánh xạ vào các bucket "</w:t>
      </w:r>
      <w:r w:rsidR="002C088F">
        <w:t>phổ biến</w:t>
      </w:r>
      <w:r w:rsidRPr="00D6124C">
        <w:t>" trong tất cả các bảng băm mới được xem xét trong các bước tiếp theo.</w:t>
      </w:r>
    </w:p>
    <w:p w14:paraId="3C7E72C0" w14:textId="77777777" w:rsidR="00D6124C" w:rsidRPr="00D6124C" w:rsidRDefault="00D6124C" w:rsidP="00D6124C">
      <w:pPr>
        <w:pStyle w:val="Nidungvnbn"/>
      </w:pPr>
      <w:r w:rsidRPr="00D6124C">
        <w:rPr>
          <w:b/>
        </w:rPr>
        <w:t>Ưu điểm</w:t>
      </w:r>
      <w:r w:rsidRPr="00D6124C">
        <w:t>: Giảm số lượng cặp mục cần xem xét trong các lần duyệt tiếp theo mà không cần tăng số lần duyệt dữ liệu, tiết kiệm thời gian so với Multistage.</w:t>
      </w:r>
    </w:p>
    <w:p w14:paraId="5A04F488" w14:textId="77777777" w:rsidR="00D6124C" w:rsidRPr="00D6124C" w:rsidRDefault="00D6124C" w:rsidP="00D6124C">
      <w:pPr>
        <w:pStyle w:val="Nidungvnbn"/>
      </w:pPr>
      <w:r w:rsidRPr="00D6124C">
        <w:rPr>
          <w:b/>
        </w:rPr>
        <w:t>Hạn chế</w:t>
      </w:r>
      <w:r w:rsidRPr="00D6124C">
        <w:t>: Mỗi bảng băm có ít bucket hơn (do chia sẻ bộ nhớ), có thể dẫn đến tăng khả năng va chạm và giảm hiệu quả nếu không được cấu hình phù hợp.</w:t>
      </w:r>
    </w:p>
    <w:p w14:paraId="0B25FBDF" w14:textId="2328489A" w:rsidR="00D6124C" w:rsidRPr="00D6124C" w:rsidRDefault="00D6124C" w:rsidP="00D6124C">
      <w:pPr>
        <w:pStyle w:val="Tiumccp2"/>
      </w:pPr>
      <w:bookmarkStart w:id="63" w:name="_Toc189680621"/>
      <w:r>
        <w:t xml:space="preserve">3.4.4 </w:t>
      </w:r>
      <w:r w:rsidRPr="00D6124C">
        <w:t>So sánh tổng quan:</w:t>
      </w:r>
      <w:bookmarkEnd w:id="63"/>
    </w:p>
    <w:p w14:paraId="4B3C5428" w14:textId="77777777" w:rsidR="00D6124C" w:rsidRPr="00D6124C" w:rsidRDefault="00D6124C" w:rsidP="00D6124C">
      <w:pPr>
        <w:pStyle w:val="Nidungvnbn"/>
      </w:pPr>
      <w:r w:rsidRPr="00D6124C">
        <w:rPr>
          <w:b/>
        </w:rPr>
        <w:t>Số lần duyệt dữ liệu</w:t>
      </w:r>
      <w:r w:rsidRPr="00D6124C">
        <w:t>: PCY và Multihash yêu cầu ít lần duyệt hơn (thường là hai), trong khi Multistage yêu cầu nhiều lần duyệt hơn để đạt được mức độ lọc tương tự.</w:t>
      </w:r>
    </w:p>
    <w:p w14:paraId="64755A92" w14:textId="77777777" w:rsidR="00D6124C" w:rsidRPr="00D6124C" w:rsidRDefault="00D6124C" w:rsidP="00D6124C">
      <w:pPr>
        <w:pStyle w:val="Nidungvnbn"/>
      </w:pPr>
      <w:r w:rsidRPr="00D6124C">
        <w:rPr>
          <w:b/>
        </w:rPr>
        <w:t>Sử dụng bộ nhớ</w:t>
      </w:r>
      <w:r w:rsidRPr="00D6124C">
        <w:t>: Multihash chia sẻ bộ nhớ giữa các bảng băm trong một lần duyệt, trong khi Multistage sử dụng bộ nhớ cho các bảng băm khác nhau qua các lần duyệt.</w:t>
      </w:r>
    </w:p>
    <w:p w14:paraId="49A6D693" w14:textId="411DA0C8" w:rsidR="006B3706" w:rsidRPr="006B3706" w:rsidRDefault="00D6124C" w:rsidP="00D6124C">
      <w:pPr>
        <w:pStyle w:val="Nidungvnbn"/>
      </w:pPr>
      <w:r w:rsidRPr="00D6124C">
        <w:rPr>
          <w:b/>
        </w:rPr>
        <w:t>Hiệu quả lọc</w:t>
      </w:r>
      <w:r w:rsidRPr="00D6124C">
        <w:t>: Multistage có thể đạt được mức độ lọc cao hơn do sử dụng nhiều bảng băm liên tiếp, nhưng đánh đổi bằng việc tăng số lần duyệt dữ liệu. Multihash cố gắng đạt được hiệu quả tương tự trong ít lần duyệt hơn bằng cách sử dụng nhiều bảng băm đồng thời.</w:t>
      </w:r>
    </w:p>
    <w:p w14:paraId="5B808105" w14:textId="77777777" w:rsidR="00D21DD4" w:rsidRDefault="00D21DD4" w:rsidP="00307E9D">
      <w:pPr>
        <w:tabs>
          <w:tab w:val="center" w:pos="6379"/>
        </w:tabs>
        <w:spacing w:after="200" w:line="276" w:lineRule="auto"/>
        <w:rPr>
          <w:b/>
          <w:sz w:val="32"/>
          <w:szCs w:val="32"/>
        </w:rPr>
      </w:pPr>
    </w:p>
    <w:p w14:paraId="055E0548" w14:textId="77777777" w:rsidR="00384C7D" w:rsidRDefault="00384C7D" w:rsidP="007E7FF7">
      <w:pPr>
        <w:tabs>
          <w:tab w:val="center" w:pos="6379"/>
        </w:tabs>
        <w:spacing w:after="200" w:line="276" w:lineRule="auto"/>
        <w:jc w:val="center"/>
        <w:rPr>
          <w:b/>
          <w:sz w:val="32"/>
          <w:szCs w:val="32"/>
        </w:rPr>
      </w:pPr>
    </w:p>
    <w:p w14:paraId="47C03E03" w14:textId="706226DC" w:rsidR="00D21DD4" w:rsidRDefault="004934D3" w:rsidP="00D836A6">
      <w:pPr>
        <w:pStyle w:val="Chng"/>
        <w:outlineLvl w:val="0"/>
        <w:rPr>
          <w:lang w:val="vi-VN"/>
        </w:rPr>
      </w:pPr>
      <w:bookmarkStart w:id="64" w:name="_Toc189680622"/>
      <w:r>
        <w:lastRenderedPageBreak/>
        <w:t xml:space="preserve">CHƯƠNG 4 – </w:t>
      </w:r>
      <w:r w:rsidR="002F1A15">
        <w:t>GIẢI THUẬT LIMIT-PASS</w:t>
      </w:r>
      <w:bookmarkEnd w:id="64"/>
    </w:p>
    <w:p w14:paraId="2894678E" w14:textId="44DAF675" w:rsidR="002E3B39" w:rsidRPr="002E3B39" w:rsidRDefault="002E3B39" w:rsidP="002E3B39">
      <w:pPr>
        <w:pStyle w:val="Nidungvnbn"/>
        <w:rPr>
          <w:lang w:val="vi-VN"/>
        </w:rPr>
      </w:pPr>
      <w:r w:rsidRPr="002E3B39">
        <w:rPr>
          <w:lang w:val="vi-VN"/>
        </w:rPr>
        <w:t>Thuật toán tìm kiếm itemset phổ biến (frequent itemsets) thường yêu cầu nhiều lượt quét (passes) qua toàn bộ dữ liệu. Mỗi lượt quét tương ứng với việc tính toán tần suất cho các itemset có kích thước khác nhau. Tuy nhiên, nếu bộ nhớ chính (main memory) không đủ lớn để chứa toàn bộ dữ liệu và không gian cần thiết để đếm các itemset phổ biến, thì việc phải thực hiện nhiều lượt quét sẽ trở thành một vấn đề lớn. Trong trường hợp đó, có thể cần thực hiện k lượt quét để tính toán chính xác tất cả các itemset phổ biến.</w:t>
      </w:r>
    </w:p>
    <w:p w14:paraId="4A7ADFFB" w14:textId="12670BF0" w:rsidR="002E3B39" w:rsidRPr="002E3B39" w:rsidRDefault="002E3B39" w:rsidP="002E3B39">
      <w:pPr>
        <w:pStyle w:val="Nidungvnbn"/>
        <w:rPr>
          <w:lang w:val="vi-VN"/>
        </w:rPr>
      </w:pPr>
      <w:r w:rsidRPr="002E3B39">
        <w:rPr>
          <w:lang w:val="vi-VN"/>
        </w:rPr>
        <w:t xml:space="preserve">Tuy nhiên, trong nhiều ứng dụng, không phải lúc nào cũng cần phải phát hiện tất cả các itemset phổ biến. Ví dụ, nếu ta đang tìm kiếm những sản phẩm </w:t>
      </w:r>
      <w:r w:rsidR="002C088F">
        <w:rPr>
          <w:lang w:val="vi-VN"/>
        </w:rPr>
        <w:t>phổ biến</w:t>
      </w:r>
      <w:r w:rsidRPr="002E3B39">
        <w:rPr>
          <w:lang w:val="vi-VN"/>
        </w:rPr>
        <w:t xml:space="preserve"> được mua cùng nhau trong siêu thị, thì không cần phải tìm tất cả các itemset phổ biến. Thực tế, chỉ cần tìm ra phần lớn các itemset phổ biến là đủ.</w:t>
      </w:r>
    </w:p>
    <w:p w14:paraId="566D87C7" w14:textId="66EF73BA" w:rsidR="002E3B39" w:rsidRPr="002E3B39" w:rsidRDefault="002E3B39" w:rsidP="002E3B39">
      <w:pPr>
        <w:pStyle w:val="Nidungvnbn"/>
        <w:rPr>
          <w:lang w:val="vi-VN"/>
        </w:rPr>
      </w:pPr>
      <w:r w:rsidRPr="002E3B39">
        <w:rPr>
          <w:lang w:val="vi-VN"/>
        </w:rPr>
        <w:t>Các thuật toán giới hạn lượt quét (Limited-Pass Algorithms) giải quyết vấn đề này bằng cách sử dụng ít lượt quét hơn.</w:t>
      </w:r>
    </w:p>
    <w:p w14:paraId="5AAFAB93" w14:textId="3E9270DA" w:rsidR="002F1A15" w:rsidRDefault="00503546" w:rsidP="00D836A6">
      <w:pPr>
        <w:pStyle w:val="Tiumccp1"/>
        <w:outlineLvl w:val="1"/>
        <w:rPr>
          <w:lang w:val="vi-VN"/>
        </w:rPr>
      </w:pPr>
      <w:bookmarkStart w:id="65" w:name="_Toc189680623"/>
      <w:r w:rsidRPr="00503546">
        <w:rPr>
          <w:lang w:val="vi-VN"/>
        </w:rPr>
        <w:t xml:space="preserve">4.1 </w:t>
      </w:r>
      <w:r w:rsidR="00994E35">
        <w:t xml:space="preserve">Giải thuật </w:t>
      </w:r>
      <w:r w:rsidR="007B5E63">
        <w:t>Sample, Randomized</w:t>
      </w:r>
      <w:bookmarkEnd w:id="65"/>
    </w:p>
    <w:p w14:paraId="39FC38D9" w14:textId="7C22F495" w:rsidR="00703A19" w:rsidRDefault="00CE3918" w:rsidP="00CE3918">
      <w:pPr>
        <w:pStyle w:val="Nidungvnbn"/>
        <w:rPr>
          <w:lang w:val="vi-VN"/>
        </w:rPr>
      </w:pPr>
      <w:r>
        <w:rPr>
          <w:lang w:val="vi-VN"/>
        </w:rPr>
        <w:t xml:space="preserve">Ý tưởng của giải thuật này </w:t>
      </w:r>
      <w:r w:rsidR="00F5056A">
        <w:rPr>
          <w:lang w:val="vi-VN"/>
        </w:rPr>
        <w:t>là t</w:t>
      </w:r>
      <w:r w:rsidRPr="00CE3918">
        <w:rPr>
          <w:lang w:val="vi-VN"/>
        </w:rPr>
        <w:t>hay vì sử dụng toàn bộ tệp dữ liệu giỏ hàng, chúng ta có thể chọn một mẫu ngẫu nhiên của các giỏ hàng và giả định rằng mẫu này đại diện cho toàn bộ dữ liệu. Tuy nhiên, khi làm vậy, chúng ta cần điều chỉnh ngưỡng hỗ trợ (support threshold) sao cho phù hợp với số lượng giỏ hàng trong mẫu.</w:t>
      </w:r>
    </w:p>
    <w:p w14:paraId="475D611E" w14:textId="7B4FC2FA" w:rsidR="00703A19" w:rsidRDefault="00703A19" w:rsidP="00486259">
      <w:pPr>
        <w:pStyle w:val="Tiumccp2"/>
        <w:outlineLvl w:val="2"/>
        <w:rPr>
          <w:lang w:val="vi-VN"/>
        </w:rPr>
      </w:pPr>
      <w:bookmarkStart w:id="66" w:name="_Toc189680624"/>
      <w:r>
        <w:rPr>
          <w:lang w:val="vi-VN"/>
        </w:rPr>
        <w:t>4.1.1 C</w:t>
      </w:r>
      <w:r w:rsidR="00486259">
        <w:rPr>
          <w:lang w:val="vi-VN"/>
        </w:rPr>
        <w:t>ách tiếp cận</w:t>
      </w:r>
      <w:bookmarkEnd w:id="66"/>
    </w:p>
    <w:p w14:paraId="7379EDFF" w14:textId="2F903D79" w:rsidR="00486259" w:rsidRPr="00486259" w:rsidRDefault="00486259" w:rsidP="00486259">
      <w:pPr>
        <w:pStyle w:val="Nidungvnbn"/>
        <w:rPr>
          <w:lang w:val="vi-VN"/>
        </w:rPr>
      </w:pPr>
      <w:r w:rsidRPr="00486259">
        <w:rPr>
          <w:lang w:val="vi-VN"/>
        </w:rPr>
        <w:t>Chọn mẫu ngẫu nhiên:</w:t>
      </w:r>
      <w:r>
        <w:rPr>
          <w:lang w:val="vi-VN"/>
        </w:rPr>
        <w:t xml:space="preserve"> </w:t>
      </w:r>
      <w:r w:rsidRPr="00486259">
        <w:rPr>
          <w:lang w:val="vi-VN"/>
        </w:rPr>
        <w:t>Giả sử ngưỡng hỗ trợ cho toàn bộ tập dữ liệu là s. Nếu chọn một mẫu ngẫu nhiên của 1% giỏ hàng, thì ta cần tìm các itemset xuất hiện ít nhất s/100 lần trong mẫu.</w:t>
      </w:r>
    </w:p>
    <w:p w14:paraId="20892530" w14:textId="77777777" w:rsidR="00CF3C59" w:rsidRDefault="00486259" w:rsidP="00486259">
      <w:pPr>
        <w:pStyle w:val="Nidungvnbn"/>
        <w:rPr>
          <w:lang w:val="vi-VN"/>
        </w:rPr>
      </w:pPr>
      <w:r w:rsidRPr="00486259">
        <w:rPr>
          <w:lang w:val="vi-VN"/>
        </w:rPr>
        <w:t>Quy trình chọn mẫu:</w:t>
      </w:r>
      <w:r>
        <w:rPr>
          <w:lang w:val="vi-VN"/>
        </w:rPr>
        <w:t xml:space="preserve"> </w:t>
      </w:r>
    </w:p>
    <w:p w14:paraId="01E75869" w14:textId="28062D0E" w:rsidR="00CF3C59" w:rsidRDefault="00CF3C59" w:rsidP="0043176A">
      <w:pPr>
        <w:pStyle w:val="Nidungvnbn"/>
        <w:numPr>
          <w:ilvl w:val="0"/>
          <w:numId w:val="16"/>
        </w:numPr>
        <w:rPr>
          <w:lang w:val="vi-VN"/>
        </w:rPr>
      </w:pPr>
      <w:r>
        <w:rPr>
          <w:lang w:val="vi-VN"/>
        </w:rPr>
        <w:t>Đ</w:t>
      </w:r>
      <w:r w:rsidR="00486259" w:rsidRPr="00486259">
        <w:rPr>
          <w:lang w:val="vi-VN"/>
        </w:rPr>
        <w:t>ọc toàn bộ tập dữ liệu và đối với mỗi giỏ hàng, chọn giỏ hàng đó vào mẫu với một xác suất cố định p. Nếu có m giỏ hàng trong toàn bộ tập dữ liệu, thì cuối cùng ta sẽ có một mẫu có kích thước xấp xỉ pm giỏ hàng.</w:t>
      </w:r>
      <w:r>
        <w:rPr>
          <w:lang w:val="vi-VN"/>
        </w:rPr>
        <w:t xml:space="preserve"> </w:t>
      </w:r>
    </w:p>
    <w:p w14:paraId="1A0780B4" w14:textId="77777777" w:rsidR="00486259" w:rsidRPr="00486259" w:rsidRDefault="00486259" w:rsidP="0043176A">
      <w:pPr>
        <w:pStyle w:val="Nidungvnbn"/>
        <w:numPr>
          <w:ilvl w:val="0"/>
          <w:numId w:val="16"/>
        </w:numPr>
        <w:rPr>
          <w:lang w:val="vi-VN"/>
        </w:rPr>
      </w:pPr>
      <w:r w:rsidRPr="00486259">
        <w:rPr>
          <w:lang w:val="vi-VN"/>
        </w:rPr>
        <w:lastRenderedPageBreak/>
        <w:t>Nếu giỏ hàng đã xuất hiện theo thứ tự ngẫu nhiên trong tệp, ta có thể không cần đọc toàn bộ tệp. Chỉ cần chọn pm giỏ hàng đầu tiên từ tệp là đủ. Hoặc nếu tệp nằm trong hệ thống tệp phân tán, ta có thể chọn ngẫu nhiên một số phân đoạn để làm mẫu.</w:t>
      </w:r>
    </w:p>
    <w:p w14:paraId="5754BD5E" w14:textId="5305F342" w:rsidR="00486259" w:rsidRPr="00486259" w:rsidRDefault="00486259" w:rsidP="00486259">
      <w:pPr>
        <w:pStyle w:val="Nidungvnbn"/>
        <w:rPr>
          <w:lang w:val="vi-VN"/>
        </w:rPr>
      </w:pPr>
      <w:r w:rsidRPr="00486259">
        <w:rPr>
          <w:lang w:val="vi-VN"/>
        </w:rPr>
        <w:t>Chạy thuật toán trên mẫu:</w:t>
      </w:r>
    </w:p>
    <w:p w14:paraId="68F1AF77" w14:textId="66F5AE06" w:rsidR="00486259" w:rsidRPr="00486259" w:rsidRDefault="00486259" w:rsidP="0043176A">
      <w:pPr>
        <w:pStyle w:val="Nidungvnbn"/>
        <w:numPr>
          <w:ilvl w:val="0"/>
          <w:numId w:val="16"/>
        </w:numPr>
        <w:rPr>
          <w:lang w:val="vi-VN"/>
        </w:rPr>
      </w:pPr>
      <w:r w:rsidRPr="00486259">
        <w:rPr>
          <w:lang w:val="vi-VN"/>
        </w:rPr>
        <w:t>Sau khi chọn mẫu, chúng ta sẽ sử dụng phần bộ nhớ chính để lưu trữ các giỏ hàng này. Phần bộ nhớ còn lại sẽ được dùng để thực thi các thuật toán đã thảo luận, chẳng hạn như A-Priori, PCY, Multistage, hoặc Multihash.</w:t>
      </w:r>
    </w:p>
    <w:p w14:paraId="1AE54CC9" w14:textId="4BDFC4F6" w:rsidR="00486259" w:rsidRPr="00486259" w:rsidRDefault="00486259" w:rsidP="0043176A">
      <w:pPr>
        <w:pStyle w:val="Nidungvnbn"/>
        <w:numPr>
          <w:ilvl w:val="0"/>
          <w:numId w:val="16"/>
        </w:numPr>
        <w:rPr>
          <w:lang w:val="vi-VN"/>
        </w:rPr>
      </w:pPr>
      <w:r w:rsidRPr="00486259">
        <w:rPr>
          <w:lang w:val="vi-VN"/>
        </w:rPr>
        <w:t>Thuật toán sẽ chạy qua các vòng lặp trên mẫu trong bộ nhớ chính cho mỗi kích thước itemset, cho đến khi không tìm thấy itemset nào có tần suất đủ lớn. Vì mẫu nằm trong bộ nhớ chính, không cần truy cập đĩa trong suốt quá trình xử lý mẫu.</w:t>
      </w:r>
    </w:p>
    <w:p w14:paraId="1CBC62F3" w14:textId="42EBA50D" w:rsidR="00486259" w:rsidRPr="001D0CA2" w:rsidRDefault="00486259" w:rsidP="0043176A">
      <w:pPr>
        <w:pStyle w:val="Nidungvnbn"/>
        <w:numPr>
          <w:ilvl w:val="0"/>
          <w:numId w:val="16"/>
        </w:numPr>
        <w:rPr>
          <w:lang w:val="vi-VN"/>
        </w:rPr>
      </w:pPr>
      <w:r w:rsidRPr="00486259">
        <w:rPr>
          <w:lang w:val="vi-VN"/>
        </w:rPr>
        <w:t>Các itemset phổ biến được tìm thấy có thể được ghi vào đĩa, và đây là các thao tác I/O duy nhất liên quan đến đĩa.</w:t>
      </w:r>
    </w:p>
    <w:p w14:paraId="1A36B8C6" w14:textId="022CCB3D" w:rsidR="00486259" w:rsidRDefault="00486259" w:rsidP="00486259">
      <w:pPr>
        <w:pStyle w:val="Nidungvnbn"/>
        <w:rPr>
          <w:lang w:val="vi-VN"/>
        </w:rPr>
      </w:pPr>
      <w:r w:rsidRPr="00486259">
        <w:rPr>
          <w:lang w:val="vi-VN"/>
        </w:rPr>
        <w:t>Nếu thuật toán không thể chạy do thiếu bộ nhớ sau khi lưu mẫu, một lựa chọn là đọc mẫu từ đĩa cho mỗi lượt quét. Vì mẫu nhỏ hơn nhiều so với toàn bộ dữ liệu, chúng ta vẫn tránh được phần lớn các thao tác I/O đĩa mà các thuật toán trước đây sẽ phải thực hiện.</w:t>
      </w:r>
    </w:p>
    <w:p w14:paraId="74714C5C" w14:textId="2EAFD183" w:rsidR="00F075CD" w:rsidRDefault="00F075CD" w:rsidP="00F075CD">
      <w:pPr>
        <w:pStyle w:val="Tiumccp2"/>
        <w:outlineLvl w:val="2"/>
        <w:rPr>
          <w:lang w:val="vi-VN"/>
        </w:rPr>
      </w:pPr>
      <w:bookmarkStart w:id="67" w:name="_Toc189680625"/>
      <w:r>
        <w:rPr>
          <w:lang w:val="vi-VN"/>
        </w:rPr>
        <w:t>4.1.2 Kết luận</w:t>
      </w:r>
      <w:bookmarkEnd w:id="67"/>
    </w:p>
    <w:p w14:paraId="6219F88D" w14:textId="06D1372A" w:rsidR="00F075CD" w:rsidRPr="00CE3918" w:rsidRDefault="00F075CD" w:rsidP="00F075CD">
      <w:pPr>
        <w:pStyle w:val="Nidungvnbn"/>
        <w:rPr>
          <w:lang w:val="vi-VN"/>
        </w:rPr>
      </w:pPr>
      <w:r w:rsidRPr="00F075CD">
        <w:rPr>
          <w:lang w:val="vi-VN"/>
        </w:rPr>
        <w:t>Thuật toán này giúp giảm đáng kể việc truy xuất dữ liệu từ đĩa bằng cách chỉ sử dụng một mẫu ngẫu nhiên nhỏ hơn nhiều so với toàn bộ dữ liệu. Mặc dù phương pháp này không đảm bảo khám phá tất cả các itemset phổ biến, nhưng nó có thể cho phép khám phá hầu hết các itemset phổ biến với ít lượt quét và giảm thiểu các thao tác I/O đĩa.</w:t>
      </w:r>
    </w:p>
    <w:p w14:paraId="738B90F3" w14:textId="7E7DD6DA" w:rsidR="00AF4656" w:rsidRDefault="00AF4656" w:rsidP="00D836A6">
      <w:pPr>
        <w:pStyle w:val="Tiumccp1"/>
        <w:outlineLvl w:val="1"/>
        <w:rPr>
          <w:lang w:val="vi-VN"/>
        </w:rPr>
      </w:pPr>
      <w:bookmarkStart w:id="68" w:name="_Toc189680626"/>
      <w:r>
        <w:t xml:space="preserve">4.2 </w:t>
      </w:r>
      <w:r w:rsidR="00F63919">
        <w:t>Tránh lỗi trong giải thuật Sampling</w:t>
      </w:r>
      <w:bookmarkEnd w:id="68"/>
    </w:p>
    <w:p w14:paraId="3902E431" w14:textId="0E688569" w:rsidR="00C4302C" w:rsidRDefault="00C4302C" w:rsidP="00DC175A">
      <w:pPr>
        <w:pStyle w:val="Nidungvnbn"/>
        <w:rPr>
          <w:lang w:val="vi-VN"/>
        </w:rPr>
      </w:pPr>
      <w:r w:rsidRPr="00C4302C">
        <w:rPr>
          <w:lang w:val="vi-VN"/>
        </w:rPr>
        <w:t xml:space="preserve">Thuật toán lấy mẫu đơn giản có thể gặp phải hai loại lỗi: false positives (itemset phổ biến trong mẫu nhưng không trong toàn bộ dữ liệu) và false negatives (itemset phổ </w:t>
      </w:r>
      <w:r w:rsidRPr="00C4302C">
        <w:rPr>
          <w:lang w:val="vi-VN"/>
        </w:rPr>
        <w:lastRenderedPageBreak/>
        <w:t>biến trong toàn bộ dữ liệu nhưng không trong mẫu). Tuy nhiên, nếu mẫu đủ lớn, các lỗi này ít xảy ra, trừ khi tần suất của itemset gần ngưỡng hỗ trợ.</w:t>
      </w:r>
    </w:p>
    <w:p w14:paraId="659E3E1E" w14:textId="7A89351A" w:rsidR="00C4302C" w:rsidRDefault="00C4302C" w:rsidP="00641FC4">
      <w:pPr>
        <w:pStyle w:val="Tiumccp2"/>
        <w:outlineLvl w:val="2"/>
        <w:rPr>
          <w:lang w:val="vi-VN"/>
        </w:rPr>
      </w:pPr>
      <w:bookmarkStart w:id="69" w:name="_Toc189680627"/>
      <w:r>
        <w:rPr>
          <w:lang w:val="vi-VN"/>
        </w:rPr>
        <w:t xml:space="preserve">4.2.1 </w:t>
      </w:r>
      <w:r w:rsidR="00641FC4">
        <w:rPr>
          <w:lang w:val="vi-VN"/>
        </w:rPr>
        <w:t>Tránh</w:t>
      </w:r>
      <w:r w:rsidR="00641FC4" w:rsidRPr="00641FC4">
        <w:rPr>
          <w:lang w:val="vi-VN"/>
        </w:rPr>
        <w:t xml:space="preserve"> false positives</w:t>
      </w:r>
      <w:bookmarkEnd w:id="69"/>
    </w:p>
    <w:p w14:paraId="36741AF4" w14:textId="2B0E83BA" w:rsidR="00BD239B" w:rsidRDefault="00BD239B" w:rsidP="00641FC4">
      <w:pPr>
        <w:pStyle w:val="Nidungvnbn"/>
        <w:rPr>
          <w:lang w:val="vi-VN"/>
        </w:rPr>
      </w:pPr>
      <w:r w:rsidRPr="00BD239B">
        <w:rPr>
          <w:lang w:val="vi-VN"/>
        </w:rPr>
        <w:t>Để loại bỏ false positives, có thể quét toàn bộ dữ liệu và đếm tất cả các itemset đã được xác định là phổ biến trong mẫu. Chỉ giữ lại những itemset vừa phổ biến trong mẫu, vừa phổ biến trong toàn bộ dữ liệu.</w:t>
      </w:r>
    </w:p>
    <w:p w14:paraId="453D6C0B" w14:textId="7D766080" w:rsidR="0025224D" w:rsidRDefault="0025224D" w:rsidP="000D236E">
      <w:pPr>
        <w:pStyle w:val="Tiumccp2"/>
        <w:outlineLvl w:val="2"/>
        <w:rPr>
          <w:lang w:val="vi-VN"/>
        </w:rPr>
      </w:pPr>
      <w:bookmarkStart w:id="70" w:name="_Toc189680628"/>
      <w:r>
        <w:rPr>
          <w:lang w:val="vi-VN"/>
        </w:rPr>
        <w:t xml:space="preserve">4.2.2 </w:t>
      </w:r>
      <w:r w:rsidR="000D236E">
        <w:rPr>
          <w:lang w:val="vi-VN"/>
        </w:rPr>
        <w:t xml:space="preserve">Giảm thiểu </w:t>
      </w:r>
      <w:r w:rsidR="000D236E" w:rsidRPr="000D236E">
        <w:rPr>
          <w:lang w:val="vi-VN"/>
        </w:rPr>
        <w:t>false negatives</w:t>
      </w:r>
      <w:bookmarkEnd w:id="70"/>
    </w:p>
    <w:p w14:paraId="37353339" w14:textId="1B04A562" w:rsidR="000D236E" w:rsidRPr="00DC175A" w:rsidRDefault="00D84206" w:rsidP="000D236E">
      <w:pPr>
        <w:pStyle w:val="Nidungvnbn"/>
        <w:rPr>
          <w:lang w:val="vi-VN"/>
        </w:rPr>
      </w:pPr>
      <w:r w:rsidRPr="00D84206">
        <w:rPr>
          <w:lang w:val="vi-VN"/>
        </w:rPr>
        <w:t>Để giảm false negatives, có thể giảm ngưỡng hỗ trợ cho mẫu, ví dụ từ ps thành 0.9ps. Việc giảm ngưỡng này giúp phát hiện hầu hết itemset phổ biến trong toàn bộ dữ liệu nhưng có thể yêu cầu bộ nhớ lớn hơn.</w:t>
      </w:r>
    </w:p>
    <w:p w14:paraId="33669A98" w14:textId="526FAE59" w:rsidR="005236D3" w:rsidRDefault="005236D3" w:rsidP="00D836A6">
      <w:pPr>
        <w:pStyle w:val="Tiumccp1"/>
        <w:outlineLvl w:val="1"/>
        <w:rPr>
          <w:lang w:val="vi-VN"/>
        </w:rPr>
      </w:pPr>
      <w:bookmarkStart w:id="71" w:name="_Toc189680629"/>
      <w:r>
        <w:t xml:space="preserve">4.3 </w:t>
      </w:r>
      <w:r w:rsidR="00A27065">
        <w:t xml:space="preserve">Giải thuật </w:t>
      </w:r>
      <w:r w:rsidR="00C637E1">
        <w:t xml:space="preserve">của Savasere, </w:t>
      </w:r>
      <w:r w:rsidR="004C3EA3">
        <w:t>Omieci</w:t>
      </w:r>
      <w:r w:rsidR="00EF3A34">
        <w:t>nski, và Navathe</w:t>
      </w:r>
      <w:bookmarkEnd w:id="71"/>
    </w:p>
    <w:p w14:paraId="442244DC" w14:textId="77777777" w:rsidR="001A44E1" w:rsidRDefault="00BD2FB0" w:rsidP="006439F2">
      <w:pPr>
        <w:pStyle w:val="Nidungvnbn"/>
        <w:rPr>
          <w:lang w:val="vi-VN"/>
        </w:rPr>
      </w:pPr>
      <w:r>
        <w:rPr>
          <w:lang w:val="vi-VN"/>
        </w:rPr>
        <w:t>Nhằm</w:t>
      </w:r>
      <w:r w:rsidR="006439F2" w:rsidRPr="006439F2">
        <w:rPr>
          <w:lang w:val="vi-VN"/>
        </w:rPr>
        <w:t xml:space="preserve"> tránh cả false negatives và false positives,</w:t>
      </w:r>
      <w:r>
        <w:rPr>
          <w:lang w:val="vi-VN"/>
        </w:rPr>
        <w:t xml:space="preserve"> giải thuật </w:t>
      </w:r>
      <w:r w:rsidRPr="00BD2FB0">
        <w:rPr>
          <w:lang w:val="vi-VN"/>
        </w:rPr>
        <w:t>Savasere, Omiecinski, và Navathe</w:t>
      </w:r>
      <w:r w:rsidR="00A56260">
        <w:rPr>
          <w:lang w:val="vi-VN"/>
        </w:rPr>
        <w:t xml:space="preserve"> (SON)</w:t>
      </w:r>
      <w:r w:rsidR="00147886">
        <w:rPr>
          <w:lang w:val="vi-VN"/>
        </w:rPr>
        <w:t xml:space="preserve"> ra đời</w:t>
      </w:r>
      <w:r w:rsidR="00197E3A">
        <w:rPr>
          <w:lang w:val="vi-VN"/>
        </w:rPr>
        <w:t>.</w:t>
      </w:r>
      <w:r w:rsidR="006439F2" w:rsidRPr="006439F2">
        <w:rPr>
          <w:lang w:val="vi-VN"/>
        </w:rPr>
        <w:t xml:space="preserve"> </w:t>
      </w:r>
      <w:r w:rsidR="00197E3A">
        <w:rPr>
          <w:lang w:val="vi-VN"/>
        </w:rPr>
        <w:t>Giải thuật này</w:t>
      </w:r>
      <w:r w:rsidR="006439F2" w:rsidRPr="006439F2">
        <w:rPr>
          <w:lang w:val="vi-VN"/>
        </w:rPr>
        <w:t xml:space="preserve"> cần hai lần quét dữ liệu đầy đủ. </w:t>
      </w:r>
    </w:p>
    <w:p w14:paraId="697C1160" w14:textId="1C1A9DBE" w:rsidR="006439F2" w:rsidRPr="006439F2" w:rsidRDefault="006439F2" w:rsidP="006439F2">
      <w:pPr>
        <w:pStyle w:val="Nidungvnbn"/>
        <w:rPr>
          <w:lang w:val="vi-VN"/>
        </w:rPr>
      </w:pPr>
      <w:r w:rsidRPr="006439F2">
        <w:rPr>
          <w:lang w:val="vi-VN"/>
        </w:rPr>
        <w:t>Cách thực hiện:</w:t>
      </w:r>
    </w:p>
    <w:p w14:paraId="1AF0DA43" w14:textId="380F4EFC" w:rsidR="006439F2" w:rsidRPr="00A84EB8" w:rsidRDefault="006439F2" w:rsidP="006439F2">
      <w:pPr>
        <w:pStyle w:val="Nidungvnbn"/>
        <w:numPr>
          <w:ilvl w:val="0"/>
          <w:numId w:val="16"/>
        </w:numPr>
        <w:rPr>
          <w:lang w:val="vi-VN"/>
        </w:rPr>
      </w:pPr>
      <w:r w:rsidRPr="006439F2">
        <w:rPr>
          <w:lang w:val="vi-VN"/>
        </w:rPr>
        <w:t>Chia dữ liệu thành các chunk: Dữ liệu được chia thành các phần nhỏ (chunks), có thể là các phần của hệ thống file phân tán hoặc chỉ là một đoạn của file. Mỗi chunk được xử lý như một mẫu.</w:t>
      </w:r>
    </w:p>
    <w:p w14:paraId="24F2040C" w14:textId="089142EB" w:rsidR="000367A3" w:rsidRPr="000367A3" w:rsidRDefault="006439F2" w:rsidP="0043176A">
      <w:pPr>
        <w:pStyle w:val="Nidungvnbn"/>
        <w:numPr>
          <w:ilvl w:val="0"/>
          <w:numId w:val="16"/>
        </w:numPr>
        <w:rPr>
          <w:lang w:val="vi-VN"/>
        </w:rPr>
      </w:pPr>
      <w:r w:rsidRPr="006439F2">
        <w:rPr>
          <w:lang w:val="vi-VN"/>
        </w:rPr>
        <w:t>Chạy thuật toán lấy mẫu: Áp dụng thuật toán lấy mẫu</w:t>
      </w:r>
      <w:r w:rsidR="0056010D">
        <w:rPr>
          <w:lang w:val="vi-VN"/>
        </w:rPr>
        <w:t xml:space="preserve"> </w:t>
      </w:r>
      <w:r w:rsidRPr="006439F2">
        <w:rPr>
          <w:lang w:val="vi-VN"/>
        </w:rPr>
        <w:t>cho mỗi chunk, với ngưỡng hỗ trợ cho mỗi chunk là ps (nếu mỗi chunk chiếm tỷ lệ p của toàn bộ file, và s là ngưỡng hỗ trợ).</w:t>
      </w:r>
    </w:p>
    <w:p w14:paraId="0201C982" w14:textId="6D0EE2E3" w:rsidR="006439F2" w:rsidRPr="000367A3" w:rsidRDefault="006439F2" w:rsidP="0043176A">
      <w:pPr>
        <w:pStyle w:val="Nidungvnbn"/>
        <w:numPr>
          <w:ilvl w:val="0"/>
          <w:numId w:val="16"/>
        </w:numPr>
        <w:rPr>
          <w:lang w:val="vi-VN"/>
        </w:rPr>
      </w:pPr>
      <w:r w:rsidRPr="006439F2">
        <w:rPr>
          <w:lang w:val="vi-VN"/>
        </w:rPr>
        <w:t>Lưu itemset phổ biến: Các itemset phổ biến được tìm thấy trong mỗi chunk được lưu trữ trên đĩa.</w:t>
      </w:r>
    </w:p>
    <w:p w14:paraId="18A37021" w14:textId="6EC219EA" w:rsidR="006439F2" w:rsidRPr="00FD3823" w:rsidRDefault="006439F2" w:rsidP="0043176A">
      <w:pPr>
        <w:pStyle w:val="Nidungvnbn"/>
        <w:numPr>
          <w:ilvl w:val="0"/>
          <w:numId w:val="16"/>
        </w:numPr>
        <w:rPr>
          <w:lang w:val="vi-VN"/>
        </w:rPr>
      </w:pPr>
      <w:r w:rsidRPr="006439F2">
        <w:rPr>
          <w:lang w:val="vi-VN"/>
        </w:rPr>
        <w:t>Tạo tập itemset ứng cử viên: Sau khi xử lý tất cả các chunk, lấy hợp của tất cả các itemset phổ biến trong ít nhất một chunk để tạo thành tập itemset ứng cử viên. Nếu một itemset không phổ biến trong bất kỳ chunk nào, tổng hỗ trợ của nó sẽ nhỏ hơn s, do đó nó không thể là itemset phổ biến trong toàn bộ dữ liệu.</w:t>
      </w:r>
    </w:p>
    <w:p w14:paraId="7D6A851C" w14:textId="3294450E" w:rsidR="00CB5016" w:rsidRPr="00CB5016" w:rsidRDefault="00FE3CEE" w:rsidP="0043176A">
      <w:pPr>
        <w:pStyle w:val="Nidungvnbn"/>
        <w:numPr>
          <w:ilvl w:val="0"/>
          <w:numId w:val="16"/>
        </w:numPr>
        <w:rPr>
          <w:lang w:val="vi-VN"/>
        </w:rPr>
      </w:pPr>
      <w:r>
        <w:rPr>
          <w:lang w:val="vi-VN"/>
        </w:rPr>
        <w:lastRenderedPageBreak/>
        <w:t>Q</w:t>
      </w:r>
      <w:r w:rsidR="006439F2" w:rsidRPr="006439F2">
        <w:rPr>
          <w:lang w:val="vi-VN"/>
        </w:rPr>
        <w:t>uét</w:t>
      </w:r>
      <w:r>
        <w:rPr>
          <w:lang w:val="vi-VN"/>
        </w:rPr>
        <w:t xml:space="preserve"> lần</w:t>
      </w:r>
      <w:r w:rsidR="006439F2" w:rsidRPr="006439F2">
        <w:rPr>
          <w:lang w:val="vi-VN"/>
        </w:rPr>
        <w:t xml:space="preserve"> thứ hai: Quét dữ liệu lần hai để đếm tất cả các itemset ứng cử viên và chọn những itemset có hỗ trợ lớn hơn hoặc bằng s làm itemset phổ biến cuối cùng.</w:t>
      </w:r>
    </w:p>
    <w:p w14:paraId="59716E66" w14:textId="7FD866E0" w:rsidR="00EF3A34" w:rsidRDefault="00EF3A34" w:rsidP="00D836A6">
      <w:pPr>
        <w:pStyle w:val="Tiumccp1"/>
        <w:outlineLvl w:val="1"/>
        <w:rPr>
          <w:lang w:val="vi-VN"/>
        </w:rPr>
      </w:pPr>
      <w:bookmarkStart w:id="72" w:name="_Toc189680630"/>
      <w:r>
        <w:t xml:space="preserve">4.4 </w:t>
      </w:r>
      <w:r w:rsidR="00155D32">
        <w:t>Giải thuật SON và MapReduce</w:t>
      </w:r>
      <w:bookmarkEnd w:id="72"/>
    </w:p>
    <w:p w14:paraId="124CD775" w14:textId="3D03887F" w:rsidR="001034B0" w:rsidRDefault="00D74CBB" w:rsidP="001034B0">
      <w:pPr>
        <w:pStyle w:val="Nidungvnbn"/>
        <w:rPr>
          <w:lang w:val="vi-VN"/>
        </w:rPr>
      </w:pPr>
      <w:r w:rsidRPr="00D74CBB">
        <w:rPr>
          <w:lang w:val="vi-VN"/>
        </w:rPr>
        <w:t>Thuật toán SON rất phù hợp với môi trường tính toán song song, vì mỗi chunk dữ liệu có thể được xử lý song song. Các itemset phổ biến từ mỗi chunk sẽ được kết hợp để tạo thành các ứng cử viên. Quá trình này có thể được thực hiện bằng MapReduce</w:t>
      </w:r>
      <w:r w:rsidR="003E0092">
        <w:rPr>
          <w:lang w:val="vi-VN"/>
        </w:rPr>
        <w:t xml:space="preserve"> với các bước như sau:</w:t>
      </w:r>
    </w:p>
    <w:p w14:paraId="43692AF2" w14:textId="1AF9113D" w:rsidR="00DA7806" w:rsidRPr="00DA7806" w:rsidRDefault="00DA7806" w:rsidP="00DA7806">
      <w:pPr>
        <w:pStyle w:val="Tiumccp2"/>
        <w:outlineLvl w:val="2"/>
        <w:rPr>
          <w:lang w:val="vi-VN"/>
        </w:rPr>
      </w:pPr>
      <w:bookmarkStart w:id="73" w:name="_Toc189680631"/>
      <w:r>
        <w:rPr>
          <w:lang w:val="vi-VN"/>
        </w:rPr>
        <w:t xml:space="preserve">4.4.1 </w:t>
      </w:r>
      <w:r w:rsidRPr="00DA7806">
        <w:rPr>
          <w:lang w:val="vi-VN"/>
        </w:rPr>
        <w:t>Hàm Map đầu tiên</w:t>
      </w:r>
      <w:bookmarkEnd w:id="73"/>
    </w:p>
    <w:p w14:paraId="34A17123" w14:textId="6D3B0735" w:rsidR="00DA7806" w:rsidRPr="00DA7806" w:rsidRDefault="00DA7806" w:rsidP="00DA7806">
      <w:pPr>
        <w:pStyle w:val="Nidungvnbn"/>
        <w:rPr>
          <w:lang w:val="vi-VN"/>
        </w:rPr>
      </w:pPr>
      <w:r w:rsidRPr="00DA7806">
        <w:rPr>
          <w:lang w:val="vi-VN"/>
        </w:rPr>
        <w:t>Nhận một phần dữ liệu (subset của các giỏ hàng) và tìm các itemset phổ biến trong phần dữ liệu này bằng thuật toán lấy mẫu</w:t>
      </w:r>
      <w:r>
        <w:rPr>
          <w:lang w:val="vi-VN"/>
        </w:rPr>
        <w:t>.</w:t>
      </w:r>
    </w:p>
    <w:p w14:paraId="307E22C8" w14:textId="77777777" w:rsidR="00DA7806" w:rsidRPr="00DA7806" w:rsidRDefault="00DA7806" w:rsidP="00DA7806">
      <w:pPr>
        <w:pStyle w:val="Nidungvnbn"/>
        <w:rPr>
          <w:lang w:val="vi-VN"/>
        </w:rPr>
      </w:pPr>
      <w:r w:rsidRPr="00DA7806">
        <w:rPr>
          <w:lang w:val="vi-VN"/>
        </w:rPr>
        <w:t>Giảm ngưỡng hỗ trợ từ s xuống ps (nếu mỗi nhiệm vụ Map nhận một phần dữ liệu có tỷ lệ p so với toàn bộ file).</w:t>
      </w:r>
    </w:p>
    <w:p w14:paraId="72092F0A" w14:textId="77777777" w:rsidR="00DA7806" w:rsidRPr="00DA7806" w:rsidRDefault="00DA7806" w:rsidP="00DA7806">
      <w:pPr>
        <w:pStyle w:val="Nidungvnbn"/>
        <w:rPr>
          <w:lang w:val="vi-VN"/>
        </w:rPr>
      </w:pPr>
      <w:r w:rsidRPr="00DA7806">
        <w:rPr>
          <w:lang w:val="vi-VN"/>
        </w:rPr>
        <w:t>Kết quả của hàm Map là một tập hợp các cặp key-value (F, 1), trong đó F là itemset phổ biến trong mẫu và giá trị luôn là 1.</w:t>
      </w:r>
    </w:p>
    <w:p w14:paraId="77FD4FDE" w14:textId="79A75C36" w:rsidR="00DA7806" w:rsidRPr="00DA7806" w:rsidRDefault="00DA7806" w:rsidP="00DA7806">
      <w:pPr>
        <w:pStyle w:val="Tiumccp2"/>
        <w:outlineLvl w:val="2"/>
        <w:rPr>
          <w:lang w:val="vi-VN"/>
        </w:rPr>
      </w:pPr>
      <w:bookmarkStart w:id="74" w:name="_Toc189680632"/>
      <w:r>
        <w:rPr>
          <w:lang w:val="vi-VN"/>
        </w:rPr>
        <w:t xml:space="preserve">4.4.2 </w:t>
      </w:r>
      <w:r w:rsidRPr="00DA7806">
        <w:rPr>
          <w:lang w:val="vi-VN"/>
        </w:rPr>
        <w:t>Hàm Reduce đầu tiên</w:t>
      </w:r>
      <w:bookmarkEnd w:id="74"/>
    </w:p>
    <w:p w14:paraId="4BEDF8F9" w14:textId="77777777" w:rsidR="00DA7806" w:rsidRPr="00DA7806" w:rsidRDefault="00DA7806" w:rsidP="00DA7806">
      <w:pPr>
        <w:pStyle w:val="Nidungvnbn"/>
        <w:rPr>
          <w:lang w:val="vi-VN"/>
        </w:rPr>
      </w:pPr>
      <w:r w:rsidRPr="00DA7806">
        <w:rPr>
          <w:lang w:val="vi-VN"/>
        </w:rPr>
        <w:t>Mỗi nhiệm vụ Reduce nhận một tập hợp các khóa (itemsets). Giá trị không quan trọng, nhiệm vụ Reduce chỉ trả về các itemset xuất hiện ít nhất một lần.</w:t>
      </w:r>
    </w:p>
    <w:p w14:paraId="03755615" w14:textId="77777777" w:rsidR="00DA7806" w:rsidRPr="00DA7806" w:rsidRDefault="00DA7806" w:rsidP="00DA7806">
      <w:pPr>
        <w:pStyle w:val="Nidungvnbn"/>
        <w:rPr>
          <w:lang w:val="vi-VN"/>
        </w:rPr>
      </w:pPr>
      <w:r w:rsidRPr="00DA7806">
        <w:rPr>
          <w:lang w:val="vi-VN"/>
        </w:rPr>
        <w:t>Kết quả của hàm Reduce là tập hợp các itemset ứng cử viên.</w:t>
      </w:r>
    </w:p>
    <w:p w14:paraId="4A28E9AE" w14:textId="4274BAB4" w:rsidR="00DA7806" w:rsidRPr="00DA7806" w:rsidRDefault="001C5EB0" w:rsidP="00EF7BD6">
      <w:pPr>
        <w:pStyle w:val="Tiumccp2"/>
        <w:outlineLvl w:val="2"/>
        <w:rPr>
          <w:lang w:val="vi-VN"/>
        </w:rPr>
      </w:pPr>
      <w:bookmarkStart w:id="75" w:name="_Toc189680633"/>
      <w:r>
        <w:rPr>
          <w:lang w:val="vi-VN"/>
        </w:rPr>
        <w:t xml:space="preserve">4.4.3 </w:t>
      </w:r>
      <w:r w:rsidR="00DA7806" w:rsidRPr="00DA7806">
        <w:rPr>
          <w:lang w:val="vi-VN"/>
        </w:rPr>
        <w:t>Hàm Map thứ hai</w:t>
      </w:r>
      <w:bookmarkEnd w:id="75"/>
    </w:p>
    <w:p w14:paraId="1E999C9E" w14:textId="77777777" w:rsidR="00DA7806" w:rsidRPr="00DA7806" w:rsidRDefault="00DA7806" w:rsidP="00DA7806">
      <w:pPr>
        <w:pStyle w:val="Nidungvnbn"/>
        <w:rPr>
          <w:lang w:val="vi-VN"/>
        </w:rPr>
      </w:pPr>
      <w:r w:rsidRPr="00DA7806">
        <w:rPr>
          <w:lang w:val="vi-VN"/>
        </w:rPr>
        <w:t>Các nhiệm vụ Map của hàm này nhận tất cả các itemset ứng cử viên từ hàm Reduce đầu tiên và một phần của dữ liệu gốc.</w:t>
      </w:r>
    </w:p>
    <w:p w14:paraId="061A1C2A" w14:textId="77777777" w:rsidR="00DA7806" w:rsidRPr="00DA7806" w:rsidRDefault="00DA7806" w:rsidP="00DA7806">
      <w:pPr>
        <w:pStyle w:val="Nidungvnbn"/>
        <w:rPr>
          <w:lang w:val="vi-VN"/>
        </w:rPr>
      </w:pPr>
      <w:r w:rsidRPr="00DA7806">
        <w:rPr>
          <w:lang w:val="vi-VN"/>
        </w:rPr>
        <w:t>Mỗi nhiệm vụ Map đếm số lần xuất hiện của các itemset ứng cử viên trong phần dữ liệu mà nó nhận được.</w:t>
      </w:r>
    </w:p>
    <w:p w14:paraId="32B724AA" w14:textId="77777777" w:rsidR="00DA7806" w:rsidRPr="00DA7806" w:rsidRDefault="00DA7806" w:rsidP="00DA7806">
      <w:pPr>
        <w:pStyle w:val="Nidungvnbn"/>
        <w:rPr>
          <w:lang w:val="vi-VN"/>
        </w:rPr>
      </w:pPr>
      <w:r w:rsidRPr="00DA7806">
        <w:rPr>
          <w:lang w:val="vi-VN"/>
        </w:rPr>
        <w:t>Kết quả là các cặp key-value (C, v), trong đó C là một itemset ứng cử viên và v là số lần xuất hiện của itemset đó trong phần dữ liệu.</w:t>
      </w:r>
    </w:p>
    <w:p w14:paraId="0C2E6558" w14:textId="14B739A4" w:rsidR="00DA7806" w:rsidRPr="00DA7806" w:rsidRDefault="00F17A44" w:rsidP="005B13BD">
      <w:pPr>
        <w:pStyle w:val="Tiumccp2"/>
        <w:outlineLvl w:val="2"/>
        <w:rPr>
          <w:lang w:val="vi-VN"/>
        </w:rPr>
      </w:pPr>
      <w:bookmarkStart w:id="76" w:name="_Toc189680634"/>
      <w:r>
        <w:rPr>
          <w:lang w:val="vi-VN"/>
        </w:rPr>
        <w:t xml:space="preserve">4.4.4 </w:t>
      </w:r>
      <w:r w:rsidR="00DA7806" w:rsidRPr="00DA7806">
        <w:rPr>
          <w:lang w:val="vi-VN"/>
        </w:rPr>
        <w:t>Hàm Reduce thứ hai</w:t>
      </w:r>
      <w:bookmarkEnd w:id="76"/>
    </w:p>
    <w:p w14:paraId="6AF290D8" w14:textId="77777777" w:rsidR="00DA7806" w:rsidRPr="00DA7806" w:rsidRDefault="00DA7806" w:rsidP="00DA7806">
      <w:pPr>
        <w:pStyle w:val="Nidungvnbn"/>
        <w:rPr>
          <w:lang w:val="vi-VN"/>
        </w:rPr>
      </w:pPr>
      <w:r w:rsidRPr="00DA7806">
        <w:rPr>
          <w:lang w:val="vi-VN"/>
        </w:rPr>
        <w:lastRenderedPageBreak/>
        <w:t>Các nhiệm vụ Reduce nhận các itemset và tính tổng các giá trị liên quan đến chúng.</w:t>
      </w:r>
    </w:p>
    <w:p w14:paraId="6336E5CB" w14:textId="76ABB14A" w:rsidR="000A2FC2" w:rsidRPr="001034B0" w:rsidRDefault="00DA7806" w:rsidP="00DA7806">
      <w:pPr>
        <w:pStyle w:val="Nidungvnbn"/>
        <w:rPr>
          <w:lang w:val="vi-VN"/>
        </w:rPr>
      </w:pPr>
      <w:r w:rsidRPr="00DA7806">
        <w:rPr>
          <w:lang w:val="vi-VN"/>
        </w:rPr>
        <w:t>Kết quả là tổng hỗ trợ của mỗi itemset được giao cho nhiệm vụ Reduce. Các itemset có tổng hỗ trợ lớn hơn hoặc bằng s sẽ được coi là phổ biến trong toàn bộ dữ liệu và được xuất ra, trong khi các itemset có hỗ trợ thấp hơn s sẽ bị loại bỏ.</w:t>
      </w:r>
    </w:p>
    <w:p w14:paraId="239B9900" w14:textId="05BC8478" w:rsidR="00155D32" w:rsidRDefault="000B7C6D" w:rsidP="00D836A6">
      <w:pPr>
        <w:pStyle w:val="Tiumccp1"/>
        <w:outlineLvl w:val="1"/>
        <w:rPr>
          <w:lang w:val="vi-VN"/>
        </w:rPr>
      </w:pPr>
      <w:bookmarkStart w:id="77" w:name="_Toc189680635"/>
      <w:r>
        <w:t xml:space="preserve">4.5 Giải thuật </w:t>
      </w:r>
      <w:r w:rsidR="0037076C">
        <w:t>Toivonen</w:t>
      </w:r>
      <w:bookmarkEnd w:id="77"/>
    </w:p>
    <w:p w14:paraId="170DFE80" w14:textId="2D071132" w:rsidR="008561F3" w:rsidRDefault="004E7A20" w:rsidP="004E7A20">
      <w:pPr>
        <w:pStyle w:val="Nidungvnbn"/>
        <w:rPr>
          <w:lang w:val="vi-VN"/>
        </w:rPr>
      </w:pPr>
      <w:r w:rsidRPr="004E7A20">
        <w:rPr>
          <w:lang w:val="vi-VN"/>
        </w:rPr>
        <w:t>Thuật toán Toivonen thực hiện một lần quét qua một mẫu nhỏ và một lần quét toàn bộ dữ liệu</w:t>
      </w:r>
      <w:r w:rsidR="0097367C">
        <w:rPr>
          <w:lang w:val="vi-VN"/>
        </w:rPr>
        <w:t xml:space="preserve"> (vẫn sử dụng </w:t>
      </w:r>
      <w:r w:rsidR="00CF40E0">
        <w:rPr>
          <w:lang w:val="vi-VN"/>
        </w:rPr>
        <w:t>ngẫu nhiên với điều kiện đủ bộ nhớ chính</w:t>
      </w:r>
      <w:r w:rsidR="0097367C">
        <w:rPr>
          <w:lang w:val="vi-VN"/>
        </w:rPr>
        <w:t>)</w:t>
      </w:r>
      <w:r w:rsidRPr="004E7A20">
        <w:rPr>
          <w:lang w:val="vi-VN"/>
        </w:rPr>
        <w:t>. Thuật toán này không có false negatives</w:t>
      </w:r>
      <w:r w:rsidR="00CF40E0">
        <w:rPr>
          <w:lang w:val="vi-VN"/>
        </w:rPr>
        <w:t xml:space="preserve"> </w:t>
      </w:r>
      <w:r w:rsidRPr="004E7A20">
        <w:rPr>
          <w:lang w:val="vi-VN"/>
        </w:rPr>
        <w:t>hoặc false positives, nhưng có một xác suất nhỏ mà nó sẽ không đưa ra được kết quả nào. Trong trường hợp đó, thuật toán sẽ phải lặp lại cho đến khi tìm được kết quả chính xác. Tuy nhiên, số lần cần lặp lại trước khi thuật toán trả về kết quả chính xác là một hằng số nhỏ.</w:t>
      </w:r>
    </w:p>
    <w:p w14:paraId="243166B0" w14:textId="64593617" w:rsidR="006F4347" w:rsidRPr="006F4347" w:rsidRDefault="006F4347" w:rsidP="006556DE">
      <w:pPr>
        <w:pStyle w:val="Tiumccp2"/>
        <w:outlineLvl w:val="2"/>
        <w:rPr>
          <w:lang w:val="vi-VN"/>
        </w:rPr>
      </w:pPr>
      <w:bookmarkStart w:id="78" w:name="_Toc189680636"/>
      <w:r>
        <w:rPr>
          <w:lang w:val="vi-VN"/>
        </w:rPr>
        <w:t xml:space="preserve">4.5.1 </w:t>
      </w:r>
      <w:r w:rsidRPr="006F4347">
        <w:rPr>
          <w:lang w:val="vi-VN"/>
        </w:rPr>
        <w:t>Chọn mẫu ngẫu nhiên</w:t>
      </w:r>
      <w:bookmarkEnd w:id="78"/>
    </w:p>
    <w:p w14:paraId="163D3F63" w14:textId="01F545CB" w:rsidR="006F4347" w:rsidRPr="006F4347" w:rsidRDefault="006F4347" w:rsidP="006F4347">
      <w:pPr>
        <w:pStyle w:val="Nidungvnbn"/>
        <w:rPr>
          <w:lang w:val="vi-VN"/>
        </w:rPr>
      </w:pPr>
      <w:r w:rsidRPr="006F4347">
        <w:rPr>
          <w:lang w:val="vi-VN"/>
        </w:rPr>
        <w:t xml:space="preserve">Chọn một mẫu nhỏ từ bộ dữ liệu và tìm các itemset phổ biến trong mẫu </w:t>
      </w:r>
      <w:r w:rsidR="0010171B">
        <w:rPr>
          <w:lang w:val="vi-VN"/>
        </w:rPr>
        <w:t>đó với</w:t>
      </w:r>
      <w:r w:rsidRPr="006F4347">
        <w:rPr>
          <w:lang w:val="vi-VN"/>
        </w:rPr>
        <w:t xml:space="preserve"> ngưỡng hỗ trợ phải được giảm xuống so với giá trị tỷ lệ. Cụ thể, nếu ngưỡng hỗ trợ cho toàn bộ bộ dữ liệu là s, và kích thước mẫu là tỷ lệ p, thì khi tìm các itemset phổ biến trong mẫu, ta sử dụng ngưỡng là 0.9ps hoặc 0.8ps.</w:t>
      </w:r>
    </w:p>
    <w:p w14:paraId="3B9A7F5E" w14:textId="51899447" w:rsidR="006F4347" w:rsidRPr="006F4347" w:rsidRDefault="0010171B" w:rsidP="006556DE">
      <w:pPr>
        <w:pStyle w:val="Tiumccp2"/>
        <w:outlineLvl w:val="2"/>
        <w:rPr>
          <w:lang w:val="vi-VN"/>
        </w:rPr>
      </w:pPr>
      <w:bookmarkStart w:id="79" w:name="_Toc189680637"/>
      <w:r>
        <w:rPr>
          <w:lang w:val="vi-VN"/>
        </w:rPr>
        <w:t>4.5.1 Xây</w:t>
      </w:r>
      <w:r w:rsidR="006F4347" w:rsidRPr="006F4347">
        <w:rPr>
          <w:lang w:val="vi-VN"/>
        </w:rPr>
        <w:t xml:space="preserve"> dựng biên âm</w:t>
      </w:r>
      <w:bookmarkEnd w:id="79"/>
    </w:p>
    <w:p w14:paraId="311503C7" w14:textId="3019F225" w:rsidR="006F4347" w:rsidRPr="006F4347" w:rsidRDefault="006F4347" w:rsidP="006F4347">
      <w:pPr>
        <w:pStyle w:val="Nidungvnbn"/>
        <w:rPr>
          <w:lang w:val="vi-VN"/>
        </w:rPr>
      </w:pPr>
      <w:r w:rsidRPr="006F4347">
        <w:rPr>
          <w:lang w:val="vi-VN"/>
        </w:rPr>
        <w:t>Biên âm là tập hợp các itemset không phổ biến trong mẫu, nhưng tất cả các tập con ngay lập tức của chúng (các tập con được tạo ra bằng cách xóa một phần tử) lại là phổ biến trong mẫu. Ví dụ: nếu {</w:t>
      </w:r>
      <w:r w:rsidR="00BD6FD5">
        <w:rPr>
          <w:lang w:val="vi-VN"/>
        </w:rPr>
        <w:t xml:space="preserve">A, </w:t>
      </w:r>
      <w:r w:rsidRPr="006F4347">
        <w:rPr>
          <w:lang w:val="vi-VN"/>
        </w:rPr>
        <w:t>B} không phổ biến, nhưng các tập con của nó như {</w:t>
      </w:r>
      <w:r w:rsidR="00BD6FD5">
        <w:rPr>
          <w:lang w:val="vi-VN"/>
        </w:rPr>
        <w:t>A</w:t>
      </w:r>
      <w:r w:rsidRPr="006F4347">
        <w:rPr>
          <w:lang w:val="vi-VN"/>
        </w:rPr>
        <w:t>}, {B</w:t>
      </w:r>
      <w:r w:rsidR="00BD6FD5">
        <w:rPr>
          <w:lang w:val="vi-VN"/>
        </w:rPr>
        <w:t xml:space="preserve">} </w:t>
      </w:r>
      <w:r w:rsidRPr="006F4347">
        <w:rPr>
          <w:lang w:val="vi-VN"/>
        </w:rPr>
        <w:t>lại phổ biến, thì chúng thuộc biên âm.</w:t>
      </w:r>
    </w:p>
    <w:p w14:paraId="185246B7" w14:textId="589DD5D6" w:rsidR="006F4347" w:rsidRPr="006F4347" w:rsidRDefault="00EE30EA" w:rsidP="006556DE">
      <w:pPr>
        <w:pStyle w:val="Tiumccp2"/>
        <w:outlineLvl w:val="2"/>
        <w:rPr>
          <w:lang w:val="vi-VN"/>
        </w:rPr>
      </w:pPr>
      <w:bookmarkStart w:id="80" w:name="_Toc189680638"/>
      <w:r>
        <w:rPr>
          <w:lang w:val="vi-VN"/>
        </w:rPr>
        <w:t>4.5.</w:t>
      </w:r>
      <w:r w:rsidR="006556DE">
        <w:rPr>
          <w:lang w:val="vi-VN"/>
        </w:rPr>
        <w:t>3</w:t>
      </w:r>
      <w:r>
        <w:rPr>
          <w:lang w:val="vi-VN"/>
        </w:rPr>
        <w:t xml:space="preserve"> </w:t>
      </w:r>
      <w:r w:rsidR="006F4347" w:rsidRPr="006F4347">
        <w:rPr>
          <w:lang w:val="vi-VN"/>
        </w:rPr>
        <w:t>Quét toàn bộ dữ liệu</w:t>
      </w:r>
      <w:bookmarkEnd w:id="80"/>
    </w:p>
    <w:p w14:paraId="276FA962" w14:textId="23D68944" w:rsidR="006F4347" w:rsidRPr="006F4347" w:rsidRDefault="006F4347" w:rsidP="006F4347">
      <w:pPr>
        <w:pStyle w:val="Nidungvnbn"/>
        <w:rPr>
          <w:lang w:val="vi-VN"/>
        </w:rPr>
      </w:pPr>
      <w:r w:rsidRPr="006F4347">
        <w:rPr>
          <w:lang w:val="vi-VN"/>
        </w:rPr>
        <w:t>Thực hiện một lần quét toàn bộ dữ liệu để đếm số lần xuất hiện của các itemset đã phổ biến trong mẫu hoặc thuộc biên âm. Có hai kết quả có thể xảy ra:</w:t>
      </w:r>
    </w:p>
    <w:p w14:paraId="01C1D259" w14:textId="1123049C" w:rsidR="006F4347" w:rsidRPr="006F4347" w:rsidRDefault="006F4347" w:rsidP="0043176A">
      <w:pPr>
        <w:pStyle w:val="Nidungvnbn"/>
        <w:numPr>
          <w:ilvl w:val="0"/>
          <w:numId w:val="16"/>
        </w:numPr>
        <w:rPr>
          <w:lang w:val="vi-VN"/>
        </w:rPr>
      </w:pPr>
      <w:r w:rsidRPr="006F4347">
        <w:rPr>
          <w:lang w:val="vi-VN"/>
        </w:rPr>
        <w:lastRenderedPageBreak/>
        <w:t>Không có itemset nào trong biên âm là phổ biến trong toàn bộ dữ liệu: Khi đó, các itemset phổ biến chính xác là các itemset đã được tìm thấy trong mẫu.</w:t>
      </w:r>
    </w:p>
    <w:p w14:paraId="78BF8928" w14:textId="2152486A" w:rsidR="008561F3" w:rsidRPr="006556DE" w:rsidRDefault="006F4347" w:rsidP="0043176A">
      <w:pPr>
        <w:pStyle w:val="Nidungvnbn"/>
        <w:numPr>
          <w:ilvl w:val="0"/>
          <w:numId w:val="16"/>
        </w:numPr>
        <w:rPr>
          <w:lang w:val="vi-VN"/>
        </w:rPr>
      </w:pPr>
      <w:r w:rsidRPr="006F4347">
        <w:rPr>
          <w:lang w:val="vi-VN"/>
        </w:rPr>
        <w:t>Có ít nhất một itemset trong biên âm là phổ biến trong toàn bộ dữ liệu: Khi đó, không thể chắc chắn rằng không có các itemset lớn hơn, không nằm trong biên giới âm hoặc mẫu, cũng phổ biến trong toàn bộ dữ liệu. Vì vậy, phải lặp lại thuật toán với một mẫu ngẫu nhiên khác.</w:t>
      </w:r>
    </w:p>
    <w:p w14:paraId="5905E433" w14:textId="3ED2C85A" w:rsidR="00B2715C" w:rsidRPr="00503546" w:rsidRDefault="00B2715C" w:rsidP="00D836A6">
      <w:pPr>
        <w:pStyle w:val="Tiumccp1"/>
        <w:outlineLvl w:val="1"/>
      </w:pPr>
      <w:bookmarkStart w:id="81" w:name="_Toc189680639"/>
      <w:r>
        <w:t>4.6 Tại sao giải thuật của Toivonen lại hiệu quả</w:t>
      </w:r>
      <w:r w:rsidR="00B1744A">
        <w:t>?</w:t>
      </w:r>
      <w:bookmarkEnd w:id="81"/>
    </w:p>
    <w:p w14:paraId="560FAB66" w14:textId="7722B676" w:rsidR="00257985" w:rsidRDefault="0091286F" w:rsidP="00513C36">
      <w:pPr>
        <w:pStyle w:val="Nidungvnbn"/>
        <w:rPr>
          <w:lang w:val="vi-VN"/>
        </w:rPr>
      </w:pPr>
      <w:r>
        <w:t xml:space="preserve">Thuật toán Toivonen không bao giờ tạo ra false positive, vì nó chỉ báo cáo các tập mục là </w:t>
      </w:r>
      <w:r w:rsidR="002C088F">
        <w:t>phổ biến</w:t>
      </w:r>
      <w:r>
        <w:t xml:space="preserve"> nếu chúng đã được đếm và xác nhận là </w:t>
      </w:r>
      <w:r w:rsidR="002C088F">
        <w:t>phổ biến</w:t>
      </w:r>
      <w:r>
        <w:t xml:space="preserve"> trong toàn bộ bộ dữ liệu. Để chứng minh rằng thuật toán không tạo ra false negative</w:t>
      </w:r>
      <w:r w:rsidR="00D4097C">
        <w:rPr>
          <w:lang w:val="vi-VN"/>
        </w:rPr>
        <w:t xml:space="preserve"> thì</w:t>
      </w:r>
      <w:r>
        <w:t xml:space="preserve"> khi không có thành phần nào trong negative border là </w:t>
      </w:r>
      <w:r w:rsidR="002C088F">
        <w:t>phổ biến</w:t>
      </w:r>
      <w:r>
        <w:t xml:space="preserve"> trong toàn bộ bộ dữ liệu, thì không thể có một tập mục nào thỏa mãn</w:t>
      </w:r>
      <w:r w:rsidR="00513C36">
        <w:rPr>
          <w:lang w:val="vi-VN"/>
        </w:rPr>
        <w:t xml:space="preserve"> điều kiện: </w:t>
      </w:r>
      <w:r w:rsidR="002C088F">
        <w:rPr>
          <w:lang w:val="vi-VN"/>
        </w:rPr>
        <w:t>Phổ biến</w:t>
      </w:r>
      <w:r>
        <w:t xml:space="preserve"> trong toàn bộ bộ dữ liệu, nhưng</w:t>
      </w:r>
      <w:r w:rsidR="00513C36">
        <w:rPr>
          <w:lang w:val="vi-VN"/>
        </w:rPr>
        <w:t xml:space="preserve"> k</w:t>
      </w:r>
      <w:r>
        <w:t xml:space="preserve">hông có trong negative border hoặc không có trong tập mục </w:t>
      </w:r>
      <w:r w:rsidR="002C088F">
        <w:t>phổ biến</w:t>
      </w:r>
      <w:r>
        <w:t xml:space="preserve"> từ mẫu.</w:t>
      </w:r>
    </w:p>
    <w:p w14:paraId="06E9C6EA" w14:textId="00669E03" w:rsidR="00981391" w:rsidRPr="00981391" w:rsidRDefault="00981391" w:rsidP="00981391">
      <w:pPr>
        <w:pStyle w:val="Nidungvnbn"/>
        <w:rPr>
          <w:b/>
          <w:bCs/>
          <w:i/>
          <w:iCs/>
          <w:lang w:val="vi-VN"/>
        </w:rPr>
      </w:pPr>
      <w:r w:rsidRPr="00981391">
        <w:rPr>
          <w:b/>
          <w:bCs/>
          <w:i/>
          <w:iCs/>
          <w:lang w:val="vi-VN"/>
        </w:rPr>
        <w:t>*Chứng minh theo mâu thuẫn</w:t>
      </w:r>
    </w:p>
    <w:p w14:paraId="5331DADD" w14:textId="4C2F3B5B" w:rsidR="00981391" w:rsidRPr="00981391" w:rsidRDefault="00981391" w:rsidP="00981391">
      <w:pPr>
        <w:pStyle w:val="Nidungvnbn"/>
        <w:rPr>
          <w:lang w:val="vi-VN"/>
        </w:rPr>
      </w:pPr>
      <w:r w:rsidRPr="00981391">
        <w:rPr>
          <w:lang w:val="vi-VN"/>
        </w:rPr>
        <w:t xml:space="preserve">Giả sử ngược lại, có một tập S là </w:t>
      </w:r>
      <w:r w:rsidR="002C088F">
        <w:rPr>
          <w:lang w:val="vi-VN"/>
        </w:rPr>
        <w:t>phổ biến</w:t>
      </w:r>
      <w:r w:rsidRPr="00981391">
        <w:rPr>
          <w:lang w:val="vi-VN"/>
        </w:rPr>
        <w:t xml:space="preserve"> trong toàn bộ bộ dữ liệu nhưng không có trong negative border và không </w:t>
      </w:r>
      <w:r w:rsidR="002C088F">
        <w:rPr>
          <w:lang w:val="vi-VN"/>
        </w:rPr>
        <w:t>phổ biến</w:t>
      </w:r>
      <w:r w:rsidRPr="00981391">
        <w:rPr>
          <w:lang w:val="vi-VN"/>
        </w:rPr>
        <w:t xml:space="preserve"> trong mẫu. Nếu giả thuyết này đúng, thì trong vòng lặp của thuật toán Toivonen, S sẽ không được đưa vào tập mục </w:t>
      </w:r>
      <w:r w:rsidR="002C088F">
        <w:rPr>
          <w:lang w:val="vi-VN"/>
        </w:rPr>
        <w:t>phổ biến</w:t>
      </w:r>
      <w:r w:rsidRPr="00981391">
        <w:rPr>
          <w:lang w:val="vi-VN"/>
        </w:rPr>
        <w:t>.</w:t>
      </w:r>
    </w:p>
    <w:p w14:paraId="12B68A4B" w14:textId="45E9BEF2" w:rsidR="00981391" w:rsidRPr="00A84EB8" w:rsidRDefault="00981391" w:rsidP="00981391">
      <w:pPr>
        <w:pStyle w:val="Nidungvnbn"/>
      </w:pPr>
      <w:r w:rsidRPr="00981391">
        <w:rPr>
          <w:lang w:val="vi-VN"/>
        </w:rPr>
        <w:t xml:space="preserve">Vì tính chất đơn điệu của các tập mục, nếu S là </w:t>
      </w:r>
      <w:r w:rsidR="002C088F">
        <w:rPr>
          <w:lang w:val="vi-VN"/>
        </w:rPr>
        <w:t>phổ biến</w:t>
      </w:r>
      <w:r w:rsidRPr="00981391">
        <w:rPr>
          <w:lang w:val="vi-VN"/>
        </w:rPr>
        <w:t xml:space="preserve"> trong toàn bộ bộ dữ liệu, thì tất cả các tập con của S cũng phải </w:t>
      </w:r>
      <w:r w:rsidR="002C088F">
        <w:rPr>
          <w:lang w:val="vi-VN"/>
        </w:rPr>
        <w:t>phổ biến</w:t>
      </w:r>
      <w:r w:rsidRPr="00981391">
        <w:rPr>
          <w:lang w:val="vi-VN"/>
        </w:rPr>
        <w:t xml:space="preserve"> trong toàn bộ bộ dữ liệu. Giả sử T là một tập con của S có kích thước nhỏ nhất trong tất cả các tập con của S không </w:t>
      </w:r>
      <w:r w:rsidR="002C088F">
        <w:rPr>
          <w:lang w:val="vi-VN"/>
        </w:rPr>
        <w:t>phổ biến</w:t>
      </w:r>
      <w:r w:rsidRPr="00981391">
        <w:rPr>
          <w:lang w:val="vi-VN"/>
        </w:rPr>
        <w:t xml:space="preserve"> trong mẫu.</w:t>
      </w:r>
    </w:p>
    <w:p w14:paraId="7FE4174A" w14:textId="31D0F662" w:rsidR="00981391" w:rsidRPr="00310023" w:rsidRDefault="00310023" w:rsidP="00981391">
      <w:pPr>
        <w:pStyle w:val="Nidungvnbn"/>
        <w:rPr>
          <w:b/>
          <w:bCs/>
          <w:i/>
          <w:iCs/>
          <w:lang w:val="vi-VN"/>
        </w:rPr>
      </w:pPr>
      <w:r w:rsidRPr="00310023">
        <w:rPr>
          <w:b/>
          <w:bCs/>
          <w:i/>
          <w:iCs/>
          <w:lang w:val="vi-VN"/>
        </w:rPr>
        <w:t>*</w:t>
      </w:r>
      <w:r w:rsidR="00981391" w:rsidRPr="00310023">
        <w:rPr>
          <w:b/>
          <w:bCs/>
          <w:i/>
          <w:iCs/>
          <w:lang w:val="vi-VN"/>
        </w:rPr>
        <w:t>Tại sao T phải ở negative border</w:t>
      </w:r>
    </w:p>
    <w:p w14:paraId="6C5E6CFD" w14:textId="56DB16B0" w:rsidR="00981391" w:rsidRPr="00981391" w:rsidRDefault="00981391" w:rsidP="00981391">
      <w:pPr>
        <w:pStyle w:val="Nidungvnbn"/>
        <w:rPr>
          <w:lang w:val="vi-VN"/>
        </w:rPr>
      </w:pPr>
      <w:r w:rsidRPr="00981391">
        <w:rPr>
          <w:lang w:val="vi-VN"/>
        </w:rPr>
        <w:t xml:space="preserve">T không </w:t>
      </w:r>
      <w:r w:rsidR="002C088F">
        <w:rPr>
          <w:lang w:val="vi-VN"/>
        </w:rPr>
        <w:t>phổ biến</w:t>
      </w:r>
      <w:r w:rsidRPr="00981391">
        <w:rPr>
          <w:lang w:val="vi-VN"/>
        </w:rPr>
        <w:t xml:space="preserve"> trong mẫu: Điều này rõ ràng vì chúng ta đã chọn T là một tập con không </w:t>
      </w:r>
      <w:r w:rsidR="002C088F">
        <w:rPr>
          <w:lang w:val="vi-VN"/>
        </w:rPr>
        <w:t>phổ biến</w:t>
      </w:r>
      <w:r w:rsidRPr="00981391">
        <w:rPr>
          <w:lang w:val="vi-VN"/>
        </w:rPr>
        <w:t xml:space="preserve"> trong mẫu.</w:t>
      </w:r>
    </w:p>
    <w:p w14:paraId="7D881088" w14:textId="5D89B64E" w:rsidR="00981391" w:rsidRPr="00981391" w:rsidRDefault="00981391" w:rsidP="00981391">
      <w:pPr>
        <w:pStyle w:val="Nidungvnbn"/>
        <w:rPr>
          <w:lang w:val="vi-VN"/>
        </w:rPr>
      </w:pPr>
      <w:r w:rsidRPr="00981391">
        <w:rPr>
          <w:lang w:val="vi-VN"/>
        </w:rPr>
        <w:t xml:space="preserve">Mỗi tập con trực tiếp của T đều </w:t>
      </w:r>
      <w:r w:rsidR="002C088F">
        <w:rPr>
          <w:lang w:val="vi-VN"/>
        </w:rPr>
        <w:t>phổ biến</w:t>
      </w:r>
      <w:r w:rsidRPr="00981391">
        <w:rPr>
          <w:lang w:val="vi-VN"/>
        </w:rPr>
        <w:t xml:space="preserve"> trong mẫu: Nếu có một tập con trực tiếp của T không </w:t>
      </w:r>
      <w:r w:rsidR="002C088F">
        <w:rPr>
          <w:lang w:val="vi-VN"/>
        </w:rPr>
        <w:t>phổ biến</w:t>
      </w:r>
      <w:r w:rsidRPr="00981391">
        <w:rPr>
          <w:lang w:val="vi-VN"/>
        </w:rPr>
        <w:t xml:space="preserve"> trong mẫu, thì sẽ có một tập con nhỏ hơn của S không </w:t>
      </w:r>
      <w:r w:rsidR="002C088F">
        <w:rPr>
          <w:lang w:val="vi-VN"/>
        </w:rPr>
        <w:t>phổ biến</w:t>
      </w:r>
      <w:r w:rsidRPr="00981391">
        <w:rPr>
          <w:lang w:val="vi-VN"/>
        </w:rPr>
        <w:t xml:space="preserve"> </w:t>
      </w:r>
      <w:r w:rsidRPr="00981391">
        <w:rPr>
          <w:lang w:val="vi-VN"/>
        </w:rPr>
        <w:lastRenderedPageBreak/>
        <w:t xml:space="preserve">trong mẫu, điều này mâu thuẫn với việc T là tập con nhỏ nhất của S không </w:t>
      </w:r>
      <w:r w:rsidR="002C088F">
        <w:rPr>
          <w:lang w:val="vi-VN"/>
        </w:rPr>
        <w:t>phổ biến</w:t>
      </w:r>
      <w:r w:rsidRPr="00981391">
        <w:rPr>
          <w:lang w:val="vi-VN"/>
        </w:rPr>
        <w:t xml:space="preserve"> trong mẫu.</w:t>
      </w:r>
    </w:p>
    <w:p w14:paraId="39B1DFCA" w14:textId="6AFA2B75" w:rsidR="00981391" w:rsidRDefault="00981391" w:rsidP="00981391">
      <w:pPr>
        <w:pStyle w:val="Nidungvnbn"/>
      </w:pPr>
      <w:r w:rsidRPr="00981391">
        <w:rPr>
          <w:lang w:val="vi-VN"/>
        </w:rPr>
        <w:t>Do đó, T phải đồng thời</w:t>
      </w:r>
      <w:r w:rsidR="009404F2">
        <w:rPr>
          <w:lang w:val="vi-VN"/>
        </w:rPr>
        <w:t xml:space="preserve"> t</w:t>
      </w:r>
      <w:r w:rsidRPr="00981391">
        <w:rPr>
          <w:lang w:val="vi-VN"/>
        </w:rPr>
        <w:t xml:space="preserve">huộc negative border (vì không </w:t>
      </w:r>
      <w:r w:rsidR="002C088F">
        <w:rPr>
          <w:lang w:val="vi-VN"/>
        </w:rPr>
        <w:t>phổ biến</w:t>
      </w:r>
      <w:r w:rsidRPr="00981391">
        <w:rPr>
          <w:lang w:val="vi-VN"/>
        </w:rPr>
        <w:t xml:space="preserve"> trong mẫu và các tập con trực tiếp của nó đều </w:t>
      </w:r>
      <w:r w:rsidR="002C088F">
        <w:rPr>
          <w:lang w:val="vi-VN"/>
        </w:rPr>
        <w:t>phổ biến</w:t>
      </w:r>
      <w:r w:rsidRPr="00981391">
        <w:rPr>
          <w:lang w:val="vi-VN"/>
        </w:rPr>
        <w:t xml:space="preserve"> trong mẫu)</w:t>
      </w:r>
      <w:r w:rsidR="009404F2">
        <w:rPr>
          <w:lang w:val="vi-VN"/>
        </w:rPr>
        <w:t xml:space="preserve"> và </w:t>
      </w:r>
      <w:r w:rsidR="002C088F">
        <w:rPr>
          <w:lang w:val="vi-VN"/>
        </w:rPr>
        <w:t>phổ biến</w:t>
      </w:r>
      <w:r w:rsidRPr="00981391">
        <w:rPr>
          <w:lang w:val="vi-VN"/>
        </w:rPr>
        <w:t xml:space="preserve"> trong toàn bộ bộ dữ liệu (vì S là </w:t>
      </w:r>
      <w:r w:rsidR="002C088F">
        <w:rPr>
          <w:lang w:val="vi-VN"/>
        </w:rPr>
        <w:t>phổ biến</w:t>
      </w:r>
      <w:r w:rsidRPr="00981391">
        <w:rPr>
          <w:lang w:val="vi-VN"/>
        </w:rPr>
        <w:t xml:space="preserve"> trong toàn bộ bộ dữ liệu và T là tập con của S).</w:t>
      </w:r>
    </w:p>
    <w:p w14:paraId="61146FA1" w14:textId="77777777" w:rsidR="00384C7D" w:rsidRDefault="00384C7D" w:rsidP="00981391">
      <w:pPr>
        <w:pStyle w:val="Nidungvnbn"/>
      </w:pPr>
    </w:p>
    <w:p w14:paraId="0172B6AB" w14:textId="77777777" w:rsidR="00384C7D" w:rsidRDefault="00384C7D" w:rsidP="00981391">
      <w:pPr>
        <w:pStyle w:val="Nidungvnbn"/>
      </w:pPr>
    </w:p>
    <w:p w14:paraId="1E3FD20F" w14:textId="77777777" w:rsidR="00384C7D" w:rsidRDefault="00384C7D" w:rsidP="00981391">
      <w:pPr>
        <w:pStyle w:val="Nidungvnbn"/>
      </w:pPr>
    </w:p>
    <w:p w14:paraId="5595AD77" w14:textId="77777777" w:rsidR="00384C7D" w:rsidRDefault="00384C7D" w:rsidP="00981391">
      <w:pPr>
        <w:pStyle w:val="Nidungvnbn"/>
      </w:pPr>
    </w:p>
    <w:p w14:paraId="65F1B116" w14:textId="77777777" w:rsidR="00384C7D" w:rsidRDefault="00384C7D" w:rsidP="00981391">
      <w:pPr>
        <w:pStyle w:val="Nidungvnbn"/>
      </w:pPr>
    </w:p>
    <w:p w14:paraId="28A02C06" w14:textId="77777777" w:rsidR="00384C7D" w:rsidRDefault="00384C7D" w:rsidP="00981391">
      <w:pPr>
        <w:pStyle w:val="Nidungvnbn"/>
      </w:pPr>
    </w:p>
    <w:p w14:paraId="1B61B129" w14:textId="77777777" w:rsidR="00384C7D" w:rsidRDefault="00384C7D" w:rsidP="00981391">
      <w:pPr>
        <w:pStyle w:val="Nidungvnbn"/>
      </w:pPr>
    </w:p>
    <w:p w14:paraId="0A133D79" w14:textId="77777777" w:rsidR="00384C7D" w:rsidRDefault="00384C7D" w:rsidP="00981391">
      <w:pPr>
        <w:pStyle w:val="Nidungvnbn"/>
      </w:pPr>
    </w:p>
    <w:p w14:paraId="7DFD76FD" w14:textId="77777777" w:rsidR="00384C7D" w:rsidRDefault="00384C7D" w:rsidP="00981391">
      <w:pPr>
        <w:pStyle w:val="Nidungvnbn"/>
      </w:pPr>
    </w:p>
    <w:p w14:paraId="126C0DEE" w14:textId="77777777" w:rsidR="00384C7D" w:rsidRDefault="00384C7D" w:rsidP="00981391">
      <w:pPr>
        <w:pStyle w:val="Nidungvnbn"/>
      </w:pPr>
    </w:p>
    <w:p w14:paraId="6594DD6F" w14:textId="77777777" w:rsidR="00384C7D" w:rsidRDefault="00384C7D" w:rsidP="00981391">
      <w:pPr>
        <w:pStyle w:val="Nidungvnbn"/>
      </w:pPr>
    </w:p>
    <w:p w14:paraId="7E85521B" w14:textId="77777777" w:rsidR="00384C7D" w:rsidRDefault="00384C7D" w:rsidP="00981391">
      <w:pPr>
        <w:pStyle w:val="Nidungvnbn"/>
      </w:pPr>
    </w:p>
    <w:p w14:paraId="6AF976D9" w14:textId="77777777" w:rsidR="00384C7D" w:rsidRDefault="00384C7D" w:rsidP="00981391">
      <w:pPr>
        <w:pStyle w:val="Nidungvnbn"/>
      </w:pPr>
    </w:p>
    <w:p w14:paraId="69E1D7E9" w14:textId="77777777" w:rsidR="00384C7D" w:rsidRDefault="00384C7D" w:rsidP="00981391">
      <w:pPr>
        <w:pStyle w:val="Nidungvnbn"/>
      </w:pPr>
    </w:p>
    <w:p w14:paraId="510A228D" w14:textId="77777777" w:rsidR="00384C7D" w:rsidRDefault="00384C7D" w:rsidP="00981391">
      <w:pPr>
        <w:pStyle w:val="Nidungvnbn"/>
      </w:pPr>
    </w:p>
    <w:p w14:paraId="0A3AAC33" w14:textId="77777777" w:rsidR="00384C7D" w:rsidRDefault="00384C7D" w:rsidP="00981391">
      <w:pPr>
        <w:pStyle w:val="Nidungvnbn"/>
      </w:pPr>
    </w:p>
    <w:p w14:paraId="5A333774" w14:textId="77777777" w:rsidR="00384C7D" w:rsidRDefault="00384C7D" w:rsidP="00981391">
      <w:pPr>
        <w:pStyle w:val="Nidungvnbn"/>
      </w:pPr>
    </w:p>
    <w:p w14:paraId="7EDC231F" w14:textId="77777777" w:rsidR="00A84EB8" w:rsidRDefault="00A84EB8" w:rsidP="00981391">
      <w:pPr>
        <w:pStyle w:val="Nidungvnbn"/>
      </w:pPr>
    </w:p>
    <w:p w14:paraId="4A24B077" w14:textId="77777777" w:rsidR="00A84EB8" w:rsidRDefault="00A84EB8" w:rsidP="00981391">
      <w:pPr>
        <w:pStyle w:val="Nidungvnbn"/>
      </w:pPr>
    </w:p>
    <w:p w14:paraId="24578A0F" w14:textId="77777777" w:rsidR="00A84EB8" w:rsidRDefault="00A84EB8" w:rsidP="00981391">
      <w:pPr>
        <w:pStyle w:val="Nidungvnbn"/>
      </w:pPr>
    </w:p>
    <w:p w14:paraId="61335F48" w14:textId="77777777" w:rsidR="00A84EB8" w:rsidRPr="00384C7D" w:rsidRDefault="00A84EB8" w:rsidP="00981391">
      <w:pPr>
        <w:pStyle w:val="Nidungvnbn"/>
      </w:pPr>
    </w:p>
    <w:p w14:paraId="1379FD50" w14:textId="42D690CA" w:rsidR="00D21DD4" w:rsidRPr="000442D6" w:rsidRDefault="00D21DD4" w:rsidP="000442D6">
      <w:pPr>
        <w:pStyle w:val="Chng"/>
        <w:outlineLvl w:val="0"/>
      </w:pPr>
      <w:bookmarkStart w:id="82" w:name="_Toc189680640"/>
      <w:r w:rsidRPr="000442D6">
        <w:lastRenderedPageBreak/>
        <w:t xml:space="preserve">CHƯƠNG </w:t>
      </w:r>
      <w:r w:rsidR="00DB6926" w:rsidRPr="000442D6">
        <w:t xml:space="preserve">5 </w:t>
      </w:r>
      <w:r w:rsidR="007A08BA">
        <w:t>–</w:t>
      </w:r>
      <w:r w:rsidR="00DB6926">
        <w:t xml:space="preserve"> </w:t>
      </w:r>
      <w:r w:rsidR="007A08BA" w:rsidRPr="000442D6">
        <w:t xml:space="preserve">ĐẾM CÁC TẬP MỤC </w:t>
      </w:r>
      <w:r w:rsidR="002C088F">
        <w:t>PHỔ BIẾN</w:t>
      </w:r>
      <w:r w:rsidR="007A08BA" w:rsidRPr="000442D6">
        <w:t xml:space="preserve"> TRONG MỘT LUỒNG</w:t>
      </w:r>
      <w:bookmarkEnd w:id="82"/>
    </w:p>
    <w:p w14:paraId="66CE5BF7" w14:textId="0CFEDAFE" w:rsidR="007A6CBD" w:rsidRDefault="00035EB1" w:rsidP="00C229ED">
      <w:pPr>
        <w:pStyle w:val="Tiumccp1"/>
        <w:numPr>
          <w:ilvl w:val="1"/>
          <w:numId w:val="2"/>
        </w:numPr>
        <w:outlineLvl w:val="1"/>
        <w:rPr>
          <w:lang w:val="vi-VN"/>
        </w:rPr>
      </w:pPr>
      <w:r>
        <w:t xml:space="preserve"> </w:t>
      </w:r>
      <w:bookmarkStart w:id="83" w:name="_Toc189680641"/>
      <w:r>
        <w:t>Phương pháp lấy mẫu</w:t>
      </w:r>
      <w:r w:rsidR="00C229ED">
        <w:rPr>
          <w:lang w:val="vi-VN"/>
        </w:rPr>
        <w:t xml:space="preserve"> </w:t>
      </w:r>
      <w:r>
        <w:t>(sample) cho luồng</w:t>
      </w:r>
      <w:bookmarkEnd w:id="83"/>
    </w:p>
    <w:p w14:paraId="158C18B8" w14:textId="314664B8" w:rsidR="008C0DF3" w:rsidRPr="008C0DF3" w:rsidRDefault="008C0DF3" w:rsidP="008C0DF3">
      <w:pPr>
        <w:pStyle w:val="Nidungvnbn"/>
      </w:pPr>
      <w:r w:rsidRPr="008C0DF3">
        <w:t xml:space="preserve">Phương pháp lấy mẫu (Sampling Methods for Streams) là một kỹ thuật giúp ước lượng tập mục </w:t>
      </w:r>
      <w:r w:rsidR="002C088F">
        <w:t>phổ biến</w:t>
      </w:r>
      <w:r w:rsidRPr="008C0DF3">
        <w:t xml:space="preserve"> trong các luồng dữ liệu lớn mà không cần xử lý toàn bộ dữ liệu đến liên tục. Thay vì lưu trữ và phân tích toàn bộ dữ liệu, phương pháp này sử dụng một tập con đại diện để rút trích thông tin quan trọng.</w:t>
      </w:r>
    </w:p>
    <w:p w14:paraId="3772F7D2" w14:textId="742102B6" w:rsidR="008C0DF3" w:rsidRPr="008C0DF3" w:rsidRDefault="005D1C7D" w:rsidP="005D1C7D">
      <w:pPr>
        <w:pStyle w:val="Tiumccp2"/>
      </w:pPr>
      <w:bookmarkStart w:id="84" w:name="_Toc189680642"/>
      <w:r>
        <w:t xml:space="preserve">5.1.1 </w:t>
      </w:r>
      <w:r w:rsidR="008C0DF3" w:rsidRPr="008C0DF3">
        <w:t>Thu thập mẫu dữ liệu:</w:t>
      </w:r>
      <w:bookmarkEnd w:id="84"/>
    </w:p>
    <w:p w14:paraId="5099F60D" w14:textId="77777777" w:rsidR="008C0DF3" w:rsidRPr="008C0DF3" w:rsidRDefault="008C0DF3" w:rsidP="007A390B">
      <w:pPr>
        <w:pStyle w:val="Nidungvnbn"/>
        <w:numPr>
          <w:ilvl w:val="0"/>
          <w:numId w:val="26"/>
        </w:numPr>
      </w:pPr>
      <w:r w:rsidRPr="008C0DF3">
        <w:t>Một số lượng giỏ hàng (baskets) nhất định được thu thập từ luồng dữ liệu và lưu trữ thành một tệp (file).</w:t>
      </w:r>
    </w:p>
    <w:p w14:paraId="3D81247E" w14:textId="77777777" w:rsidR="008C0DF3" w:rsidRPr="008C0DF3" w:rsidRDefault="008C0DF3" w:rsidP="007A390B">
      <w:pPr>
        <w:pStyle w:val="Nidungvnbn"/>
        <w:numPr>
          <w:ilvl w:val="0"/>
          <w:numId w:val="26"/>
        </w:numPr>
      </w:pPr>
      <w:r w:rsidRPr="008C0DF3">
        <w:t>Dữ liệu mới xuất hiện sau đó có thể bị bỏ qua hoặc tiếp tục được lưu trữ vào một tệp khác để xử lý sau.</w:t>
      </w:r>
    </w:p>
    <w:p w14:paraId="1E61D276" w14:textId="679460DE" w:rsidR="008C0DF3" w:rsidRPr="008C0DF3" w:rsidRDefault="005D1C7D" w:rsidP="005D1C7D">
      <w:pPr>
        <w:pStyle w:val="Tiumccp2"/>
      </w:pPr>
      <w:bookmarkStart w:id="85" w:name="_Toc189680643"/>
      <w:r>
        <w:t xml:space="preserve">5.1.2 </w:t>
      </w:r>
      <w:r w:rsidR="008C0DF3" w:rsidRPr="008C0DF3">
        <w:t>Phân tích tập mẫu:</w:t>
      </w:r>
      <w:bookmarkEnd w:id="85"/>
    </w:p>
    <w:p w14:paraId="29D3C6CB" w14:textId="3B503E42" w:rsidR="008C0DF3" w:rsidRPr="008C0DF3" w:rsidRDefault="008C0DF3" w:rsidP="007A390B">
      <w:pPr>
        <w:pStyle w:val="Nidungvnbn"/>
        <w:numPr>
          <w:ilvl w:val="0"/>
          <w:numId w:val="27"/>
        </w:numPr>
      </w:pPr>
      <w:r w:rsidRPr="008C0DF3">
        <w:t xml:space="preserve">Sử dụng thuật toán tìm tập mục </w:t>
      </w:r>
      <w:r w:rsidR="002C088F">
        <w:t>phổ biến</w:t>
      </w:r>
      <w:r w:rsidRPr="008C0DF3">
        <w:t xml:space="preserve"> trên tập mẫu để xác định các tập hợp mục phổ biến.</w:t>
      </w:r>
    </w:p>
    <w:p w14:paraId="3C7E2FFD" w14:textId="63018915" w:rsidR="008C0DF3" w:rsidRPr="008C0DF3" w:rsidRDefault="008C0DF3" w:rsidP="007A390B">
      <w:pPr>
        <w:pStyle w:val="Nidungvnbn"/>
        <w:numPr>
          <w:ilvl w:val="0"/>
          <w:numId w:val="27"/>
        </w:numPr>
      </w:pPr>
      <w:r w:rsidRPr="008C0DF3">
        <w:t xml:space="preserve">Kết quả thu được là một ước lượng về các tập mục </w:t>
      </w:r>
      <w:r w:rsidR="002C088F">
        <w:t>phổ biến</w:t>
      </w:r>
      <w:r w:rsidRPr="008C0DF3">
        <w:t xml:space="preserve"> xuất hiện trong luồng dữ liệu.</w:t>
      </w:r>
    </w:p>
    <w:p w14:paraId="5003D95F" w14:textId="0BE210F6" w:rsidR="008C0DF3" w:rsidRPr="008C0DF3" w:rsidRDefault="005D1C7D" w:rsidP="005D1C7D">
      <w:pPr>
        <w:pStyle w:val="Tiumccp2"/>
      </w:pPr>
      <w:bookmarkStart w:id="86" w:name="_Toc189680644"/>
      <w:r>
        <w:t xml:space="preserve">5.1.3 </w:t>
      </w:r>
      <w:r w:rsidR="008C0DF3" w:rsidRPr="008C0DF3">
        <w:t>Cập nhật kết quả:</w:t>
      </w:r>
      <w:bookmarkEnd w:id="86"/>
    </w:p>
    <w:p w14:paraId="3EB6F0E5" w14:textId="653EBFF8" w:rsidR="008C0DF3" w:rsidRPr="008C0DF3" w:rsidRDefault="008C0DF3" w:rsidP="007A390B">
      <w:pPr>
        <w:pStyle w:val="Nidungvnbn"/>
        <w:numPr>
          <w:ilvl w:val="0"/>
          <w:numId w:val="28"/>
        </w:numPr>
      </w:pPr>
      <w:r w:rsidRPr="008C0DF3">
        <w:t xml:space="preserve">Một số cách để duy trì và cập nhật tập mục </w:t>
      </w:r>
      <w:r w:rsidR="002C088F">
        <w:t>phổ biến</w:t>
      </w:r>
      <w:r w:rsidRPr="008C0DF3">
        <w:t>:</w:t>
      </w:r>
    </w:p>
    <w:p w14:paraId="0B4463CD" w14:textId="1542147C" w:rsidR="008C0DF3" w:rsidRPr="008C0DF3" w:rsidRDefault="008C0DF3" w:rsidP="007A390B">
      <w:pPr>
        <w:pStyle w:val="Nidungvnbn"/>
        <w:numPr>
          <w:ilvl w:val="0"/>
          <w:numId w:val="28"/>
        </w:numPr>
      </w:pPr>
      <w:r w:rsidRPr="008C0DF3">
        <w:t xml:space="preserve">Chạy lại thuật toán </w:t>
      </w:r>
      <w:r w:rsidR="002C088F">
        <w:t>phổ biến</w:t>
      </w:r>
      <w:r w:rsidRPr="008C0DF3">
        <w:t xml:space="preserve">: Khi một tệp mới được thu thập, thuật toán tìm tập mục </w:t>
      </w:r>
      <w:r w:rsidR="002C088F">
        <w:t>phổ biến</w:t>
      </w:r>
      <w:r w:rsidRPr="008C0DF3">
        <w:t xml:space="preserve"> sẽ được chạy lại trên tập dữ liệu mới, trong khi một tệp khác tiếp tục được thu thập.</w:t>
      </w:r>
    </w:p>
    <w:p w14:paraId="59B56472" w14:textId="00078007" w:rsidR="008C0DF3" w:rsidRPr="008C0DF3" w:rsidRDefault="008C0DF3" w:rsidP="007A390B">
      <w:pPr>
        <w:pStyle w:val="Nidungvnbn"/>
        <w:numPr>
          <w:ilvl w:val="0"/>
          <w:numId w:val="28"/>
        </w:numPr>
      </w:pPr>
      <w:r w:rsidRPr="008C0DF3">
        <w:t xml:space="preserve">Duy trì tập mục </w:t>
      </w:r>
      <w:r w:rsidR="002C088F">
        <w:t>phổ biến</w:t>
      </w:r>
      <w:r w:rsidRPr="008C0DF3">
        <w:t xml:space="preserve"> và loại bỏ những mục ít xuất hiện:</w:t>
      </w:r>
    </w:p>
    <w:p w14:paraId="1EDB535D" w14:textId="09404DDF" w:rsidR="008C0DF3" w:rsidRPr="008C0DF3" w:rsidRDefault="008C0DF3" w:rsidP="007A390B">
      <w:pPr>
        <w:pStyle w:val="Nidungvnbn"/>
        <w:numPr>
          <w:ilvl w:val="1"/>
          <w:numId w:val="30"/>
        </w:numPr>
      </w:pPr>
      <w:r w:rsidRPr="008C0DF3">
        <w:t xml:space="preserve">Mỗi tập mục </w:t>
      </w:r>
      <w:r w:rsidR="002C088F">
        <w:t>phổ biến</w:t>
      </w:r>
      <w:r w:rsidRPr="008C0DF3">
        <w:t xml:space="preserve"> được theo dõi tần suất xuất hiện theo thời gian.</w:t>
      </w:r>
    </w:p>
    <w:p w14:paraId="5F19EA7A" w14:textId="77777777" w:rsidR="008C0DF3" w:rsidRPr="008C0DF3" w:rsidRDefault="008C0DF3" w:rsidP="007A390B">
      <w:pPr>
        <w:pStyle w:val="Nidungvnbn"/>
        <w:numPr>
          <w:ilvl w:val="1"/>
          <w:numId w:val="30"/>
        </w:numPr>
      </w:pPr>
      <w:r w:rsidRPr="008C0DF3">
        <w:lastRenderedPageBreak/>
        <w:t>Nếu một tập mục có tần suất giảm đáng kể dưới ngưỡng hỗ trợ, nó sẽ bị loại bỏ.</w:t>
      </w:r>
    </w:p>
    <w:p w14:paraId="00454668" w14:textId="77777777" w:rsidR="008C0DF3" w:rsidRPr="008C0DF3" w:rsidRDefault="008C0DF3" w:rsidP="007A390B">
      <w:pPr>
        <w:pStyle w:val="Nidungvnbn"/>
        <w:numPr>
          <w:ilvl w:val="1"/>
          <w:numId w:val="30"/>
        </w:numPr>
      </w:pPr>
      <w:r w:rsidRPr="008C0DF3">
        <w:t>Ngược lại, tập mục mới có thể được thêm vào danh sách nếu nó đạt tần suất đủ cao.</w:t>
      </w:r>
    </w:p>
    <w:p w14:paraId="7CAAAF76" w14:textId="07EDFE2D" w:rsidR="008C0DF3" w:rsidRPr="008C0DF3" w:rsidRDefault="005D1C7D" w:rsidP="005D1C7D">
      <w:pPr>
        <w:pStyle w:val="Tiumccp2"/>
      </w:pPr>
      <w:bookmarkStart w:id="87" w:name="_Toc189680645"/>
      <w:r>
        <w:t xml:space="preserve">5.1.4 </w:t>
      </w:r>
      <w:r w:rsidR="008C0DF3" w:rsidRPr="008C0DF3">
        <w:t>Ưu điểm của phương pháp</w:t>
      </w:r>
      <w:bookmarkEnd w:id="87"/>
    </w:p>
    <w:p w14:paraId="3B1A3E1A" w14:textId="77777777" w:rsidR="008C0DF3" w:rsidRPr="008C0DF3" w:rsidRDefault="008C0DF3" w:rsidP="007A390B">
      <w:pPr>
        <w:pStyle w:val="Nidungvnbn"/>
        <w:numPr>
          <w:ilvl w:val="0"/>
          <w:numId w:val="29"/>
        </w:numPr>
      </w:pPr>
      <w:r w:rsidRPr="008C0DF3">
        <w:t>Giảm thiểu bộ nhớ sử dụng: Không cần lưu toàn bộ luồng dữ liệu.</w:t>
      </w:r>
    </w:p>
    <w:p w14:paraId="78CD3373" w14:textId="77777777" w:rsidR="008C0DF3" w:rsidRPr="008C0DF3" w:rsidRDefault="008C0DF3" w:rsidP="007A390B">
      <w:pPr>
        <w:pStyle w:val="Nidungvnbn"/>
        <w:numPr>
          <w:ilvl w:val="0"/>
          <w:numId w:val="29"/>
        </w:numPr>
      </w:pPr>
      <w:r w:rsidRPr="008C0DF3">
        <w:t>Giúp phân tích nhanh: Chỉ tập trung vào một mẫu dữ liệu đại diện thay vì toàn bộ dữ liệu.</w:t>
      </w:r>
    </w:p>
    <w:p w14:paraId="08CAA8EF" w14:textId="049851D8" w:rsidR="00D6124C" w:rsidRPr="0031395E" w:rsidRDefault="008C0DF3" w:rsidP="007A390B">
      <w:pPr>
        <w:pStyle w:val="Nidungvnbn"/>
        <w:numPr>
          <w:ilvl w:val="0"/>
          <w:numId w:val="29"/>
        </w:numPr>
      </w:pPr>
      <w:r w:rsidRPr="008C0DF3">
        <w:t xml:space="preserve">Dễ dàng cập nhật tập mục </w:t>
      </w:r>
      <w:r w:rsidR="002C088F">
        <w:t>phổ biến</w:t>
      </w:r>
      <w:r w:rsidRPr="008C0DF3">
        <w:t>: Cho phép loại bỏ và thêm mới tập mục dựa trên dữ liệu gần đây.</w:t>
      </w:r>
    </w:p>
    <w:p w14:paraId="5B7163AE" w14:textId="579B8EE1" w:rsidR="00035EB1" w:rsidRDefault="00441BD1" w:rsidP="00C229ED">
      <w:pPr>
        <w:pStyle w:val="Tiumccp1"/>
        <w:numPr>
          <w:ilvl w:val="1"/>
          <w:numId w:val="2"/>
        </w:numPr>
        <w:outlineLvl w:val="1"/>
        <w:rPr>
          <w:lang w:val="vi-VN"/>
        </w:rPr>
      </w:pPr>
      <w:r>
        <w:t xml:space="preserve"> </w:t>
      </w:r>
      <w:bookmarkStart w:id="88" w:name="_Toc189680646"/>
      <w:r w:rsidR="00B20F5A">
        <w:t xml:space="preserve">Các tập mục </w:t>
      </w:r>
      <w:r w:rsidR="002C088F">
        <w:t>phổ biến</w:t>
      </w:r>
      <w:r w:rsidR="00B20F5A">
        <w:t xml:space="preserve"> trong </w:t>
      </w:r>
      <w:r w:rsidR="00CC76D5">
        <w:t>Decaying Window</w:t>
      </w:r>
      <w:bookmarkEnd w:id="88"/>
    </w:p>
    <w:p w14:paraId="77374FFE" w14:textId="7A6369B7" w:rsidR="00317648" w:rsidRDefault="00317648" w:rsidP="00F00BAD">
      <w:pPr>
        <w:pStyle w:val="Nidungvnbn"/>
        <w:rPr>
          <w:szCs w:val="24"/>
        </w:rPr>
      </w:pPr>
      <w:r>
        <w:t xml:space="preserve">Phương pháp </w:t>
      </w:r>
      <w:r>
        <w:rPr>
          <w:rStyle w:val="Strong"/>
        </w:rPr>
        <w:t>Frequent Itemsets in Decaying Windows</w:t>
      </w:r>
      <w:r>
        <w:t xml:space="preserve"> được sử dụng để phát hiện tập mục </w:t>
      </w:r>
      <w:r w:rsidR="002C088F">
        <w:t>phổ biến</w:t>
      </w:r>
      <w:r>
        <w:t xml:space="preserve"> trong luồng dữ liệu liên tục, trong đó các mục xuất hiện gần đây sẽ có trọng số cao hơn các mục xuất hiện từ lâu. Điều này giúp phản ánh tốt hơn các xu hướng mới thay vì xem xét toàn bộ lịch sử dữ liệu như phương pháp truyền thống.</w:t>
      </w:r>
    </w:p>
    <w:p w14:paraId="2E0E4A61" w14:textId="6C775B52" w:rsidR="00D6124C" w:rsidRPr="0031395E" w:rsidRDefault="002C70CA" w:rsidP="002C70CA">
      <w:pPr>
        <w:pStyle w:val="Tiumccp2"/>
        <w:numPr>
          <w:ilvl w:val="2"/>
          <w:numId w:val="2"/>
        </w:numPr>
      </w:pPr>
      <w:bookmarkStart w:id="89" w:name="_Toc189680647"/>
      <w:r>
        <w:t>Nguyên lí hoạt động</w:t>
      </w:r>
      <w:bookmarkEnd w:id="89"/>
    </w:p>
    <w:p w14:paraId="6E2ED8CF" w14:textId="77777777" w:rsidR="00723287" w:rsidRPr="00723287" w:rsidRDefault="00723287" w:rsidP="00723287">
      <w:pPr>
        <w:pStyle w:val="Nidungvnbn"/>
      </w:pPr>
      <w:r w:rsidRPr="00723287">
        <w:t xml:space="preserve">Cốt lõi của phương pháp này là sử dụng mô hình </w:t>
      </w:r>
      <w:r w:rsidRPr="00723287">
        <w:rPr>
          <w:bCs/>
        </w:rPr>
        <w:t>cửa sổ trượt giảm dần (decaying window)</w:t>
      </w:r>
      <w:r w:rsidRPr="00723287">
        <w:t xml:space="preserve"> để tính toán mức độ phổ biến của các mục.</w:t>
      </w:r>
    </w:p>
    <w:p w14:paraId="42E3EC7E" w14:textId="77777777" w:rsidR="00723287" w:rsidRPr="00723287" w:rsidRDefault="00723287" w:rsidP="00723287">
      <w:pPr>
        <w:pStyle w:val="Nidungvnbn"/>
      </w:pPr>
      <w:r w:rsidRPr="00723287">
        <w:t>Mỗi phần tử trong luồng dữ liệu sẽ có một trọng số giảm dần theo thời gian để phản ánh mức độ quan trọng của nó.</w:t>
      </w:r>
    </w:p>
    <w:p w14:paraId="3CF47B96" w14:textId="77777777" w:rsidR="00723287" w:rsidRPr="00723287" w:rsidRDefault="00723287" w:rsidP="00723287">
      <w:pPr>
        <w:pStyle w:val="Nidungvnbn"/>
      </w:pPr>
      <w:r w:rsidRPr="00723287">
        <w:t xml:space="preserve">Trọng số của một phần tử </w:t>
      </w:r>
      <w:r w:rsidRPr="00723287">
        <w:rPr>
          <w:bCs/>
        </w:rPr>
        <w:t>i</w:t>
      </w:r>
      <w:r w:rsidRPr="00723287">
        <w:t xml:space="preserve"> xuất hiện cách phần tử mới nhất </w:t>
      </w:r>
      <w:r w:rsidRPr="00723287">
        <w:rPr>
          <w:bCs/>
        </w:rPr>
        <w:t>t</w:t>
      </w:r>
      <w:r w:rsidRPr="00723287">
        <w:t xml:space="preserve"> đơn vị thời gian được tính theo công thức:</w:t>
      </w:r>
    </w:p>
    <w:p w14:paraId="4F691624" w14:textId="0BAB7A76" w:rsidR="00723287" w:rsidRDefault="007C0309" w:rsidP="00723287">
      <w:pPr>
        <w:pStyle w:val="Nidungvnbn"/>
      </w:pPr>
      <m:oMathPara>
        <m:oMath>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(1-c)</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-ct</m:t>
              </m:r>
            </m:sup>
          </m:sSup>
        </m:oMath>
      </m:oMathPara>
    </w:p>
    <w:p w14:paraId="51CC4C59" w14:textId="790EFF67" w:rsidR="00723287" w:rsidRPr="00723287" w:rsidRDefault="00723287" w:rsidP="00723287">
      <w:pPr>
        <w:pStyle w:val="Nidungvnbn"/>
      </w:pPr>
      <w:r w:rsidRPr="00723287">
        <w:t xml:space="preserve">với </w:t>
      </w:r>
      <w:r w:rsidRPr="00723287">
        <w:rPr>
          <w:bCs/>
        </w:rPr>
        <w:t>c</w:t>
      </w:r>
      <w:r w:rsidRPr="00723287">
        <w:t xml:space="preserve"> là một hằng số nhỏ (</w:t>
      </w:r>
      <w:r w:rsidRPr="00723287">
        <w:rPr>
          <w:bCs/>
        </w:rPr>
        <w:t>c &gt; 0</w:t>
      </w:r>
      <w:r w:rsidRPr="00723287">
        <w:t>).</w:t>
      </w:r>
    </w:p>
    <w:p w14:paraId="2599D46A" w14:textId="77777777" w:rsidR="00723287" w:rsidRPr="00723287" w:rsidRDefault="00723287" w:rsidP="00723287">
      <w:pPr>
        <w:pStyle w:val="Nidungvnbn"/>
      </w:pPr>
      <w:r w:rsidRPr="00723287">
        <w:t>Công thức này đảm bảo rằng:</w:t>
      </w:r>
    </w:p>
    <w:p w14:paraId="1976B76F" w14:textId="77777777" w:rsidR="00723287" w:rsidRPr="00723287" w:rsidRDefault="00723287" w:rsidP="00723287">
      <w:pPr>
        <w:pStyle w:val="Nidungvnbn"/>
      </w:pPr>
      <w:r w:rsidRPr="00723287">
        <w:t>Các phần tử mới nhất có trọng số cao hơn.</w:t>
      </w:r>
    </w:p>
    <w:p w14:paraId="7A67D764" w14:textId="77777777" w:rsidR="00723287" w:rsidRPr="00723287" w:rsidRDefault="00723287" w:rsidP="00723287">
      <w:pPr>
        <w:pStyle w:val="Nidungvnbn"/>
      </w:pPr>
      <w:r w:rsidRPr="00723287">
        <w:t>Các phần tử cũ có trọng số giảm theo thời gian.</w:t>
      </w:r>
    </w:p>
    <w:p w14:paraId="3E6CBC0F" w14:textId="4B59E4F1" w:rsidR="002C70CA" w:rsidRPr="0031395E" w:rsidRDefault="00100694" w:rsidP="00100694">
      <w:pPr>
        <w:pStyle w:val="Tiumccp2"/>
        <w:numPr>
          <w:ilvl w:val="2"/>
          <w:numId w:val="2"/>
        </w:numPr>
      </w:pPr>
      <w:bookmarkStart w:id="90" w:name="_Toc189680648"/>
      <w:r>
        <w:lastRenderedPageBreak/>
        <w:t xml:space="preserve">Cách phát hiện tập mục </w:t>
      </w:r>
      <w:r w:rsidR="002C088F">
        <w:t>phổ biến</w:t>
      </w:r>
      <w:bookmarkEnd w:id="90"/>
    </w:p>
    <w:p w14:paraId="23D7089F" w14:textId="7A21E017" w:rsidR="009D0029" w:rsidRPr="009D0029" w:rsidRDefault="009D0029" w:rsidP="009D0029">
      <w:pPr>
        <w:pStyle w:val="Nidungvnbn"/>
        <w:rPr>
          <w:b/>
          <w:bCs/>
        </w:rPr>
      </w:pPr>
      <w:r w:rsidRPr="009D0029">
        <w:rPr>
          <w:b/>
          <w:bCs/>
        </w:rPr>
        <w:t>Định nghĩa điểm số (score) của một mục</w:t>
      </w:r>
    </w:p>
    <w:p w14:paraId="0B727383" w14:textId="77777777" w:rsidR="009D0029" w:rsidRPr="009D0029" w:rsidRDefault="009D0029" w:rsidP="007A390B">
      <w:pPr>
        <w:pStyle w:val="Nidungvnbn"/>
        <w:numPr>
          <w:ilvl w:val="0"/>
          <w:numId w:val="31"/>
        </w:numPr>
      </w:pPr>
      <w:r w:rsidRPr="009D0029">
        <w:t>Với mỗi mục X, điểm số của nó là tổng trọng số của tất cả lần xuất hiện của nó trong luồng dữ liệu.</w:t>
      </w:r>
    </w:p>
    <w:p w14:paraId="0BFE808A" w14:textId="514D059E" w:rsidR="009D0029" w:rsidRPr="009D0029" w:rsidRDefault="009D0029" w:rsidP="007A390B">
      <w:pPr>
        <w:pStyle w:val="Nidungvnbn"/>
        <w:numPr>
          <w:ilvl w:val="0"/>
          <w:numId w:val="31"/>
        </w:numPr>
      </w:pPr>
      <w:r w:rsidRPr="009D0029">
        <w:t>Nếu điểm số của X vượt quá một ngưỡng nhất định (ví dụ: 1/2), nó được coi là frequent item.</w:t>
      </w:r>
    </w:p>
    <w:p w14:paraId="3D95EB5A" w14:textId="009EBBDC" w:rsidR="009D0029" w:rsidRPr="009D0029" w:rsidRDefault="009D0029" w:rsidP="009D0029">
      <w:pPr>
        <w:pStyle w:val="Nidungvnbn"/>
        <w:rPr>
          <w:b/>
          <w:bCs/>
        </w:rPr>
      </w:pPr>
      <w:r w:rsidRPr="009D0029">
        <w:rPr>
          <w:b/>
          <w:bCs/>
        </w:rPr>
        <w:t>Áp dụng vào dữ liệu dạng giỏ hàng (baskets of items)</w:t>
      </w:r>
    </w:p>
    <w:p w14:paraId="3B729E88" w14:textId="77777777" w:rsidR="009D0029" w:rsidRPr="009D0029" w:rsidRDefault="009D0029" w:rsidP="009D0029">
      <w:pPr>
        <w:pStyle w:val="Nidungvnbn"/>
      </w:pPr>
      <w:r w:rsidRPr="009D0029">
        <w:t>Khi luồng dữ liệu chứa các giỏ hàng (mỗi giỏ chứa nhiều mục), phương pháp cần điều chỉnh để xử lý tập mục có nhiều phần tử:</w:t>
      </w:r>
    </w:p>
    <w:p w14:paraId="3738A225" w14:textId="77777777" w:rsidR="009D0029" w:rsidRPr="009D0029" w:rsidRDefault="009D0029" w:rsidP="007A390B">
      <w:pPr>
        <w:pStyle w:val="Nidungvnbn"/>
        <w:numPr>
          <w:ilvl w:val="0"/>
          <w:numId w:val="32"/>
        </w:numPr>
      </w:pPr>
      <w:r w:rsidRPr="009D0029">
        <w:t>Cập nhật trọng số của từng mục trong giỏ hàng</w:t>
      </w:r>
    </w:p>
    <w:p w14:paraId="12B13E02" w14:textId="77777777" w:rsidR="009D0029" w:rsidRPr="009D0029" w:rsidRDefault="009D0029" w:rsidP="007A390B">
      <w:pPr>
        <w:pStyle w:val="Nidungvnbn"/>
        <w:numPr>
          <w:ilvl w:val="1"/>
          <w:numId w:val="33"/>
        </w:numPr>
      </w:pPr>
      <w:r w:rsidRPr="009D0029">
        <w:t>Khi một giỏ hàng mới xuất hiện, tất cả các mục trong giỏ đều nhận trọng số 1.</w:t>
      </w:r>
    </w:p>
    <w:p w14:paraId="34A4A107" w14:textId="77777777" w:rsidR="009D0029" w:rsidRPr="009D0029" w:rsidRDefault="009D0029" w:rsidP="007A390B">
      <w:pPr>
        <w:pStyle w:val="Nidungvnbn"/>
        <w:numPr>
          <w:ilvl w:val="1"/>
          <w:numId w:val="33"/>
        </w:numPr>
      </w:pPr>
      <w:r w:rsidRPr="009D0029">
        <w:t>Tất cả các mục đã theo dõi trước đó sẽ bị giảm trọng số theo hệ số (1 - c).</w:t>
      </w:r>
    </w:p>
    <w:p w14:paraId="2AC25C44" w14:textId="77777777" w:rsidR="009D0029" w:rsidRPr="009D0029" w:rsidRDefault="009D0029" w:rsidP="007A390B">
      <w:pPr>
        <w:pStyle w:val="Nidungvnbn"/>
        <w:numPr>
          <w:ilvl w:val="1"/>
          <w:numId w:val="33"/>
        </w:numPr>
      </w:pPr>
      <w:r w:rsidRPr="009D0029">
        <w:t>Nếu một mục chưa có điểm số, nó sẽ được khởi tạo với trọng số 1.</w:t>
      </w:r>
    </w:p>
    <w:p w14:paraId="7D5A648E" w14:textId="77777777" w:rsidR="009D0029" w:rsidRPr="009D0029" w:rsidRDefault="009D0029" w:rsidP="007A390B">
      <w:pPr>
        <w:pStyle w:val="Nidungvnbn"/>
        <w:numPr>
          <w:ilvl w:val="0"/>
          <w:numId w:val="32"/>
        </w:numPr>
      </w:pPr>
      <w:r w:rsidRPr="009D0029">
        <w:t>Mở rộng từ mục đơn lẻ sang tập mục nhiều phần tử (itemsets)</w:t>
      </w:r>
    </w:p>
    <w:p w14:paraId="0FD0A336" w14:textId="62273C21" w:rsidR="009D0029" w:rsidRPr="009D0029" w:rsidRDefault="009D0029" w:rsidP="007A390B">
      <w:pPr>
        <w:pStyle w:val="Nidungvnbn"/>
        <w:numPr>
          <w:ilvl w:val="1"/>
          <w:numId w:val="34"/>
        </w:numPr>
      </w:pPr>
      <w:r w:rsidRPr="009D0029">
        <w:t xml:space="preserve">Nếu chỉ theo dõi từng mục đơn lẻ thì không đủ để tìm ra tập mục </w:t>
      </w:r>
      <w:r w:rsidR="002C088F">
        <w:t>phổ biến</w:t>
      </w:r>
      <w:r w:rsidRPr="009D0029">
        <w:t xml:space="preserve"> có nhiều phần tử.</w:t>
      </w:r>
    </w:p>
    <w:p w14:paraId="5211F967" w14:textId="77777777" w:rsidR="009D0029" w:rsidRPr="009D0029" w:rsidRDefault="009D0029" w:rsidP="007A390B">
      <w:pPr>
        <w:pStyle w:val="Nidungvnbn"/>
        <w:numPr>
          <w:ilvl w:val="1"/>
          <w:numId w:val="34"/>
        </w:numPr>
      </w:pPr>
      <w:r w:rsidRPr="009D0029">
        <w:t>Một vấn đề xảy ra: Nếu khởi tạo điểm số cho mọi tập hợp con của một giỏ hàng, số lượng tập mục sẽ trở nên quá lớn.</w:t>
      </w:r>
    </w:p>
    <w:p w14:paraId="1699B365" w14:textId="77777777" w:rsidR="009D0029" w:rsidRPr="009D0029" w:rsidRDefault="009D0029" w:rsidP="007A390B">
      <w:pPr>
        <w:pStyle w:val="Nidungvnbn"/>
        <w:numPr>
          <w:ilvl w:val="1"/>
          <w:numId w:val="34"/>
        </w:numPr>
      </w:pPr>
      <w:r w:rsidRPr="009D0029">
        <w:t>Ví dụ: Một giỏ hàng có 20 mục có thể sinh ra 1 triệu tập hợp con, khiến việc theo dõi trở nên không khả thi.</w:t>
      </w:r>
    </w:p>
    <w:p w14:paraId="2183EE67" w14:textId="77777777" w:rsidR="009D0029" w:rsidRPr="009D0029" w:rsidRDefault="009D0029" w:rsidP="007A390B">
      <w:pPr>
        <w:pStyle w:val="Nidungvnbn"/>
        <w:numPr>
          <w:ilvl w:val="0"/>
          <w:numId w:val="32"/>
        </w:numPr>
      </w:pPr>
      <w:r w:rsidRPr="009D0029">
        <w:t>Giải pháp: Mượn ý tưởng từ thuật toán Apriori</w:t>
      </w:r>
    </w:p>
    <w:p w14:paraId="5D5DAE8C" w14:textId="77777777" w:rsidR="009D0029" w:rsidRPr="009D0029" w:rsidRDefault="009D0029" w:rsidP="007A390B">
      <w:pPr>
        <w:pStyle w:val="Nidungvnbn"/>
        <w:numPr>
          <w:ilvl w:val="1"/>
          <w:numId w:val="35"/>
        </w:numPr>
      </w:pPr>
      <w:r w:rsidRPr="009D0029">
        <w:t>Chỉ theo dõi tập mục I nếu tất cả các tập con trực tiếp của I đã có điểm số.</w:t>
      </w:r>
    </w:p>
    <w:p w14:paraId="6DFE157C" w14:textId="77777777" w:rsidR="009D0029" w:rsidRPr="009D0029" w:rsidRDefault="009D0029" w:rsidP="007A390B">
      <w:pPr>
        <w:pStyle w:val="Nidungvnbn"/>
        <w:numPr>
          <w:ilvl w:val="1"/>
          <w:numId w:val="35"/>
        </w:numPr>
      </w:pPr>
      <w:r w:rsidRPr="009D0029">
        <w:t>Quy tắc này giúp giảm số lượng tập hợp cần theo dõi, đồng thời đảm bảo các tập mục quan trọng vẫn được ghi nhận.</w:t>
      </w:r>
    </w:p>
    <w:p w14:paraId="59272D3F" w14:textId="3CDB173B" w:rsidR="00100694" w:rsidRPr="0031395E" w:rsidRDefault="002431FF" w:rsidP="00035CD3">
      <w:pPr>
        <w:pStyle w:val="Tiumccp2"/>
        <w:numPr>
          <w:ilvl w:val="2"/>
          <w:numId w:val="2"/>
        </w:numPr>
      </w:pPr>
      <w:bookmarkStart w:id="91" w:name="_Toc189680649"/>
      <w:r>
        <w:lastRenderedPageBreak/>
        <w:t>Ví dụ</w:t>
      </w:r>
      <w:bookmarkEnd w:id="91"/>
    </w:p>
    <w:p w14:paraId="434486C7" w14:textId="77777777" w:rsidR="00286498" w:rsidRPr="00286498" w:rsidRDefault="00286498" w:rsidP="00286498">
      <w:pPr>
        <w:pStyle w:val="Nidungvnbn"/>
      </w:pPr>
      <w:r w:rsidRPr="00286498">
        <w:t xml:space="preserve">Giả sử có một tập mục lớn </w:t>
      </w:r>
      <w:r w:rsidRPr="00286498">
        <w:rPr>
          <w:bCs/>
        </w:rPr>
        <w:t>I</w:t>
      </w:r>
      <w:r w:rsidRPr="00286498">
        <w:t xml:space="preserve"> xuất hiện trong luồng dữ liệu theo chu kỳ </w:t>
      </w:r>
      <w:r w:rsidRPr="00286498">
        <w:rPr>
          <w:bCs/>
        </w:rPr>
        <w:t>1/2c</w:t>
      </w:r>
      <w:r w:rsidRPr="00286498">
        <w:t xml:space="preserve"> giỏ hàng một lần:</w:t>
      </w:r>
    </w:p>
    <w:p w14:paraId="310F1970" w14:textId="60AD7725" w:rsidR="00286498" w:rsidRPr="00286498" w:rsidRDefault="00286498" w:rsidP="007A390B">
      <w:pPr>
        <w:pStyle w:val="Nidungvnbn"/>
        <w:numPr>
          <w:ilvl w:val="0"/>
          <w:numId w:val="36"/>
        </w:numPr>
      </w:pPr>
      <w:r w:rsidRPr="00286498">
        <w:rPr>
          <w:bCs/>
        </w:rPr>
        <w:t>Lần đầu tiên I xuất hiện</w:t>
      </w:r>
      <w:r w:rsidR="006C6195">
        <w:t>: c</w:t>
      </w:r>
      <w:r w:rsidRPr="00286498">
        <w:t xml:space="preserve">hỉ các mục đơn lẻ (singleton) của </w:t>
      </w:r>
      <w:r w:rsidRPr="00286498">
        <w:rPr>
          <w:bCs/>
        </w:rPr>
        <w:t>I</w:t>
      </w:r>
      <w:r w:rsidRPr="00286498">
        <w:t xml:space="preserve"> được ghi nhận và có điểm số.</w:t>
      </w:r>
    </w:p>
    <w:p w14:paraId="2B54D252" w14:textId="4E1B132F" w:rsidR="00286498" w:rsidRPr="00286498" w:rsidRDefault="00286498" w:rsidP="007A390B">
      <w:pPr>
        <w:pStyle w:val="Nidungvnbn"/>
        <w:numPr>
          <w:ilvl w:val="0"/>
          <w:numId w:val="36"/>
        </w:numPr>
      </w:pPr>
      <w:r w:rsidRPr="00286498">
        <w:rPr>
          <w:bCs/>
        </w:rPr>
        <w:t>Lần thứ hai I xuất hiện</w:t>
      </w:r>
      <w:r w:rsidR="006C6195">
        <w:t>: c</w:t>
      </w:r>
      <w:r w:rsidRPr="00286498">
        <w:t xml:space="preserve">ác tập con có hai phần tử (doubleton) của </w:t>
      </w:r>
      <w:r w:rsidRPr="00286498">
        <w:rPr>
          <w:bCs/>
        </w:rPr>
        <w:t>I</w:t>
      </w:r>
      <w:r w:rsidRPr="00286498">
        <w:t xml:space="preserve"> bắt đầu được theo dõi, vì tất cả các mục đơn lẻ của </w:t>
      </w:r>
      <w:r w:rsidRPr="00286498">
        <w:rPr>
          <w:bCs/>
        </w:rPr>
        <w:t>I</w:t>
      </w:r>
      <w:r w:rsidRPr="00286498">
        <w:t xml:space="preserve"> đều đã có điểm số.</w:t>
      </w:r>
    </w:p>
    <w:p w14:paraId="7FF0989B" w14:textId="455B91A1" w:rsidR="00286498" w:rsidRPr="00286498" w:rsidRDefault="00286498" w:rsidP="007A390B">
      <w:pPr>
        <w:pStyle w:val="Nidungvnbn"/>
        <w:numPr>
          <w:ilvl w:val="0"/>
          <w:numId w:val="36"/>
        </w:numPr>
      </w:pPr>
      <w:r w:rsidRPr="00286498">
        <w:rPr>
          <w:bCs/>
        </w:rPr>
        <w:t>Lần thứ k I xuất hiện</w:t>
      </w:r>
      <w:r w:rsidR="006C6195">
        <w:t>: c</w:t>
      </w:r>
      <w:r w:rsidRPr="00286498">
        <w:t xml:space="preserve">ác tập con có </w:t>
      </w:r>
      <w:r w:rsidRPr="00286498">
        <w:rPr>
          <w:bCs/>
        </w:rPr>
        <w:t>k-1</w:t>
      </w:r>
      <w:r w:rsidRPr="00286498">
        <w:t xml:space="preserve"> phần tử đã được ghi nhận từ trước, vì vậy tập hợp đầy đủ </w:t>
      </w:r>
      <w:r w:rsidRPr="00286498">
        <w:rPr>
          <w:bCs/>
        </w:rPr>
        <w:t>I</w:t>
      </w:r>
      <w:r w:rsidRPr="00286498">
        <w:t xml:space="preserve"> sẽ được theo dõi.</w:t>
      </w:r>
    </w:p>
    <w:p w14:paraId="4C1B78CE" w14:textId="6412ACD4" w:rsidR="00286498" w:rsidRPr="00286498" w:rsidRDefault="00286498" w:rsidP="007A390B">
      <w:pPr>
        <w:pStyle w:val="Nidungvnbn"/>
        <w:numPr>
          <w:ilvl w:val="0"/>
          <w:numId w:val="36"/>
        </w:numPr>
      </w:pPr>
      <w:r w:rsidRPr="00286498">
        <w:rPr>
          <w:bCs/>
        </w:rPr>
        <w:t xml:space="preserve">Cuối cùng, tập mục đầy đủ I được ghi nhận là </w:t>
      </w:r>
      <w:r w:rsidR="002C088F">
        <w:rPr>
          <w:bCs/>
        </w:rPr>
        <w:t>phổ biến</w:t>
      </w:r>
      <w:r w:rsidRPr="00286498">
        <w:rPr>
          <w:bCs/>
        </w:rPr>
        <w:t>.</w:t>
      </w:r>
    </w:p>
    <w:p w14:paraId="5B253124" w14:textId="4BA11C87" w:rsidR="00035CD3" w:rsidRPr="0031395E" w:rsidRDefault="00286498" w:rsidP="006C6195">
      <w:pPr>
        <w:pStyle w:val="Nidungvnbn"/>
      </w:pPr>
      <w:r w:rsidRPr="00286498">
        <w:t xml:space="preserve">Nhờ cách tiếp cận này, hệ thống chỉ theo dõi tập mục nào thực sự có khả năng xuất hiện </w:t>
      </w:r>
      <w:r w:rsidR="002C088F">
        <w:t>phổ biến</w:t>
      </w:r>
      <w:r w:rsidRPr="00286498">
        <w:t>, thay vì phải lưu tất cả các tập hợp con.</w:t>
      </w:r>
    </w:p>
    <w:p w14:paraId="571FFBFE" w14:textId="0B376F6D" w:rsidR="00B20F5A" w:rsidRDefault="000D1056" w:rsidP="00C229ED">
      <w:pPr>
        <w:pStyle w:val="Tiumccp1"/>
        <w:numPr>
          <w:ilvl w:val="1"/>
          <w:numId w:val="2"/>
        </w:numPr>
        <w:outlineLvl w:val="1"/>
        <w:rPr>
          <w:lang w:val="vi-VN"/>
        </w:rPr>
      </w:pPr>
      <w:r>
        <w:t xml:space="preserve"> </w:t>
      </w:r>
      <w:bookmarkStart w:id="92" w:name="_Toc189680650"/>
      <w:r w:rsidR="00CC76D5">
        <w:t xml:space="preserve">Phương pháp </w:t>
      </w:r>
      <w:r>
        <w:t>Hy</w:t>
      </w:r>
      <w:r w:rsidR="00CC76D5">
        <w:t>brid</w:t>
      </w:r>
      <w:bookmarkEnd w:id="92"/>
      <w:r w:rsidR="00CC76D5">
        <w:t xml:space="preserve"> </w:t>
      </w:r>
    </w:p>
    <w:p w14:paraId="77AE1656" w14:textId="1F26ED6E" w:rsidR="008C5F71" w:rsidRDefault="008C5F71" w:rsidP="008C5F71">
      <w:pPr>
        <w:pStyle w:val="Tiumccp1"/>
        <w:numPr>
          <w:ilvl w:val="2"/>
          <w:numId w:val="2"/>
        </w:numPr>
        <w:outlineLvl w:val="1"/>
      </w:pPr>
      <w:bookmarkStart w:id="93" w:name="_Toc189680651"/>
      <w:r>
        <w:t>Tổng quan về phương pháp Hybrid Methods</w:t>
      </w:r>
      <w:bookmarkEnd w:id="93"/>
    </w:p>
    <w:p w14:paraId="4201A2E3" w14:textId="77777777" w:rsidR="004A2D4C" w:rsidRPr="004A2D4C" w:rsidRDefault="004A2D4C" w:rsidP="004A2D4C">
      <w:pPr>
        <w:pStyle w:val="Nidungvnbn"/>
      </w:pPr>
      <w:r w:rsidRPr="004A2D4C">
        <w:t>Phương pháp này chia quá trình phân tích thành hai giai đoạn chính:</w:t>
      </w:r>
    </w:p>
    <w:p w14:paraId="53D2B5FB" w14:textId="77777777" w:rsidR="004A2D4C" w:rsidRPr="004A2D4C" w:rsidRDefault="004A2D4C" w:rsidP="004A2D4C">
      <w:pPr>
        <w:pStyle w:val="Nidungvnbn"/>
      </w:pPr>
      <w:r w:rsidRPr="004A2D4C">
        <w:t>Bước lấy mẫu:</w:t>
      </w:r>
    </w:p>
    <w:p w14:paraId="559C3E04" w14:textId="77777777" w:rsidR="004A2D4C" w:rsidRPr="004A2D4C" w:rsidRDefault="004A2D4C" w:rsidP="007A390B">
      <w:pPr>
        <w:pStyle w:val="Nidungvnbn"/>
        <w:numPr>
          <w:ilvl w:val="0"/>
          <w:numId w:val="37"/>
        </w:numPr>
      </w:pPr>
      <w:r w:rsidRPr="004A2D4C">
        <w:t>Lấy một tập con từ luồng dữ liệu (sample) chứa b giỏ hàng (baskets).</w:t>
      </w:r>
    </w:p>
    <w:p w14:paraId="66040581" w14:textId="190AB09C" w:rsidR="004A2D4C" w:rsidRPr="004A2D4C" w:rsidRDefault="004A2D4C" w:rsidP="007A390B">
      <w:pPr>
        <w:pStyle w:val="Nidungvnbn"/>
        <w:numPr>
          <w:ilvl w:val="0"/>
          <w:numId w:val="37"/>
        </w:numPr>
      </w:pPr>
      <w:r w:rsidRPr="004A2D4C">
        <w:t xml:space="preserve">Chạy một thuật toán khai phá tập mục </w:t>
      </w:r>
      <w:r w:rsidR="002C088F">
        <w:t>phổ biến</w:t>
      </w:r>
      <w:r w:rsidRPr="004A2D4C">
        <w:t xml:space="preserve"> truyền thống (ví dụ: Apriori) trên tập mẫu này.</w:t>
      </w:r>
    </w:p>
    <w:p w14:paraId="43540ED7" w14:textId="77777777" w:rsidR="004A2D4C" w:rsidRPr="004A2D4C" w:rsidRDefault="004A2D4C" w:rsidP="007A390B">
      <w:pPr>
        <w:pStyle w:val="Nidungvnbn"/>
        <w:numPr>
          <w:ilvl w:val="0"/>
          <w:numId w:val="37"/>
        </w:numPr>
      </w:pPr>
      <w:r w:rsidRPr="004A2D4C">
        <w:t>Chọn ra các tập mục có tần suất vượt qua một ngưỡng nhất định.</w:t>
      </w:r>
    </w:p>
    <w:p w14:paraId="0ACA13F1" w14:textId="77777777" w:rsidR="004A2D4C" w:rsidRPr="004A2D4C" w:rsidRDefault="004A2D4C" w:rsidP="004A2D4C">
      <w:pPr>
        <w:pStyle w:val="Nidungvnbn"/>
      </w:pPr>
      <w:r w:rsidRPr="004A2D4C">
        <w:t>Bước cập nhật theo cửa sổ trượt giảm dần:</w:t>
      </w:r>
    </w:p>
    <w:p w14:paraId="056BC31F" w14:textId="77777777" w:rsidR="004A2D4C" w:rsidRPr="004A2D4C" w:rsidRDefault="004A2D4C" w:rsidP="007A390B">
      <w:pPr>
        <w:pStyle w:val="Nidungvnbn"/>
        <w:numPr>
          <w:ilvl w:val="0"/>
          <w:numId w:val="38"/>
        </w:numPr>
      </w:pPr>
      <w:r w:rsidRPr="004A2D4C">
        <w:t>Các tập mục được chọn từ bước 1 sẽ được theo dõi trong luồng dữ liệu theo phương pháp cửa sổ trượt giảm dần (decaying window).</w:t>
      </w:r>
    </w:p>
    <w:p w14:paraId="12292314" w14:textId="77777777" w:rsidR="004A2D4C" w:rsidRPr="004A2D4C" w:rsidRDefault="004A2D4C" w:rsidP="007A390B">
      <w:pPr>
        <w:pStyle w:val="Nidungvnbn"/>
        <w:numPr>
          <w:ilvl w:val="0"/>
          <w:numId w:val="38"/>
        </w:numPr>
      </w:pPr>
      <w:r w:rsidRPr="004A2D4C">
        <w:t>Mỗi lần một giỏ hàng mới xuất hiện, các tập mục này sẽ có điểm số giảm theo hệ số (1 - c).</w:t>
      </w:r>
    </w:p>
    <w:p w14:paraId="4F336D30" w14:textId="77777777" w:rsidR="004A2D4C" w:rsidRPr="004A2D4C" w:rsidRDefault="004A2D4C" w:rsidP="007A390B">
      <w:pPr>
        <w:pStyle w:val="Nidungvnbn"/>
        <w:numPr>
          <w:ilvl w:val="0"/>
          <w:numId w:val="38"/>
        </w:numPr>
      </w:pPr>
      <w:r w:rsidRPr="004A2D4C">
        <w:t>Nếu một tập mục xuất hiện trong giỏ hàng mới, điểm số của nó sẽ được tăng lên.</w:t>
      </w:r>
    </w:p>
    <w:p w14:paraId="02F0A9C0" w14:textId="77777777" w:rsidR="004A2D4C" w:rsidRPr="004A2D4C" w:rsidRDefault="004A2D4C" w:rsidP="007A390B">
      <w:pPr>
        <w:pStyle w:val="Nidungvnbn"/>
        <w:numPr>
          <w:ilvl w:val="0"/>
          <w:numId w:val="38"/>
        </w:numPr>
      </w:pPr>
      <w:r w:rsidRPr="004A2D4C">
        <w:lastRenderedPageBreak/>
        <w:t>Nếu điểm số của một tập mục giảm xuống dưới mức ngưỡng tối thiểu s, nó sẽ bị loại bỏ.</w:t>
      </w:r>
    </w:p>
    <w:p w14:paraId="41C75AE0" w14:textId="77777777" w:rsidR="006C1DB0" w:rsidRDefault="006C1DB0" w:rsidP="006C1DB0">
      <w:pPr>
        <w:pStyle w:val="Nidungvnbn"/>
      </w:pPr>
    </w:p>
    <w:p w14:paraId="506894C8" w14:textId="1072DBAA" w:rsidR="008C5F71" w:rsidRDefault="0058344C" w:rsidP="008C5F71">
      <w:pPr>
        <w:pStyle w:val="Tiumccp1"/>
        <w:numPr>
          <w:ilvl w:val="2"/>
          <w:numId w:val="2"/>
        </w:numPr>
        <w:outlineLvl w:val="1"/>
      </w:pPr>
      <w:bookmarkStart w:id="94" w:name="_Toc189680652"/>
      <w:r>
        <w:t>Cách tính điểm số ban dầu của tập mục</w:t>
      </w:r>
      <w:bookmarkEnd w:id="94"/>
    </w:p>
    <w:p w14:paraId="47231B35" w14:textId="77777777" w:rsidR="00286C48" w:rsidRPr="00286C48" w:rsidRDefault="00286C48" w:rsidP="00286C48">
      <w:pPr>
        <w:pStyle w:val="Nidungvnbn"/>
      </w:pPr>
      <w:r w:rsidRPr="00286C48">
        <w:t>Giả sử:</w:t>
      </w:r>
    </w:p>
    <w:p w14:paraId="28D79872" w14:textId="77777777" w:rsidR="00286C48" w:rsidRPr="00286C48" w:rsidRDefault="00286C48" w:rsidP="00286C48">
      <w:pPr>
        <w:pStyle w:val="Nidungvnbn"/>
      </w:pPr>
      <w:r w:rsidRPr="00286C48">
        <w:t>b là số lượng giỏ hàng trong mẫu ban đầu.</w:t>
      </w:r>
    </w:p>
    <w:p w14:paraId="72001F3C" w14:textId="77777777" w:rsidR="00286C48" w:rsidRPr="00286C48" w:rsidRDefault="00286C48" w:rsidP="00286C48">
      <w:pPr>
        <w:pStyle w:val="Nidungvnbn"/>
      </w:pPr>
      <w:r w:rsidRPr="00286C48">
        <w:t>c là hằng số giảm trọng số trong cửa sổ trượt.</w:t>
      </w:r>
    </w:p>
    <w:p w14:paraId="09BB2820" w14:textId="77777777" w:rsidR="00286C48" w:rsidRPr="00286C48" w:rsidRDefault="00286C48" w:rsidP="00286C48">
      <w:pPr>
        <w:pStyle w:val="Nidungvnbn"/>
      </w:pPr>
      <w:r w:rsidRPr="00286C48">
        <w:t>s là ngưỡng điểm số tối thiểu để một tập mục được duy trì.</w:t>
      </w:r>
    </w:p>
    <w:p w14:paraId="6BFF19AE" w14:textId="300F70C1" w:rsidR="00286C48" w:rsidRPr="00286C48" w:rsidRDefault="00286C48" w:rsidP="00286C48">
      <w:pPr>
        <w:pStyle w:val="Nidungvnbn"/>
      </w:pPr>
      <w:r w:rsidRPr="00286C48">
        <w:t xml:space="preserve">Khi chạy thuật toán phát hiện tập mục </w:t>
      </w:r>
      <w:r w:rsidR="002C088F">
        <w:t>phổ biến</w:t>
      </w:r>
      <w:r w:rsidRPr="00286C48">
        <w:t xml:space="preserve"> trên mẫu, ngưỡng hỗ trợ cho thuật toán này được tính như sau:</w:t>
      </w:r>
    </w:p>
    <w:p w14:paraId="5619C5B4" w14:textId="38B271F1" w:rsidR="005B16B0" w:rsidRPr="005B16B0" w:rsidRDefault="005B16B0" w:rsidP="005B16B0">
      <w:pPr>
        <w:pStyle w:val="Nidungvnbn"/>
        <w:jc w:val="center"/>
      </w:pPr>
      <w:r>
        <w:t xml:space="preserve">Ngưỡng hỗ trợ </w:t>
      </w:r>
      <m:oMath>
        <m:r>
          <w:rPr>
            <w:rFonts w:ascii="Cambria Math" w:hAnsi="Cambria Math"/>
          </w:rPr>
          <m:t>=b . c .s</m:t>
        </m:r>
      </m:oMath>
    </w:p>
    <w:p w14:paraId="0BEBE753" w14:textId="68257A31" w:rsidR="00286C48" w:rsidRPr="005B16B0" w:rsidRDefault="00286C48" w:rsidP="00286C48">
      <w:pPr>
        <w:pStyle w:val="Nidungvnbn"/>
      </w:pPr>
      <w:r w:rsidRPr="00286C48">
        <w:t>Nếu một tập mục</w:t>
      </w:r>
      <w:r w:rsidR="005B16B0">
        <w:t xml:space="preserve"> I</w:t>
      </w:r>
      <w:r w:rsidRPr="00286C48">
        <w:t xml:space="preserve"> có tần suất xuất hiện là</w:t>
      </w:r>
      <w:r w:rsidR="005B16B0">
        <w:t xml:space="preserve"> t </w:t>
      </w:r>
      <w:r w:rsidRPr="00286C48">
        <w:t>trong mẫu, điểm số khởi tạo của nó sẽ là:</w:t>
      </w:r>
    </w:p>
    <w:p w14:paraId="4695EB89" w14:textId="17E608AC" w:rsidR="005B16B0" w:rsidRDefault="005B16B0" w:rsidP="005B16B0">
      <w:pPr>
        <w:pStyle w:val="Nidungvnbn"/>
        <w:jc w:val="center"/>
      </w:pPr>
      <w:r>
        <w:t xml:space="preserve">Điểm số ban đầu của </w:t>
      </w:r>
      <m:oMath>
        <m:r>
          <w:rPr>
            <w:rFonts w:ascii="Cambria Math" w:hAnsi="Cambria Math"/>
          </w:rPr>
          <m:t xml:space="preserve">I= </m:t>
        </m:r>
        <m:f>
          <m:fPr>
            <m:ctrlPr>
              <w:rPr>
                <w:rFonts w:ascii="Cambria Math" w:hAnsi="Cambria Math"/>
                <w:i/>
              </w:rPr>
            </m:ctrlPr>
          </m:fPr>
          <m:num>
            <m:r>
              <w:rPr>
                <w:rFonts w:ascii="Cambria Math" w:hAnsi="Cambria Math"/>
              </w:rPr>
              <m:t>t</m:t>
            </m:r>
          </m:num>
          <m:den>
            <m:r>
              <w:rPr>
                <w:rFonts w:ascii="Cambria Math" w:hAnsi="Cambria Math"/>
              </w:rPr>
              <m:t>b .  c</m:t>
            </m:r>
          </m:den>
        </m:f>
      </m:oMath>
    </w:p>
    <w:p w14:paraId="10020838" w14:textId="25339E5E" w:rsidR="00286C48" w:rsidRPr="00286C48" w:rsidRDefault="00286C48" w:rsidP="00286C48">
      <w:pPr>
        <w:pStyle w:val="Nidungvnbn"/>
      </w:pPr>
      <w:r w:rsidRPr="00286C48">
        <w:rPr>
          <w:b/>
          <w:bCs/>
        </w:rPr>
        <w:t>Ví dụ</w:t>
      </w:r>
      <w:r w:rsidR="005B16B0">
        <w:rPr>
          <w:b/>
          <w:bCs/>
        </w:rPr>
        <w:t>:</w:t>
      </w:r>
    </w:p>
    <w:p w14:paraId="3902115A" w14:textId="51C0438A" w:rsidR="00286C48" w:rsidRPr="00286C48" w:rsidRDefault="00286C48" w:rsidP="00286C48">
      <w:pPr>
        <w:pStyle w:val="Nidungvnbn"/>
      </w:pPr>
      <w:r w:rsidRPr="00286C48">
        <w:t>Chọn mẫu có</w:t>
      </w:r>
      <w:r w:rsidR="005B16B0">
        <w:t xml:space="preserve"> 10</w:t>
      </w:r>
      <w:r w:rsidR="005B16B0">
        <w:rPr>
          <w:vertAlign w:val="superscript"/>
        </w:rPr>
        <w:t>8</w:t>
      </w:r>
      <w:r w:rsidR="005B16B0">
        <w:t xml:space="preserve"> </w:t>
      </w:r>
      <w:r w:rsidRPr="00286C48">
        <w:t>giỏ hàng.</w:t>
      </w:r>
    </w:p>
    <w:p w14:paraId="1F608EB3" w14:textId="29AB97FE" w:rsidR="00286C48" w:rsidRPr="00BF2EE4" w:rsidRDefault="00286C48" w:rsidP="00286C48">
      <w:pPr>
        <w:pStyle w:val="Nidungvnbn"/>
      </w:pPr>
      <w:r w:rsidRPr="00286C48">
        <w:t>Đặt hằng số giảm trọng số</w:t>
      </w:r>
      <w:r w:rsidR="00BF2EE4">
        <w:t xml:space="preserve"> c = 10</w:t>
      </w:r>
      <w:r w:rsidR="00BF2EE4">
        <w:rPr>
          <w:vertAlign w:val="superscript"/>
        </w:rPr>
        <w:t>-6</w:t>
      </w:r>
      <w:r w:rsidR="00BF2EE4">
        <w:t>.</w:t>
      </w:r>
    </w:p>
    <w:p w14:paraId="564F3D2C" w14:textId="4DF557D5" w:rsidR="00286C48" w:rsidRPr="00286C48" w:rsidRDefault="00286C48" w:rsidP="00286C48">
      <w:pPr>
        <w:pStyle w:val="Nidungvnbn"/>
      </w:pPr>
      <w:r w:rsidRPr="00286C48">
        <w:t>Ngưỡng điểm số tối thiểu</w:t>
      </w:r>
      <w:r w:rsidR="00BF2EE4">
        <w:t xml:space="preserve"> s=10.</w:t>
      </w:r>
    </w:p>
    <w:p w14:paraId="38EA9A26" w14:textId="5AFB4AE3" w:rsidR="00286C48" w:rsidRDefault="00286C48" w:rsidP="00286C48">
      <w:pPr>
        <w:pStyle w:val="Nidungvnbn"/>
      </w:pPr>
      <w:r w:rsidRPr="00286C48">
        <w:t xml:space="preserve">Ngưỡng hỗ trợ để một tập mục được coi là </w:t>
      </w:r>
      <w:r w:rsidR="002C088F">
        <w:t>phổ biến</w:t>
      </w:r>
      <w:r w:rsidRPr="00286C48">
        <w:t xml:space="preserve"> trong mẫu:</w:t>
      </w:r>
    </w:p>
    <w:p w14:paraId="7B555515" w14:textId="00468672" w:rsidR="002E1FEB" w:rsidRPr="00286C48" w:rsidRDefault="0003783E" w:rsidP="00286C48">
      <w:pPr>
        <w:pStyle w:val="Nidungvnbn"/>
      </w:pPr>
      <m:oMathPara>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×10=1000</m:t>
          </m:r>
        </m:oMath>
      </m:oMathPara>
    </w:p>
    <w:p w14:paraId="7C492A86" w14:textId="3A26EBFC" w:rsidR="00286C48" w:rsidRPr="00286C48" w:rsidRDefault="00286C48" w:rsidP="00286C48">
      <w:pPr>
        <w:pStyle w:val="Nidungvnbn"/>
      </w:pPr>
      <w:r w:rsidRPr="00286C48">
        <w:t>Nếu một tập mục</w:t>
      </w:r>
      <w:r w:rsidR="00EB51A4">
        <w:t xml:space="preserve"> I</w:t>
      </w:r>
      <w:r w:rsidRPr="00286C48">
        <w:t xml:space="preserve"> xuất hiện</w:t>
      </w:r>
      <w:r w:rsidR="00EB51A4">
        <w:t xml:space="preserve"> 2000 lần </w:t>
      </w:r>
      <w:r w:rsidRPr="00286C48">
        <w:t>trong mẫu, điểm số khởi tạo của nó là:</w:t>
      </w:r>
    </w:p>
    <w:p w14:paraId="1DF147E6" w14:textId="29FBE7ED" w:rsidR="00286C48" w:rsidRPr="00286C48" w:rsidRDefault="0003783E" w:rsidP="00286C48">
      <w:pPr>
        <w:pStyle w:val="Nidungvnbn"/>
      </w:pPr>
      <m:oMathPara>
        <m:oMath>
          <m:f>
            <m:fPr>
              <m:ctrlPr>
                <w:rPr>
                  <w:rFonts w:ascii="Cambria Math" w:hAnsi="Cambria Math"/>
                  <w:i/>
                </w:rPr>
              </m:ctrlPr>
            </m:fPr>
            <m:num>
              <m:r>
                <w:rPr>
                  <w:rFonts w:ascii="Cambria Math" w:hAnsi="Cambria Math"/>
                </w:rPr>
                <m:t>2000</m:t>
              </m:r>
            </m:num>
            <m:den>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=20</m:t>
          </m:r>
        </m:oMath>
      </m:oMathPara>
    </w:p>
    <w:p w14:paraId="595846CE" w14:textId="70AC68D6" w:rsidR="006C1DB0" w:rsidRDefault="00286C48" w:rsidP="003340E1">
      <w:pPr>
        <w:pStyle w:val="Nidungvnbn"/>
      </w:pPr>
      <w:r w:rsidRPr="00286C48">
        <w:t>Khi luồng dữ liệu tiếp tục, mỗi lần một giỏ hàng mới đến, điểm số của</w:t>
      </w:r>
      <w:r w:rsidR="00412EB1">
        <w:t xml:space="preserve"> I</w:t>
      </w:r>
      <w:r w:rsidRPr="00286C48">
        <w:t xml:space="preserve"> bị giảm theo hệ số </w:t>
      </w:r>
      <w:r w:rsidRPr="00412EB1">
        <w:t>0.999999</w:t>
      </w:r>
      <w:r w:rsidRPr="00286C48">
        <w:t xml:space="preserve">. Nếu </w:t>
      </w:r>
      <w:r w:rsidRPr="00412EB1">
        <w:t>I</w:t>
      </w:r>
      <w:r w:rsidRPr="00286C48">
        <w:t xml:space="preserve"> xuất hiện trong giỏ hàng mới, điểm số được cộng thêm </w:t>
      </w:r>
      <w:r w:rsidRPr="00412EB1">
        <w:t>1</w:t>
      </w:r>
      <w:r w:rsidRPr="00286C48">
        <w:t xml:space="preserve">. Nếu điểm số giảm xuống dưới </w:t>
      </w:r>
      <w:r w:rsidRPr="00412EB1">
        <w:t>10</w:t>
      </w:r>
      <w:r w:rsidRPr="00286C48">
        <w:t>, tập mục này sẽ bị loại bỏ.</w:t>
      </w:r>
    </w:p>
    <w:p w14:paraId="3C59E8A9" w14:textId="79E59CB3" w:rsidR="0058344C" w:rsidRDefault="005D2E14" w:rsidP="008C5F71">
      <w:pPr>
        <w:pStyle w:val="Tiumccp1"/>
        <w:numPr>
          <w:ilvl w:val="2"/>
          <w:numId w:val="2"/>
        </w:numPr>
        <w:outlineLvl w:val="1"/>
      </w:pPr>
      <w:bookmarkStart w:id="95" w:name="_Toc189680653"/>
      <w:r>
        <w:t>Cách xử lí tập mục mới xuất hiện</w:t>
      </w:r>
      <w:bookmarkEnd w:id="95"/>
    </w:p>
    <w:p w14:paraId="5EC0A7B7" w14:textId="77777777" w:rsidR="003340E1" w:rsidRPr="003340E1" w:rsidRDefault="003340E1" w:rsidP="003340E1">
      <w:pPr>
        <w:pStyle w:val="Nidungvnbn"/>
      </w:pPr>
      <w:r w:rsidRPr="003340E1">
        <w:lastRenderedPageBreak/>
        <w:t>Một hạn chế lớn của phương pháp này là không có cách hiệu quả để khởi tạo điểm số cho các tập mục mới.</w:t>
      </w:r>
    </w:p>
    <w:p w14:paraId="1FEF0FAB" w14:textId="77777777" w:rsidR="003340E1" w:rsidRPr="003340E1" w:rsidRDefault="003340E1" w:rsidP="007A390B">
      <w:pPr>
        <w:pStyle w:val="Nidungvnbn"/>
        <w:numPr>
          <w:ilvl w:val="0"/>
          <w:numId w:val="39"/>
        </w:numPr>
      </w:pPr>
      <w:r w:rsidRPr="003340E1">
        <w:t>Nếu một tập mục mới I xuất hiện trong một giỏ hàng đơn lẻ, điểm số của nó chỉ có thể tăng lên 1, không thể nhảy ngay lên ngưỡng tối thiểu 10.</w:t>
      </w:r>
    </w:p>
    <w:p w14:paraId="3138D416" w14:textId="1A334B52" w:rsidR="003340E1" w:rsidRPr="003340E1" w:rsidRDefault="003340E1" w:rsidP="007A390B">
      <w:pPr>
        <w:pStyle w:val="Nidungvnbn"/>
        <w:numPr>
          <w:ilvl w:val="0"/>
          <w:numId w:val="39"/>
        </w:numPr>
      </w:pPr>
      <w:r w:rsidRPr="003340E1">
        <w:t xml:space="preserve">Cách duy nhất để thêm tập mục mới là chạy lại thuật toán phát hiện tập mục </w:t>
      </w:r>
      <w:r w:rsidR="002C088F">
        <w:t>phổ biến</w:t>
      </w:r>
      <w:r w:rsidRPr="003340E1">
        <w:t xml:space="preserve"> trên một mẫu mới và bổ sung các tập mục đạt ngưỡng vào danh sách theo dõi.</w:t>
      </w:r>
    </w:p>
    <w:p w14:paraId="450BEE57" w14:textId="0678B98B" w:rsidR="00D6124C" w:rsidRPr="009714CF" w:rsidRDefault="00D6124C" w:rsidP="00384C7D">
      <w:pPr>
        <w:pStyle w:val="Nidungvnbn"/>
        <w:ind w:left="1440" w:firstLine="0"/>
      </w:pPr>
    </w:p>
    <w:p w14:paraId="1E5FBC7F" w14:textId="77777777" w:rsidR="00384C7D" w:rsidRDefault="00384C7D" w:rsidP="003340E1">
      <w:pPr>
        <w:pStyle w:val="Nidungvnbn"/>
      </w:pPr>
    </w:p>
    <w:p w14:paraId="2B27A0E2" w14:textId="77777777" w:rsidR="00384C7D" w:rsidRDefault="00384C7D" w:rsidP="003340E1">
      <w:pPr>
        <w:pStyle w:val="Nidungvnbn"/>
      </w:pPr>
    </w:p>
    <w:p w14:paraId="6B0F070F" w14:textId="77777777" w:rsidR="00384C7D" w:rsidRDefault="00384C7D" w:rsidP="003340E1">
      <w:pPr>
        <w:pStyle w:val="Nidungvnbn"/>
      </w:pPr>
    </w:p>
    <w:p w14:paraId="79312CBD" w14:textId="77777777" w:rsidR="00384C7D" w:rsidRDefault="00384C7D" w:rsidP="003340E1">
      <w:pPr>
        <w:pStyle w:val="Nidungvnbn"/>
      </w:pPr>
    </w:p>
    <w:p w14:paraId="008C99AE" w14:textId="77777777" w:rsidR="00384C7D" w:rsidRDefault="00384C7D" w:rsidP="003340E1">
      <w:pPr>
        <w:pStyle w:val="Nidungvnbn"/>
      </w:pPr>
    </w:p>
    <w:p w14:paraId="1FED6405" w14:textId="77777777" w:rsidR="00384C7D" w:rsidRDefault="00384C7D" w:rsidP="003340E1">
      <w:pPr>
        <w:pStyle w:val="Nidungvnbn"/>
      </w:pPr>
    </w:p>
    <w:p w14:paraId="26D93899" w14:textId="77777777" w:rsidR="00384C7D" w:rsidRDefault="00384C7D" w:rsidP="003340E1">
      <w:pPr>
        <w:pStyle w:val="Nidungvnbn"/>
      </w:pPr>
    </w:p>
    <w:p w14:paraId="41B3E287" w14:textId="77777777" w:rsidR="00384C7D" w:rsidRDefault="00384C7D" w:rsidP="003340E1">
      <w:pPr>
        <w:pStyle w:val="Nidungvnbn"/>
      </w:pPr>
    </w:p>
    <w:p w14:paraId="2FDACD3B" w14:textId="77777777" w:rsidR="00384C7D" w:rsidRDefault="00384C7D" w:rsidP="003340E1">
      <w:pPr>
        <w:pStyle w:val="Nidungvnbn"/>
      </w:pPr>
    </w:p>
    <w:p w14:paraId="35EAF3C7" w14:textId="77777777" w:rsidR="00384C7D" w:rsidRDefault="00384C7D" w:rsidP="003340E1">
      <w:pPr>
        <w:pStyle w:val="Nidungvnbn"/>
      </w:pPr>
    </w:p>
    <w:p w14:paraId="70339F6E" w14:textId="77777777" w:rsidR="00384C7D" w:rsidRDefault="00384C7D" w:rsidP="003340E1">
      <w:pPr>
        <w:pStyle w:val="Nidungvnbn"/>
      </w:pPr>
    </w:p>
    <w:p w14:paraId="17B9E9E4" w14:textId="77777777" w:rsidR="00384C7D" w:rsidRDefault="00384C7D" w:rsidP="003340E1">
      <w:pPr>
        <w:pStyle w:val="Nidungvnbn"/>
      </w:pPr>
    </w:p>
    <w:p w14:paraId="688D9D03" w14:textId="77777777" w:rsidR="00384C7D" w:rsidRDefault="00384C7D" w:rsidP="003340E1">
      <w:pPr>
        <w:pStyle w:val="Nidungvnbn"/>
      </w:pPr>
    </w:p>
    <w:p w14:paraId="273E7E4F" w14:textId="77777777" w:rsidR="00384C7D" w:rsidRDefault="00384C7D" w:rsidP="003340E1">
      <w:pPr>
        <w:pStyle w:val="Nidungvnbn"/>
      </w:pPr>
    </w:p>
    <w:p w14:paraId="4BD29A60" w14:textId="77777777" w:rsidR="00384C7D" w:rsidRDefault="00384C7D" w:rsidP="003340E1">
      <w:pPr>
        <w:pStyle w:val="Nidungvnbn"/>
      </w:pPr>
    </w:p>
    <w:p w14:paraId="374ADE42" w14:textId="77777777" w:rsidR="00384C7D" w:rsidRPr="003340E1" w:rsidRDefault="00384C7D" w:rsidP="003340E1">
      <w:pPr>
        <w:pStyle w:val="Nidungvnbn"/>
      </w:pPr>
    </w:p>
    <w:p w14:paraId="2191CA68" w14:textId="62BCB019" w:rsidR="007A6CBD" w:rsidRDefault="00C229ED" w:rsidP="00A05896">
      <w:pPr>
        <w:pStyle w:val="Chng"/>
        <w:outlineLvl w:val="0"/>
        <w:rPr>
          <w:lang w:val="vi-VN"/>
        </w:rPr>
      </w:pPr>
      <w:bookmarkStart w:id="96" w:name="_Toc189680654"/>
      <w:r>
        <w:rPr>
          <w:lang w:val="vi-VN"/>
        </w:rPr>
        <w:lastRenderedPageBreak/>
        <w:t xml:space="preserve">CHƯƠNG 6 </w:t>
      </w:r>
      <w:r>
        <w:t>–</w:t>
      </w:r>
      <w:r>
        <w:rPr>
          <w:lang w:val="vi-VN"/>
        </w:rPr>
        <w:t xml:space="preserve"> </w:t>
      </w:r>
      <w:r w:rsidR="00136F01">
        <w:rPr>
          <w:lang w:val="vi-VN"/>
        </w:rPr>
        <w:t xml:space="preserve">SỰ PHÁT TRIỂN CỦA TẬP MỤC </w:t>
      </w:r>
      <w:r w:rsidR="002C088F">
        <w:rPr>
          <w:lang w:val="vi-VN"/>
        </w:rPr>
        <w:t>PHỔ BIẾN</w:t>
      </w:r>
      <w:r w:rsidR="00136F01">
        <w:rPr>
          <w:lang w:val="vi-VN"/>
        </w:rPr>
        <w:t xml:space="preserve"> – TẬP MỤC HỮU ÍCH VÀ</w:t>
      </w:r>
      <w:r w:rsidR="00455163">
        <w:t xml:space="preserve"> GIỚI THIỆU CHUNG VỀ</w:t>
      </w:r>
      <w:r w:rsidR="00136F01">
        <w:rPr>
          <w:lang w:val="vi-VN"/>
        </w:rPr>
        <w:t xml:space="preserve"> </w:t>
      </w:r>
      <w:r w:rsidR="00A05896">
        <w:rPr>
          <w:lang w:val="vi-VN"/>
        </w:rPr>
        <w:t>MỘT SỐ</w:t>
      </w:r>
      <w:r>
        <w:rPr>
          <w:lang w:val="vi-VN"/>
        </w:rPr>
        <w:t xml:space="preserve"> GIẢI THUẬT TÌM TẬP</w:t>
      </w:r>
      <w:r w:rsidR="00F71151">
        <w:rPr>
          <w:lang w:val="vi-VN"/>
        </w:rPr>
        <w:t xml:space="preserve"> MỤC</w:t>
      </w:r>
      <w:r>
        <w:rPr>
          <w:lang w:val="vi-VN"/>
        </w:rPr>
        <w:t xml:space="preserve"> </w:t>
      </w:r>
      <w:r w:rsidR="00136F01">
        <w:rPr>
          <w:lang w:val="vi-VN"/>
        </w:rPr>
        <w:t>HỮU ÍCH</w:t>
      </w:r>
      <w:r>
        <w:rPr>
          <w:lang w:val="vi-VN"/>
        </w:rPr>
        <w:t xml:space="preserve"> HIỆN NAY</w:t>
      </w:r>
      <w:bookmarkEnd w:id="96"/>
    </w:p>
    <w:p w14:paraId="5576F03C" w14:textId="1D3FE928" w:rsidR="006047B1" w:rsidRDefault="006047B1" w:rsidP="006047B1">
      <w:pPr>
        <w:pStyle w:val="Nidungvnbn"/>
        <w:rPr>
          <w:lang w:val="vi-VN"/>
        </w:rPr>
      </w:pPr>
      <w:r>
        <w:rPr>
          <w:lang w:val="vi-VN"/>
        </w:rPr>
        <w:t xml:space="preserve">Tập </w:t>
      </w:r>
      <w:r w:rsidR="002C088F">
        <w:rPr>
          <w:lang w:val="vi-VN"/>
        </w:rPr>
        <w:t>phổ biến</w:t>
      </w:r>
      <w:r>
        <w:rPr>
          <w:lang w:val="vi-VN"/>
        </w:rPr>
        <w:t xml:space="preserve"> là </w:t>
      </w:r>
      <w:r w:rsidR="00F71151">
        <w:rPr>
          <w:lang w:val="vi-VN"/>
        </w:rPr>
        <w:t xml:space="preserve">một trong những nội dung có tính ứng dụng cao nên </w:t>
      </w:r>
      <w:r w:rsidR="006A2A4C">
        <w:rPr>
          <w:lang w:val="vi-VN"/>
        </w:rPr>
        <w:t xml:space="preserve">từ khi khái niệm này được sinh ra cho đến hiện tại, </w:t>
      </w:r>
      <w:r w:rsidR="00092B24">
        <w:rPr>
          <w:lang w:val="vi-VN"/>
        </w:rPr>
        <w:t xml:space="preserve">giải thuật đã phân nhánh và </w:t>
      </w:r>
      <w:r w:rsidR="00DA20DE">
        <w:rPr>
          <w:lang w:val="vi-VN"/>
        </w:rPr>
        <w:t>có những cải thiện đáng kể.</w:t>
      </w:r>
      <w:r w:rsidR="007B21EC">
        <w:rPr>
          <w:lang w:val="vi-VN"/>
        </w:rPr>
        <w:t xml:space="preserve"> Một trong những sự phân nhánh của tập mục </w:t>
      </w:r>
      <w:r w:rsidR="002C088F">
        <w:rPr>
          <w:lang w:val="vi-VN"/>
        </w:rPr>
        <w:t>phổ biến</w:t>
      </w:r>
      <w:r w:rsidR="007B21EC">
        <w:rPr>
          <w:lang w:val="vi-VN"/>
        </w:rPr>
        <w:t xml:space="preserve"> là tập mục hữu ích</w:t>
      </w:r>
      <w:r w:rsidR="008B6DAC">
        <w:rPr>
          <w:lang w:val="vi-VN"/>
        </w:rPr>
        <w:t xml:space="preserve"> (High utility itemsets). </w:t>
      </w:r>
    </w:p>
    <w:p w14:paraId="46519407" w14:textId="7743A987" w:rsidR="00563EA3" w:rsidRDefault="00563EA3" w:rsidP="00F62BC7">
      <w:pPr>
        <w:pStyle w:val="Tiumccp1"/>
        <w:outlineLvl w:val="1"/>
        <w:rPr>
          <w:lang w:val="vi-VN"/>
        </w:rPr>
      </w:pPr>
      <w:bookmarkStart w:id="97" w:name="_Toc189680655"/>
      <w:r>
        <w:rPr>
          <w:lang w:val="vi-VN"/>
        </w:rPr>
        <w:t>6.1 Giới thiệu về High utility itemsets</w:t>
      </w:r>
      <w:bookmarkEnd w:id="97"/>
    </w:p>
    <w:p w14:paraId="75378BAD" w14:textId="36766DE1" w:rsidR="002342C2" w:rsidRPr="002342C2" w:rsidRDefault="00C41538" w:rsidP="002342C2">
      <w:pPr>
        <w:pStyle w:val="Nidungvnbn"/>
        <w:rPr>
          <w:lang w:val="vi-VN"/>
        </w:rPr>
      </w:pPr>
      <w:r>
        <w:rPr>
          <w:lang w:val="vi-VN"/>
        </w:rPr>
        <w:t>Nếu f</w:t>
      </w:r>
      <w:r w:rsidRPr="00C41538">
        <w:rPr>
          <w:lang w:val="vi-VN"/>
        </w:rPr>
        <w:t xml:space="preserve">requent </w:t>
      </w:r>
      <w:r>
        <w:rPr>
          <w:lang w:val="vi-VN"/>
        </w:rPr>
        <w:t>i</w:t>
      </w:r>
      <w:r w:rsidRPr="00C41538">
        <w:rPr>
          <w:lang w:val="vi-VN"/>
        </w:rPr>
        <w:t xml:space="preserve">temsets </w:t>
      </w:r>
      <w:r>
        <w:rPr>
          <w:lang w:val="vi-VN"/>
        </w:rPr>
        <w:t>l</w:t>
      </w:r>
      <w:r w:rsidR="00344C57" w:rsidRPr="00344C57">
        <w:rPr>
          <w:lang w:val="vi-VN"/>
        </w:rPr>
        <w:t xml:space="preserve">à những tập mục mà tần suất xuất hiện trong cơ sở dữ liệu vượt qua một ngưỡng hỗ trợ (support threshold). Nói cách khác, nếu một tập mục xuất hiện đủ số lần trong cơ sở dữ liệu (tính theo tần suất), nó được coi là </w:t>
      </w:r>
      <w:r w:rsidR="002C088F">
        <w:rPr>
          <w:lang w:val="vi-VN"/>
        </w:rPr>
        <w:t>phổ biến</w:t>
      </w:r>
      <w:r w:rsidR="004D360E">
        <w:rPr>
          <w:lang w:val="vi-VN"/>
        </w:rPr>
        <w:t xml:space="preserve"> thì h</w:t>
      </w:r>
      <w:r w:rsidR="002342C2" w:rsidRPr="002342C2">
        <w:rPr>
          <w:lang w:val="vi-VN"/>
        </w:rPr>
        <w:t>igh utility itemsets là những tập mục không chỉ có tần suất xuất hiện cao mà còn có giá trị sử dụng cao trong việc tạo ra lợi nhuận hoặc giá trị trong các ứng dụng thực tế (ví dụ, trong bán hàng, quản lý kho, ...). Giá trị sử dụng có thể dựa trên yếu tố như lợi nhuận hoặc giá trị của sản phẩm liên quan đến tập mục đó.</w:t>
      </w:r>
    </w:p>
    <w:p w14:paraId="7F68175C" w14:textId="6A755103" w:rsidR="002342C2" w:rsidRDefault="002342C2" w:rsidP="002342C2">
      <w:pPr>
        <w:pStyle w:val="Nidungvnbn"/>
        <w:rPr>
          <w:lang w:val="vi-VN"/>
        </w:rPr>
      </w:pPr>
      <w:r w:rsidRPr="002342C2">
        <w:rPr>
          <w:lang w:val="vi-VN"/>
        </w:rPr>
        <w:t xml:space="preserve">Ví dụ: Trong bán lẻ, tập mục {A, B} có thể có tần suất xuất hiện cao (được coi là </w:t>
      </w:r>
      <w:r w:rsidR="002C088F">
        <w:rPr>
          <w:lang w:val="vi-VN"/>
        </w:rPr>
        <w:t>phổ biến</w:t>
      </w:r>
      <w:r w:rsidRPr="002342C2">
        <w:rPr>
          <w:lang w:val="vi-VN"/>
        </w:rPr>
        <w:t>), nhưng nếu lợi nhuận từ việc bán các sản phẩm A và B lại thấp, nó có thể không phải là một high utility itemset. Ngược lại, một tập mục ít xuất hiện nhưng có lợi nhuận cao có thể được coi là một high utility itemset.</w:t>
      </w:r>
    </w:p>
    <w:p w14:paraId="73354B7D" w14:textId="5A219157" w:rsidR="001F33B7" w:rsidRDefault="001F33B7" w:rsidP="002342C2">
      <w:pPr>
        <w:pStyle w:val="Nidungvnbn"/>
        <w:rPr>
          <w:lang w:val="vi-VN"/>
        </w:rPr>
      </w:pPr>
      <w:r>
        <w:rPr>
          <w:lang w:val="vi-VN"/>
        </w:rPr>
        <w:t>Trong thực tế khi áp dụng vào một cửa hàng, g</w:t>
      </w:r>
      <w:r w:rsidRPr="001F33B7">
        <w:rPr>
          <w:lang w:val="vi-VN"/>
        </w:rPr>
        <w:t xml:space="preserve">iả sử cửa hàng bán các mặt hàng như: sữa, bánh mì, trái cây, kẹo, nước giải khát. </w:t>
      </w:r>
      <w:r w:rsidR="00507726">
        <w:rPr>
          <w:lang w:val="vi-VN"/>
        </w:rPr>
        <w:t xml:space="preserve">Nhà quản lý cửa hàng </w:t>
      </w:r>
      <w:r w:rsidRPr="001F33B7">
        <w:rPr>
          <w:lang w:val="vi-VN"/>
        </w:rPr>
        <w:t xml:space="preserve">muốn tìm hiểu các mẫu giao dịch phổ biến trong cửa hàng, tức là các sản phẩm </w:t>
      </w:r>
      <w:r w:rsidR="002C088F">
        <w:rPr>
          <w:lang w:val="vi-VN"/>
        </w:rPr>
        <w:t>phổ biến</w:t>
      </w:r>
      <w:r w:rsidRPr="001F33B7">
        <w:rPr>
          <w:lang w:val="vi-VN"/>
        </w:rPr>
        <w:t xml:space="preserve"> được mua cùng nhau</w:t>
      </w:r>
      <w:r w:rsidR="00507726" w:rsidRPr="00507726">
        <w:rPr>
          <w:lang w:val="vi-VN"/>
        </w:rPr>
        <w:t xml:space="preserve"> để tổ chức lại cửa hàng, đặt các sản phẩm như sữa và bánh mì gần nhau, hoặc cung cấp các khuyến mãi như mua bánh mì và nước giải khát để khuyến khích khách hàng mua nhiều sản phẩm hơn</w:t>
      </w:r>
      <w:r w:rsidR="00B44600">
        <w:rPr>
          <w:lang w:val="vi-VN"/>
        </w:rPr>
        <w:t>, thì sẽ tìm frequent itemsets</w:t>
      </w:r>
      <w:r w:rsidR="005006AE">
        <w:rPr>
          <w:lang w:val="vi-VN"/>
        </w:rPr>
        <w:t xml:space="preserve">. Còn khi </w:t>
      </w:r>
      <w:r w:rsidR="00C77032">
        <w:rPr>
          <w:lang w:val="vi-VN"/>
        </w:rPr>
        <w:t>n</w:t>
      </w:r>
      <w:r w:rsidR="00C77032" w:rsidRPr="00C77032">
        <w:rPr>
          <w:lang w:val="vi-VN"/>
        </w:rPr>
        <w:t xml:space="preserve">goài việc tìm các mặt hàng </w:t>
      </w:r>
      <w:r w:rsidR="002C088F">
        <w:rPr>
          <w:lang w:val="vi-VN"/>
        </w:rPr>
        <w:t>phổ biến</w:t>
      </w:r>
      <w:r w:rsidR="00C77032" w:rsidRPr="00C77032">
        <w:rPr>
          <w:lang w:val="vi-VN"/>
        </w:rPr>
        <w:t xml:space="preserve"> được mua cùng nhau, cửa hàng còn quan tâm đến lợi nhuận mà các mặt </w:t>
      </w:r>
      <w:r w:rsidR="00C77032" w:rsidRPr="00C77032">
        <w:rPr>
          <w:lang w:val="vi-VN"/>
        </w:rPr>
        <w:lastRenderedPageBreak/>
        <w:t>hàng mang lại</w:t>
      </w:r>
      <w:r w:rsidR="00A55D17">
        <w:rPr>
          <w:lang w:val="vi-VN"/>
        </w:rPr>
        <w:t xml:space="preserve">, </w:t>
      </w:r>
      <w:r w:rsidR="00A55D17" w:rsidRPr="00A55D17">
        <w:rPr>
          <w:lang w:val="vi-VN"/>
        </w:rPr>
        <w:t>cửa hàng sẽ quan tâm đến các mặt hàng không chỉ được mua nhiều mà còn mang lại lợi nhuận cao. Ví dụ, {sữa, trái cây, nước giải khát} có lợi nhuận cao hơn so với các mặt hàng khác, mặc dù không phải là mẫu mục phổ biến nhất. Cửa hàng có thể áp dụng chiến lược bán sữa, trái cây, và nước giải khát như một combo với mức giá ưu đãi để tăng doanh thu và lợi nhuận.</w:t>
      </w:r>
    </w:p>
    <w:p w14:paraId="286E76F3" w14:textId="73F4F696" w:rsidR="006047B1" w:rsidRDefault="00F62BC7" w:rsidP="00F62BC7">
      <w:pPr>
        <w:pStyle w:val="Tiumccp1"/>
        <w:outlineLvl w:val="1"/>
        <w:rPr>
          <w:lang w:val="vi-VN"/>
        </w:rPr>
      </w:pPr>
      <w:bookmarkStart w:id="98" w:name="_Toc189680656"/>
      <w:r>
        <w:rPr>
          <w:lang w:val="vi-VN"/>
        </w:rPr>
        <w:t>6.2 So sánh Frequent itemsets và High utility itemsets</w:t>
      </w:r>
      <w:bookmarkEnd w:id="98"/>
    </w:p>
    <w:p w14:paraId="4B8F83A6" w14:textId="57184DDE" w:rsidR="00A84EB8" w:rsidRDefault="00A84EB8" w:rsidP="00C17632">
      <w:pPr>
        <w:pStyle w:val="Caption"/>
      </w:pPr>
      <w:bookmarkStart w:id="99" w:name="_Toc189680262"/>
      <w:r>
        <w:t xml:space="preserve">Bảng 6. </w:t>
      </w:r>
      <w:fldSimple w:instr=" SEQ Bảng_6. \* ARABIC ">
        <w:r w:rsidR="00175571">
          <w:rPr>
            <w:noProof/>
          </w:rPr>
          <w:t>1</w:t>
        </w:r>
      </w:fldSimple>
      <w:r>
        <w:t xml:space="preserve"> Bảng so sánh Frequent itemsets và High utility itemsets</w:t>
      </w:r>
      <w:bookmarkEnd w:id="99"/>
    </w:p>
    <w:tbl>
      <w:tblPr>
        <w:tblStyle w:val="TableGrid"/>
        <w:tblW w:w="0" w:type="auto"/>
        <w:tblLook w:val="04A0" w:firstRow="1" w:lastRow="0" w:firstColumn="1" w:lastColumn="0" w:noHBand="0" w:noVBand="1"/>
      </w:tblPr>
      <w:tblGrid>
        <w:gridCol w:w="3037"/>
        <w:gridCol w:w="3037"/>
        <w:gridCol w:w="3037"/>
      </w:tblGrid>
      <w:tr w:rsidR="00C21CCD" w14:paraId="5FB81D97" w14:textId="77777777" w:rsidTr="00C21CCD">
        <w:tc>
          <w:tcPr>
            <w:tcW w:w="3037" w:type="dxa"/>
          </w:tcPr>
          <w:p w14:paraId="14E668EE" w14:textId="733D9322" w:rsidR="00C21CCD" w:rsidRDefault="00C21CCD" w:rsidP="00AF36B5">
            <w:pPr>
              <w:pStyle w:val="Nidungvnbn"/>
              <w:ind w:firstLine="0"/>
              <w:rPr>
                <w:lang w:val="vi-VN"/>
              </w:rPr>
            </w:pPr>
            <w:r>
              <w:rPr>
                <w:lang w:val="vi-VN"/>
              </w:rPr>
              <w:t>Đ</w:t>
            </w:r>
            <w:r w:rsidR="002A2894">
              <w:rPr>
                <w:lang w:val="vi-VN"/>
              </w:rPr>
              <w:t>ặc điểm</w:t>
            </w:r>
          </w:p>
        </w:tc>
        <w:tc>
          <w:tcPr>
            <w:tcW w:w="3037" w:type="dxa"/>
          </w:tcPr>
          <w:p w14:paraId="665423B0" w14:textId="0CE9B341" w:rsidR="00C21CCD" w:rsidRDefault="002A2894" w:rsidP="00AF36B5">
            <w:pPr>
              <w:pStyle w:val="Nidungvnbn"/>
              <w:ind w:firstLine="0"/>
              <w:rPr>
                <w:lang w:val="vi-VN"/>
              </w:rPr>
            </w:pPr>
            <w:r>
              <w:rPr>
                <w:lang w:val="vi-VN"/>
              </w:rPr>
              <w:t>Frequent itemsets</w:t>
            </w:r>
          </w:p>
        </w:tc>
        <w:tc>
          <w:tcPr>
            <w:tcW w:w="3037" w:type="dxa"/>
          </w:tcPr>
          <w:p w14:paraId="44E9FDBD" w14:textId="32750F85" w:rsidR="00C21CCD" w:rsidRDefault="002A2894" w:rsidP="00AF36B5">
            <w:pPr>
              <w:pStyle w:val="Nidungvnbn"/>
              <w:ind w:firstLine="0"/>
              <w:rPr>
                <w:lang w:val="vi-VN"/>
              </w:rPr>
            </w:pPr>
            <w:r>
              <w:rPr>
                <w:lang w:val="vi-VN"/>
              </w:rPr>
              <w:t>High utility itemsets</w:t>
            </w:r>
          </w:p>
        </w:tc>
      </w:tr>
      <w:tr w:rsidR="00C21CCD" w14:paraId="121F380D" w14:textId="77777777" w:rsidTr="00C21CCD">
        <w:tc>
          <w:tcPr>
            <w:tcW w:w="3037" w:type="dxa"/>
          </w:tcPr>
          <w:p w14:paraId="35541335" w14:textId="4281283F" w:rsidR="00C21CCD" w:rsidRDefault="002A2894" w:rsidP="00AF36B5">
            <w:pPr>
              <w:pStyle w:val="Nidungvnbn"/>
              <w:ind w:firstLine="0"/>
              <w:rPr>
                <w:lang w:val="vi-VN"/>
              </w:rPr>
            </w:pPr>
            <w:r w:rsidRPr="002A2894">
              <w:rPr>
                <w:lang w:val="vi-VN"/>
              </w:rPr>
              <w:t>Định nghĩa</w:t>
            </w:r>
          </w:p>
        </w:tc>
        <w:tc>
          <w:tcPr>
            <w:tcW w:w="3037" w:type="dxa"/>
          </w:tcPr>
          <w:p w14:paraId="75719A90" w14:textId="084E63B1" w:rsidR="00C21CCD" w:rsidRDefault="00325AF1" w:rsidP="00AF36B5">
            <w:pPr>
              <w:pStyle w:val="Nidungvnbn"/>
              <w:ind w:firstLine="0"/>
              <w:rPr>
                <w:lang w:val="vi-VN"/>
              </w:rPr>
            </w:pPr>
            <w:r w:rsidRPr="00325AF1">
              <w:rPr>
                <w:lang w:val="vi-VN"/>
              </w:rPr>
              <w:t xml:space="preserve">Là các tập mục xuất hiện </w:t>
            </w:r>
            <w:r w:rsidR="002C088F">
              <w:rPr>
                <w:lang w:val="vi-VN"/>
              </w:rPr>
              <w:t>phổ biến</w:t>
            </w:r>
            <w:r w:rsidRPr="00325AF1">
              <w:rPr>
                <w:lang w:val="vi-VN"/>
              </w:rPr>
              <w:t xml:space="preserve"> trong cơ sở dữ liệu.</w:t>
            </w:r>
          </w:p>
        </w:tc>
        <w:tc>
          <w:tcPr>
            <w:tcW w:w="3037" w:type="dxa"/>
          </w:tcPr>
          <w:p w14:paraId="22437D00" w14:textId="0BCB1C3F" w:rsidR="00C21CCD" w:rsidRDefault="00325AF1" w:rsidP="00AF36B5">
            <w:pPr>
              <w:pStyle w:val="Nidungvnbn"/>
              <w:ind w:firstLine="0"/>
              <w:rPr>
                <w:lang w:val="vi-VN"/>
              </w:rPr>
            </w:pPr>
            <w:r w:rsidRPr="00325AF1">
              <w:rPr>
                <w:lang w:val="vi-VN"/>
              </w:rPr>
              <w:t>Là các tập mục có giá trị sử dụng (utility) cao, thường là lợi nhuận, doanh thu hoặc giá trị thực tế khác.</w:t>
            </w:r>
            <w:r>
              <w:rPr>
                <w:lang w:val="vi-VN"/>
              </w:rPr>
              <w:t xml:space="preserve"> Có thể không </w:t>
            </w:r>
            <w:r w:rsidR="002C088F">
              <w:rPr>
                <w:lang w:val="vi-VN"/>
              </w:rPr>
              <w:t>phổ biến</w:t>
            </w:r>
            <w:r>
              <w:rPr>
                <w:lang w:val="vi-VN"/>
              </w:rPr>
              <w:t>.</w:t>
            </w:r>
          </w:p>
        </w:tc>
      </w:tr>
      <w:tr w:rsidR="00C21CCD" w14:paraId="33A53C17" w14:textId="77777777" w:rsidTr="00C21CCD">
        <w:tc>
          <w:tcPr>
            <w:tcW w:w="3037" w:type="dxa"/>
          </w:tcPr>
          <w:p w14:paraId="52B61666" w14:textId="49E0F87C" w:rsidR="00C21CCD" w:rsidRDefault="00854EB9" w:rsidP="00AF36B5">
            <w:pPr>
              <w:pStyle w:val="Nidungvnbn"/>
              <w:ind w:firstLine="0"/>
              <w:rPr>
                <w:lang w:val="vi-VN"/>
              </w:rPr>
            </w:pPr>
            <w:r w:rsidRPr="00854EB9">
              <w:rPr>
                <w:lang w:val="vi-VN"/>
              </w:rPr>
              <w:t>Tiêu chí xác định</w:t>
            </w:r>
          </w:p>
        </w:tc>
        <w:tc>
          <w:tcPr>
            <w:tcW w:w="3037" w:type="dxa"/>
          </w:tcPr>
          <w:p w14:paraId="2E86326E" w14:textId="38C66A7D" w:rsidR="00C21CCD" w:rsidRDefault="00854EB9" w:rsidP="00AF36B5">
            <w:pPr>
              <w:pStyle w:val="Nidungvnbn"/>
              <w:ind w:firstLine="0"/>
              <w:rPr>
                <w:lang w:val="vi-VN"/>
              </w:rPr>
            </w:pPr>
            <w:r w:rsidRPr="00854EB9">
              <w:rPr>
                <w:lang w:val="vi-VN"/>
              </w:rPr>
              <w:t>Dựa trên hỗ trợ (support) – tần suất xuất hiện của các mục trong cơ sở dữ liệu.</w:t>
            </w:r>
          </w:p>
        </w:tc>
        <w:tc>
          <w:tcPr>
            <w:tcW w:w="3037" w:type="dxa"/>
          </w:tcPr>
          <w:p w14:paraId="6D496499" w14:textId="1AE5F486" w:rsidR="00C21CCD" w:rsidRDefault="00854EB9" w:rsidP="00AF36B5">
            <w:pPr>
              <w:pStyle w:val="Nidungvnbn"/>
              <w:ind w:firstLine="0"/>
              <w:rPr>
                <w:lang w:val="vi-VN"/>
              </w:rPr>
            </w:pPr>
            <w:r w:rsidRPr="00854EB9">
              <w:rPr>
                <w:lang w:val="vi-VN"/>
              </w:rPr>
              <w:t>Dựa trên giá trị sử dụng (utility) – giá trị thực tế mà tập mục mang lại, chẳng hạn như lợi nhuận hoặc chi phí.</w:t>
            </w:r>
          </w:p>
        </w:tc>
      </w:tr>
      <w:tr w:rsidR="00C21CCD" w14:paraId="48E342F4" w14:textId="77777777" w:rsidTr="00C21CCD">
        <w:tc>
          <w:tcPr>
            <w:tcW w:w="3037" w:type="dxa"/>
          </w:tcPr>
          <w:p w14:paraId="64FF1798" w14:textId="6D018A5B" w:rsidR="00C21CCD" w:rsidRDefault="00854EB9" w:rsidP="00AF36B5">
            <w:pPr>
              <w:pStyle w:val="Nidungvnbn"/>
              <w:ind w:firstLine="0"/>
              <w:rPr>
                <w:lang w:val="vi-VN"/>
              </w:rPr>
            </w:pPr>
            <w:r w:rsidRPr="00854EB9">
              <w:rPr>
                <w:lang w:val="vi-VN"/>
              </w:rPr>
              <w:t>Phương pháp khai thác</w:t>
            </w:r>
          </w:p>
        </w:tc>
        <w:tc>
          <w:tcPr>
            <w:tcW w:w="3037" w:type="dxa"/>
          </w:tcPr>
          <w:p w14:paraId="293908DF" w14:textId="56BA6E13" w:rsidR="00C21CCD" w:rsidRDefault="00854EB9" w:rsidP="00AF36B5">
            <w:pPr>
              <w:pStyle w:val="Nidungvnbn"/>
              <w:ind w:firstLine="0"/>
              <w:rPr>
                <w:lang w:val="vi-VN"/>
              </w:rPr>
            </w:pPr>
            <w:r w:rsidRPr="00854EB9">
              <w:rPr>
                <w:lang w:val="vi-VN"/>
              </w:rPr>
              <w:t>Thường sử dụng các thuật toán như Apriori hoặc FP-growth.</w:t>
            </w:r>
          </w:p>
        </w:tc>
        <w:tc>
          <w:tcPr>
            <w:tcW w:w="3037" w:type="dxa"/>
          </w:tcPr>
          <w:p w14:paraId="0C162703" w14:textId="54D99A82" w:rsidR="00C21CCD" w:rsidRDefault="00854EB9" w:rsidP="00AF36B5">
            <w:pPr>
              <w:pStyle w:val="Nidungvnbn"/>
              <w:ind w:firstLine="0"/>
              <w:rPr>
                <w:lang w:val="vi-VN"/>
              </w:rPr>
            </w:pPr>
            <w:r w:rsidRPr="00854EB9">
              <w:rPr>
                <w:lang w:val="vi-VN"/>
              </w:rPr>
              <w:t xml:space="preserve">Sau khi tìm được tập mục </w:t>
            </w:r>
            <w:r w:rsidR="002C088F">
              <w:rPr>
                <w:lang w:val="vi-VN"/>
              </w:rPr>
              <w:t>phổ biến</w:t>
            </w:r>
            <w:r w:rsidRPr="00854EB9">
              <w:rPr>
                <w:lang w:val="vi-VN"/>
              </w:rPr>
              <w:t>, giá trị sử dụng sẽ được tính toán để xác định các tập mục có utility cao.</w:t>
            </w:r>
          </w:p>
        </w:tc>
      </w:tr>
      <w:tr w:rsidR="00C21CCD" w14:paraId="1DD73020" w14:textId="77777777" w:rsidTr="00C21CCD">
        <w:tc>
          <w:tcPr>
            <w:tcW w:w="3037" w:type="dxa"/>
          </w:tcPr>
          <w:p w14:paraId="518C7291" w14:textId="38ED7B6A" w:rsidR="00C21CCD" w:rsidRDefault="00854EB9" w:rsidP="00AF36B5">
            <w:pPr>
              <w:pStyle w:val="Nidungvnbn"/>
              <w:ind w:firstLine="0"/>
              <w:rPr>
                <w:lang w:val="vi-VN"/>
              </w:rPr>
            </w:pPr>
            <w:r w:rsidRPr="00854EB9">
              <w:rPr>
                <w:lang w:val="vi-VN"/>
              </w:rPr>
              <w:t>Mục tiêu</w:t>
            </w:r>
          </w:p>
        </w:tc>
        <w:tc>
          <w:tcPr>
            <w:tcW w:w="3037" w:type="dxa"/>
          </w:tcPr>
          <w:p w14:paraId="1413FC0C" w14:textId="5059C62A" w:rsidR="00C21CCD" w:rsidRDefault="00854EB9" w:rsidP="00AF36B5">
            <w:pPr>
              <w:pStyle w:val="Nidungvnbn"/>
              <w:ind w:firstLine="0"/>
              <w:rPr>
                <w:lang w:val="vi-VN"/>
              </w:rPr>
            </w:pPr>
            <w:r w:rsidRPr="00854EB9">
              <w:rPr>
                <w:lang w:val="vi-VN"/>
              </w:rPr>
              <w:t>Tìm các tập mục xuất hiện nhiều lần trong dữ liệu.</w:t>
            </w:r>
          </w:p>
        </w:tc>
        <w:tc>
          <w:tcPr>
            <w:tcW w:w="3037" w:type="dxa"/>
          </w:tcPr>
          <w:p w14:paraId="5DB903E4" w14:textId="66F5AB9E" w:rsidR="00C21CCD" w:rsidRDefault="00854EB9" w:rsidP="00AF36B5">
            <w:pPr>
              <w:pStyle w:val="Nidungvnbn"/>
              <w:ind w:firstLine="0"/>
              <w:rPr>
                <w:lang w:val="vi-VN"/>
              </w:rPr>
            </w:pPr>
            <w:r w:rsidRPr="00854EB9">
              <w:rPr>
                <w:lang w:val="vi-VN"/>
              </w:rPr>
              <w:t>Tìm các tập mục không chỉ xuất hiện nhiều mà còn có giá trị thực tế cao trong ngữ cảnh cụ thể.</w:t>
            </w:r>
          </w:p>
        </w:tc>
      </w:tr>
      <w:tr w:rsidR="00C21CCD" w14:paraId="6D795E09" w14:textId="77777777" w:rsidTr="00C21CCD">
        <w:tc>
          <w:tcPr>
            <w:tcW w:w="3037" w:type="dxa"/>
          </w:tcPr>
          <w:p w14:paraId="635DFD7C" w14:textId="53FAFC4B" w:rsidR="00C21CCD" w:rsidRDefault="00854EB9" w:rsidP="00AF36B5">
            <w:pPr>
              <w:pStyle w:val="Nidungvnbn"/>
              <w:ind w:firstLine="0"/>
              <w:rPr>
                <w:lang w:val="vi-VN"/>
              </w:rPr>
            </w:pPr>
            <w:r w:rsidRPr="00854EB9">
              <w:rPr>
                <w:lang w:val="vi-VN"/>
              </w:rPr>
              <w:lastRenderedPageBreak/>
              <w:t>Áp dụng trong trường hợp nào?</w:t>
            </w:r>
          </w:p>
        </w:tc>
        <w:tc>
          <w:tcPr>
            <w:tcW w:w="3037" w:type="dxa"/>
          </w:tcPr>
          <w:p w14:paraId="27D2714A" w14:textId="456ACD19" w:rsidR="00C21CCD" w:rsidRDefault="00854EB9" w:rsidP="00AF36B5">
            <w:pPr>
              <w:pStyle w:val="Nidungvnbn"/>
              <w:ind w:firstLine="0"/>
              <w:rPr>
                <w:lang w:val="vi-VN"/>
              </w:rPr>
            </w:pPr>
            <w:r w:rsidRPr="00854EB9">
              <w:rPr>
                <w:lang w:val="vi-VN"/>
              </w:rPr>
              <w:t>Khai thác các mẫu dữ liệu chung, như trong các giao dịch mua sắm.</w:t>
            </w:r>
          </w:p>
        </w:tc>
        <w:tc>
          <w:tcPr>
            <w:tcW w:w="3037" w:type="dxa"/>
          </w:tcPr>
          <w:p w14:paraId="4F50E54B" w14:textId="355B685F" w:rsidR="00C21CCD" w:rsidRDefault="00854EB9" w:rsidP="00AF36B5">
            <w:pPr>
              <w:pStyle w:val="Nidungvnbn"/>
              <w:ind w:firstLine="0"/>
              <w:rPr>
                <w:lang w:val="vi-VN"/>
              </w:rPr>
            </w:pPr>
            <w:r w:rsidRPr="00854EB9">
              <w:rPr>
                <w:lang w:val="vi-VN"/>
              </w:rPr>
              <w:t>Áp dụng khi cần tìm các tập mục mang lại giá trị cao, như trong phân tích lợi nhuận của các sản phẩm.</w:t>
            </w:r>
          </w:p>
        </w:tc>
      </w:tr>
      <w:tr w:rsidR="00C21CCD" w14:paraId="6E75EBAA" w14:textId="77777777" w:rsidTr="00C21CCD">
        <w:tc>
          <w:tcPr>
            <w:tcW w:w="3037" w:type="dxa"/>
          </w:tcPr>
          <w:p w14:paraId="64197FC5" w14:textId="1BC4D3DD" w:rsidR="00C21CCD" w:rsidRDefault="00D07CBD" w:rsidP="00AF36B5">
            <w:pPr>
              <w:pStyle w:val="Nidungvnbn"/>
              <w:ind w:firstLine="0"/>
              <w:rPr>
                <w:lang w:val="vi-VN"/>
              </w:rPr>
            </w:pPr>
            <w:r w:rsidRPr="00D07CBD">
              <w:rPr>
                <w:lang w:val="vi-VN"/>
              </w:rPr>
              <w:t>Ví dụ</w:t>
            </w:r>
          </w:p>
        </w:tc>
        <w:tc>
          <w:tcPr>
            <w:tcW w:w="3037" w:type="dxa"/>
          </w:tcPr>
          <w:p w14:paraId="41479630" w14:textId="6B07032E" w:rsidR="00C21CCD" w:rsidRDefault="00D07CBD" w:rsidP="00AF36B5">
            <w:pPr>
              <w:pStyle w:val="Nidungvnbn"/>
              <w:ind w:firstLine="0"/>
              <w:rPr>
                <w:lang w:val="vi-VN"/>
              </w:rPr>
            </w:pPr>
            <w:r w:rsidRPr="00D07CBD">
              <w:rPr>
                <w:lang w:val="vi-VN"/>
              </w:rPr>
              <w:t>{A, B}, {A, C}, {B, C} (tập mục xuất hiện nhiều lần trong các giao dịch).</w:t>
            </w:r>
          </w:p>
        </w:tc>
        <w:tc>
          <w:tcPr>
            <w:tcW w:w="3037" w:type="dxa"/>
          </w:tcPr>
          <w:p w14:paraId="72597F4F" w14:textId="78102A6A" w:rsidR="00C21CCD" w:rsidRDefault="00D07CBD" w:rsidP="00AF36B5">
            <w:pPr>
              <w:pStyle w:val="Nidungvnbn"/>
              <w:ind w:firstLine="0"/>
              <w:rPr>
                <w:lang w:val="vi-VN"/>
              </w:rPr>
            </w:pPr>
            <w:r w:rsidRPr="00D07CBD">
              <w:rPr>
                <w:lang w:val="vi-VN"/>
              </w:rPr>
              <w:t>{A, C} có thể mang lại lợi nhuận cao hơn {A, B}, mặc dù {A, B} xuất hiện nhiều hơn.</w:t>
            </w:r>
          </w:p>
        </w:tc>
      </w:tr>
      <w:tr w:rsidR="00C21CCD" w14:paraId="24C42746" w14:textId="77777777" w:rsidTr="00C21CCD">
        <w:tc>
          <w:tcPr>
            <w:tcW w:w="3037" w:type="dxa"/>
          </w:tcPr>
          <w:p w14:paraId="3CDEBD3D" w14:textId="4972A55B" w:rsidR="00C21CCD" w:rsidRDefault="00D07CBD" w:rsidP="00AF36B5">
            <w:pPr>
              <w:pStyle w:val="Nidungvnbn"/>
              <w:ind w:firstLine="0"/>
              <w:rPr>
                <w:lang w:val="vi-VN"/>
              </w:rPr>
            </w:pPr>
            <w:r w:rsidRPr="00D07CBD">
              <w:rPr>
                <w:lang w:val="vi-VN"/>
              </w:rPr>
              <w:t>Lợi ích</w:t>
            </w:r>
          </w:p>
        </w:tc>
        <w:tc>
          <w:tcPr>
            <w:tcW w:w="3037" w:type="dxa"/>
          </w:tcPr>
          <w:p w14:paraId="480E96F7" w14:textId="7F010AB3" w:rsidR="00C21CCD" w:rsidRDefault="00D07CBD" w:rsidP="00AF36B5">
            <w:pPr>
              <w:pStyle w:val="Nidungvnbn"/>
              <w:ind w:firstLine="0"/>
              <w:rPr>
                <w:lang w:val="vi-VN"/>
              </w:rPr>
            </w:pPr>
            <w:r w:rsidRPr="00D07CBD">
              <w:rPr>
                <w:lang w:val="vi-VN"/>
              </w:rPr>
              <w:t>Giúp phát hiện các mối quan hệ giữa các mục trong cơ sở dữ liệu.</w:t>
            </w:r>
          </w:p>
        </w:tc>
        <w:tc>
          <w:tcPr>
            <w:tcW w:w="3037" w:type="dxa"/>
          </w:tcPr>
          <w:p w14:paraId="72C25858" w14:textId="324D25EF" w:rsidR="00C21CCD" w:rsidRDefault="00D07CBD" w:rsidP="00A84EB8">
            <w:pPr>
              <w:pStyle w:val="Nidungvnbn"/>
              <w:keepNext/>
              <w:ind w:firstLine="0"/>
              <w:rPr>
                <w:lang w:val="vi-VN"/>
              </w:rPr>
            </w:pPr>
            <w:r w:rsidRPr="00D07CBD">
              <w:rPr>
                <w:lang w:val="vi-VN"/>
              </w:rPr>
              <w:t>Giúp tối ưu hóa giá trị lợi nhuận từ các mối quan hệ sản phẩm trong các giao dịch.</w:t>
            </w:r>
          </w:p>
        </w:tc>
      </w:tr>
    </w:tbl>
    <w:p w14:paraId="20F9154E" w14:textId="1A7C31A0" w:rsidR="006047B1" w:rsidRDefault="00462E80" w:rsidP="00211F5C">
      <w:pPr>
        <w:pStyle w:val="Tiumccp1"/>
        <w:outlineLvl w:val="1"/>
      </w:pPr>
      <w:bookmarkStart w:id="100" w:name="_Toc189680657"/>
      <w:r>
        <w:rPr>
          <w:lang w:val="vi-VN"/>
        </w:rPr>
        <w:t xml:space="preserve">6.3 Một số giải thuật tìm </w:t>
      </w:r>
      <w:r w:rsidR="00AD6EE0">
        <w:rPr>
          <w:lang w:val="vi-VN"/>
        </w:rPr>
        <w:t>top K h</w:t>
      </w:r>
      <w:r>
        <w:rPr>
          <w:lang w:val="vi-VN"/>
        </w:rPr>
        <w:t>igh utility itemsets</w:t>
      </w:r>
      <w:bookmarkEnd w:id="100"/>
    </w:p>
    <w:p w14:paraId="79BA2572" w14:textId="70E38738" w:rsidR="00483DC8" w:rsidRPr="00483DC8" w:rsidRDefault="00483DC8" w:rsidP="00483DC8">
      <w:pPr>
        <w:pStyle w:val="Nidungvnbn"/>
      </w:pPr>
      <w:r>
        <w:t>Nói về High utility itemsets,</w:t>
      </w:r>
      <w:r w:rsidR="00137DD8">
        <w:t xml:space="preserve"> nhiều nghiên cứu </w:t>
      </w:r>
      <w:r w:rsidR="00A74722">
        <w:t xml:space="preserve">chỉ tập trung vào positive utility item, chẳng hạn như </w:t>
      </w:r>
      <w:r w:rsidR="00D01098">
        <w:t xml:space="preserve">khi ta bán một món hàng và nó mang lại lợi nhuận, nó sẽ có positive utility, tuy vậy, negative utility cũng có những lợi ích riêng về kinh tế. Ví dụ khi ta </w:t>
      </w:r>
      <w:r w:rsidR="00EC69EE">
        <w:t xml:space="preserve">có </w:t>
      </w:r>
      <w:r w:rsidR="00DE5A7F">
        <w:t xml:space="preserve">thông tin về tả lót và bia là những thứ được mua </w:t>
      </w:r>
      <w:r w:rsidR="002C088F">
        <w:t>phổ biến</w:t>
      </w:r>
      <w:r w:rsidR="00DE5A7F">
        <w:t xml:space="preserve">, tuy vậy vào dịp </w:t>
      </w:r>
      <w:r w:rsidR="00ED3649">
        <w:t xml:space="preserve">giảm giá của cửa hàng, ta giảm giá tả lót và tăng giá bia, điều này làm tả lót có negative utility, nhưng dễ dàng nhận thấy số lượng bia bán được có phần gia tăng nên </w:t>
      </w:r>
      <w:r w:rsidR="003B09D3">
        <w:t>lợi ích mang lại của tả lót là phần nào đó làm tăng khả năng bán bia. Vì lí do trên mà ở phần sau em sẽ trình bày các giải thuật tìm kiếm High utility itemsets cho cả positive và negative utility item.</w:t>
      </w:r>
    </w:p>
    <w:p w14:paraId="7435F338" w14:textId="17C66066" w:rsidR="00211F5C" w:rsidRDefault="00211F5C" w:rsidP="00211F5C">
      <w:pPr>
        <w:pStyle w:val="Tiumccp2"/>
        <w:outlineLvl w:val="2"/>
      </w:pPr>
      <w:bookmarkStart w:id="101" w:name="_Toc189680658"/>
      <w:r>
        <w:rPr>
          <w:lang w:val="vi-VN"/>
        </w:rPr>
        <w:t>6.3.1 EHMIN</w:t>
      </w:r>
      <w:bookmarkEnd w:id="101"/>
    </w:p>
    <w:p w14:paraId="03549BDF" w14:textId="36241A58" w:rsidR="00775E44" w:rsidRDefault="00385102" w:rsidP="000A681F">
      <w:pPr>
        <w:pStyle w:val="Nidungvnbn"/>
      </w:pPr>
      <w:r w:rsidRPr="00385102">
        <w:t xml:space="preserve">EHMIN (Efficient High-utility pattern </w:t>
      </w:r>
      <w:r w:rsidRPr="00385102">
        <w:t>M</w:t>
      </w:r>
      <w:r w:rsidR="00384C7D">
        <w:t>i</w:t>
      </w:r>
      <w:r w:rsidRPr="00385102">
        <w:t>ning</w:t>
      </w:r>
      <w:r w:rsidRPr="00385102">
        <w:t xml:space="preserve"> with Negative unit profits) là một thuật toán khai thác mẫu hữu ích cao</w:t>
      </w:r>
      <w:r w:rsidR="000A681F">
        <w:t xml:space="preserve"> được thực hiện bởi </w:t>
      </w:r>
      <w:r w:rsidR="000A681F">
        <w:t>Heonho Kim, Taewoong Ryua, Chanhee Leea, Hyeonmo Kim, Eunchul Yoon, Bay Vo, Jerry Chun-Wei Lin, Unil Yun</w:t>
      </w:r>
      <w:r w:rsidRPr="00385102">
        <w:t>, đặc biệt</w:t>
      </w:r>
      <w:r w:rsidR="00BA08DA">
        <w:t xml:space="preserve"> hướng đến</w:t>
      </w:r>
      <w:r w:rsidR="004B5882">
        <w:t xml:space="preserve"> các</w:t>
      </w:r>
      <w:r w:rsidRPr="00385102">
        <w:t xml:space="preserve"> </w:t>
      </w:r>
      <w:r w:rsidR="004B5882">
        <w:t>tập mục</w:t>
      </w:r>
      <w:r w:rsidRPr="00385102">
        <w:t xml:space="preserve"> lợi nhuận đơn vị âm. Mục tiêu của EHMIN là cải thiện </w:t>
      </w:r>
      <w:r w:rsidRPr="00385102">
        <w:lastRenderedPageBreak/>
        <w:t>hiệu suất khai thác dữ liệu khi có các giá trị lợi nhuận âm, điều mà các phương pháp trước đó không xử lý tốt.</w:t>
      </w:r>
      <w:r w:rsidR="00BB674F">
        <w:t xml:space="preserve"> Ý tưởng chính của EHMIN </w:t>
      </w:r>
      <w:r w:rsidR="00675663" w:rsidRPr="00675663">
        <w:t>dựa trên ba cốt lõi</w:t>
      </w:r>
      <w:r w:rsidR="00A320FF">
        <w:t>.</w:t>
      </w:r>
    </w:p>
    <w:p w14:paraId="3E7744B6" w14:textId="0F2599B0" w:rsidR="00675663" w:rsidRDefault="00111FCF" w:rsidP="00775E44">
      <w:pPr>
        <w:pStyle w:val="Nidungvnbn"/>
        <w:rPr>
          <w:b/>
          <w:bCs/>
          <w:i/>
          <w:iCs/>
        </w:rPr>
      </w:pPr>
      <w:r w:rsidRPr="00111FCF">
        <w:rPr>
          <w:b/>
          <w:bCs/>
          <w:i/>
          <w:iCs/>
        </w:rPr>
        <w:t>*</w:t>
      </w:r>
      <w:r w:rsidRPr="00111FCF">
        <w:rPr>
          <w:b/>
          <w:bCs/>
          <w:i/>
          <w:iCs/>
        </w:rPr>
        <w:t>Xử lý lợi nhuận đơn vị âm trong khai thác mẫu hữu ích cao</w:t>
      </w:r>
    </w:p>
    <w:p w14:paraId="09B92946" w14:textId="77777777" w:rsidR="00A51CF5" w:rsidRDefault="00A51CF5" w:rsidP="00A51CF5">
      <w:pPr>
        <w:pStyle w:val="Nidungvnbn"/>
      </w:pPr>
      <w:r>
        <w:t>Trong các thuật toán HUPM trước đây như EFIM hoặc HUI-Miner, lợi nhuận đơn vị (unit profit) của một mặt hàng thường được giả định là dương.</w:t>
      </w:r>
    </w:p>
    <w:p w14:paraId="1F710BF1" w14:textId="77777777" w:rsidR="00A51CF5" w:rsidRDefault="00A51CF5" w:rsidP="00A51CF5">
      <w:pPr>
        <w:pStyle w:val="Nidungvnbn"/>
      </w:pPr>
      <w:r>
        <w:t>Khi gặp dữ liệu có lợi nhuận âm, việc áp dụng trực tiếp các chiến lược cắt tỉa (pruning) như Transaction Weighted Utility (TWU) có thể làm mất các mẫu hữu ích cao.</w:t>
      </w:r>
    </w:p>
    <w:p w14:paraId="13303575" w14:textId="4EE3E827" w:rsidR="00111FCF" w:rsidRDefault="00A51CF5" w:rsidP="00A51CF5">
      <w:pPr>
        <w:pStyle w:val="Nidungvnbn"/>
      </w:pPr>
      <w:r>
        <w:t>EHMIN điều chỉnh cách đánh giá và cập nhật lợi nhuận, đảm bảo rằng các mục tiêu khai thác vẫn chính xác ngay cả khi có lợi nhuận âm.</w:t>
      </w:r>
    </w:p>
    <w:p w14:paraId="30615A9B" w14:textId="27B5AA34" w:rsidR="00EA0009" w:rsidRDefault="00365194" w:rsidP="00A51CF5">
      <w:pPr>
        <w:pStyle w:val="Nidungvnbn"/>
        <w:rPr>
          <w:b/>
          <w:bCs/>
          <w:i/>
          <w:iCs/>
        </w:rPr>
      </w:pPr>
      <w:r w:rsidRPr="00365194">
        <w:rPr>
          <w:b/>
          <w:bCs/>
          <w:i/>
          <w:iCs/>
        </w:rPr>
        <w:t>*</w:t>
      </w:r>
      <w:r w:rsidRPr="00365194">
        <w:rPr>
          <w:b/>
          <w:bCs/>
          <w:i/>
          <w:iCs/>
        </w:rPr>
        <w:t>Cải tiến cấu trúc dữ liệu điều kiện để giảm không gian tìm kiếm</w:t>
      </w:r>
    </w:p>
    <w:p w14:paraId="7D7AF456" w14:textId="77777777" w:rsidR="00FF2C0F" w:rsidRDefault="00FF2C0F" w:rsidP="00FF2C0F">
      <w:pPr>
        <w:pStyle w:val="Nidungvnbn"/>
      </w:pPr>
      <w:r>
        <w:t>EHMIN sử dụng một cơ chế xây dựng cây điều kiện tối ưu hơn so với các phương pháp truyền thống.</w:t>
      </w:r>
    </w:p>
    <w:p w14:paraId="2281387D" w14:textId="70FC7862" w:rsidR="00365194" w:rsidRDefault="00FF2C0F" w:rsidP="00FF2C0F">
      <w:pPr>
        <w:pStyle w:val="Nidungvnbn"/>
      </w:pPr>
      <w:r>
        <w:t>Bằng cách tập trung vào các giao dịch có ảnh hưởng trực tiếp đến lợi nhuận tổng thể của một mẫu, EHMIN giảm bớt số lượng giao dịch cần xét, từ đó cải thiện tốc độ khai thác.</w:t>
      </w:r>
    </w:p>
    <w:p w14:paraId="324CD517" w14:textId="77777777" w:rsidR="00A84EB8" w:rsidRDefault="008319B1" w:rsidP="00C17632">
      <w:pPr>
        <w:pStyle w:val="Nidungvnbn"/>
        <w:keepNext/>
        <w:jc w:val="center"/>
      </w:pPr>
      <w:r w:rsidRPr="008319B1">
        <w:drawing>
          <wp:inline distT="0" distB="0" distL="0" distR="0" wp14:anchorId="12F32DE8" wp14:editId="0621F2A8">
            <wp:extent cx="5449060" cy="2953162"/>
            <wp:effectExtent l="0" t="0" r="0" b="0"/>
            <wp:docPr id="138366088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660886" name="Picture 1" descr="A diagram of a diagram&#10;&#10;AI-generated content may be incorrect."/>
                    <pic:cNvPicPr/>
                  </pic:nvPicPr>
                  <pic:blipFill>
                    <a:blip r:embed="rId14"/>
                    <a:stretch>
                      <a:fillRect/>
                    </a:stretch>
                  </pic:blipFill>
                  <pic:spPr>
                    <a:xfrm>
                      <a:off x="0" y="0"/>
                      <a:ext cx="5449060" cy="2953162"/>
                    </a:xfrm>
                    <a:prstGeom prst="rect">
                      <a:avLst/>
                    </a:prstGeom>
                  </pic:spPr>
                </pic:pic>
              </a:graphicData>
            </a:graphic>
          </wp:inline>
        </w:drawing>
      </w:r>
    </w:p>
    <w:p w14:paraId="4C22B34D" w14:textId="11843784" w:rsidR="008319B1" w:rsidRDefault="00A84EB8" w:rsidP="00C17632">
      <w:pPr>
        <w:pStyle w:val="Caption"/>
      </w:pPr>
      <w:bookmarkStart w:id="102" w:name="_Toc189680212"/>
      <w:r>
        <w:t xml:space="preserve">Hình 6. </w:t>
      </w:r>
      <w:fldSimple w:instr=" SEQ Hình_6. \* ARABIC ">
        <w:r w:rsidR="00175571">
          <w:rPr>
            <w:noProof/>
          </w:rPr>
          <w:t>1</w:t>
        </w:r>
      </w:fldSimple>
      <w:r w:rsidR="00C17632">
        <w:t xml:space="preserve"> Cấu trúc EHMIN-list</w:t>
      </w:r>
      <w:bookmarkEnd w:id="102"/>
    </w:p>
    <w:p w14:paraId="2801A1F0" w14:textId="0D8A3EBD" w:rsidR="00FF2C0F" w:rsidRDefault="00144CDB" w:rsidP="00FF2C0F">
      <w:pPr>
        <w:pStyle w:val="Nidungvnbn"/>
        <w:rPr>
          <w:b/>
          <w:bCs/>
          <w:i/>
          <w:iCs/>
        </w:rPr>
      </w:pPr>
      <w:r w:rsidRPr="00144CDB">
        <w:rPr>
          <w:b/>
          <w:bCs/>
          <w:i/>
          <w:iCs/>
        </w:rPr>
        <w:lastRenderedPageBreak/>
        <w:t>*</w:t>
      </w:r>
      <w:r w:rsidRPr="00144CDB">
        <w:rPr>
          <w:b/>
          <w:bCs/>
          <w:i/>
          <w:iCs/>
        </w:rPr>
        <w:t>Chiến lược cắt tỉa hiệu quả để tối ưu thời gian chạy</w:t>
      </w:r>
    </w:p>
    <w:p w14:paraId="0281DCEC" w14:textId="77777777" w:rsidR="000B4FA5" w:rsidRDefault="000B4FA5" w:rsidP="000B4FA5">
      <w:pPr>
        <w:pStyle w:val="Nidungvnbn"/>
      </w:pPr>
      <w:r>
        <w:t>EHMIN cải tiến các phương pháp cắt tỉa bằng cách tính toán lại giới hạn trên của lợi nhuận (upper bound) sao cho phù hợp với dữ liệu có lợi nhuận âm.</w:t>
      </w:r>
    </w:p>
    <w:p w14:paraId="743196D6" w14:textId="4B0507ED" w:rsidR="009A3746" w:rsidRDefault="000B4FA5" w:rsidP="000B4FA5">
      <w:pPr>
        <w:pStyle w:val="Nidungvnbn"/>
      </w:pPr>
      <w:r>
        <w:t>Cách tiếp cận này giúp loại bỏ sớm các tập hợp mục không hữu ích mà không làm mất các mẫu quan trọng.</w:t>
      </w:r>
    </w:p>
    <w:p w14:paraId="3E500697" w14:textId="77777777" w:rsidR="00C17632" w:rsidRDefault="009A3746" w:rsidP="00C17632">
      <w:pPr>
        <w:pStyle w:val="Nidungvnbn"/>
        <w:keepNext/>
        <w:jc w:val="center"/>
      </w:pPr>
      <w:r w:rsidRPr="009A3746">
        <w:drawing>
          <wp:inline distT="0" distB="0" distL="0" distR="0" wp14:anchorId="344444C0" wp14:editId="45FAD812">
            <wp:extent cx="5791835" cy="4003675"/>
            <wp:effectExtent l="0" t="0" r="0" b="0"/>
            <wp:docPr id="74558614" name="Picture 1" descr="A diagram of data process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58614" name="Picture 1" descr="A diagram of data processing&#10;&#10;AI-generated content may be incorrect."/>
                    <pic:cNvPicPr/>
                  </pic:nvPicPr>
                  <pic:blipFill>
                    <a:blip r:embed="rId15"/>
                    <a:stretch>
                      <a:fillRect/>
                    </a:stretch>
                  </pic:blipFill>
                  <pic:spPr>
                    <a:xfrm>
                      <a:off x="0" y="0"/>
                      <a:ext cx="5791835" cy="4003675"/>
                    </a:xfrm>
                    <a:prstGeom prst="rect">
                      <a:avLst/>
                    </a:prstGeom>
                  </pic:spPr>
                </pic:pic>
              </a:graphicData>
            </a:graphic>
          </wp:inline>
        </w:drawing>
      </w:r>
    </w:p>
    <w:p w14:paraId="7D78DB58" w14:textId="14BDD66E" w:rsidR="009A3746" w:rsidRDefault="00C17632" w:rsidP="00C17632">
      <w:pPr>
        <w:pStyle w:val="Caption"/>
      </w:pPr>
      <w:bookmarkStart w:id="103" w:name="_Toc189680213"/>
      <w:r>
        <w:t xml:space="preserve">Hình 6. </w:t>
      </w:r>
      <w:fldSimple w:instr=" SEQ Hình_6. \* ARABIC ">
        <w:r w:rsidR="00175571">
          <w:rPr>
            <w:noProof/>
          </w:rPr>
          <w:t>2</w:t>
        </w:r>
      </w:fldSimple>
      <w:r>
        <w:t xml:space="preserve"> Tổng quan về quá trình hoạt động của EHMIN</w:t>
      </w:r>
      <w:bookmarkEnd w:id="103"/>
    </w:p>
    <w:p w14:paraId="58B1F95D" w14:textId="77777777" w:rsidR="00434AE8" w:rsidRDefault="00434AE8" w:rsidP="00434AE8">
      <w:pPr>
        <w:pStyle w:val="Nidungvnbn"/>
      </w:pPr>
      <w:r>
        <w:t>Qua các thử nghiệm trên nhiều tập dữ liệu thực và giả lập, EHMIN cho thấy:</w:t>
      </w:r>
    </w:p>
    <w:p w14:paraId="3EB855ED" w14:textId="38163A7F" w:rsidR="00434AE8" w:rsidRDefault="00434AE8" w:rsidP="00434AE8">
      <w:pPr>
        <w:pStyle w:val="Nidungvnbn"/>
        <w:numPr>
          <w:ilvl w:val="0"/>
          <w:numId w:val="39"/>
        </w:numPr>
      </w:pPr>
      <w:r>
        <w:t>Tốc độ khai thác nhanh hơn so với các thuật toán trước đây khi làm việc với dữ liệu có lợi nhuận âm.</w:t>
      </w:r>
    </w:p>
    <w:p w14:paraId="40C54994" w14:textId="01FF9DA8" w:rsidR="00434AE8" w:rsidRDefault="00434AE8" w:rsidP="007657D4">
      <w:pPr>
        <w:pStyle w:val="Nidungvnbn"/>
        <w:numPr>
          <w:ilvl w:val="0"/>
          <w:numId w:val="39"/>
        </w:numPr>
      </w:pPr>
      <w:r>
        <w:t>Tiết kiệm bộ nhớ hơn nhờ vào cấu trúc dữ liệu tối ưu.</w:t>
      </w:r>
    </w:p>
    <w:p w14:paraId="54A0ED22" w14:textId="412263CC" w:rsidR="00D97089" w:rsidRDefault="00434AE8" w:rsidP="00D97089">
      <w:pPr>
        <w:pStyle w:val="Nidungvnbn"/>
        <w:numPr>
          <w:ilvl w:val="0"/>
          <w:numId w:val="39"/>
        </w:numPr>
      </w:pPr>
      <w:r>
        <w:t>Độ chính xác cao hơn so với các thuật toán truyền thống không được thiết kế để xử lý lợi nhuận âm.</w:t>
      </w:r>
    </w:p>
    <w:p w14:paraId="79475A82" w14:textId="73B19CD7" w:rsidR="00D97089" w:rsidRDefault="00C95D0F" w:rsidP="00D97089">
      <w:pPr>
        <w:pStyle w:val="Nidungvnbn"/>
      </w:pPr>
      <w:r>
        <w:lastRenderedPageBreak/>
        <w:t xml:space="preserve">Trên đây là những giới thiệu cơ bản về EHMIN, chi tiết về </w:t>
      </w:r>
      <w:r w:rsidR="002F5103">
        <w:t xml:space="preserve">giải thuật này có thể đọc tại </w:t>
      </w:r>
      <w:hyperlink r:id="rId16" w:history="1">
        <w:r w:rsidR="00CB5E30" w:rsidRPr="00B02689">
          <w:rPr>
            <w:rStyle w:val="Hyperlink"/>
          </w:rPr>
          <w:t>https://www.sciencedirect.com/science/article/abs/pii/S0957417422013689</w:t>
        </w:r>
      </w:hyperlink>
    </w:p>
    <w:p w14:paraId="441593B6" w14:textId="77777777" w:rsidR="00CB5E30" w:rsidRPr="00D97089" w:rsidRDefault="00CB5E30" w:rsidP="00D97089">
      <w:pPr>
        <w:pStyle w:val="Nidungvnbn"/>
      </w:pPr>
    </w:p>
    <w:p w14:paraId="5F712FBE" w14:textId="71263A0F" w:rsidR="00211F5C" w:rsidRPr="0071776D" w:rsidRDefault="00211F5C" w:rsidP="00211F5C">
      <w:pPr>
        <w:pStyle w:val="Tiumccp2"/>
        <w:outlineLvl w:val="2"/>
      </w:pPr>
      <w:bookmarkStart w:id="104" w:name="_Toc189680659"/>
      <w:r>
        <w:rPr>
          <w:lang w:val="vi-VN"/>
        </w:rPr>
        <w:t>6.3.2 EMHUN</w:t>
      </w:r>
      <w:bookmarkEnd w:id="104"/>
    </w:p>
    <w:p w14:paraId="02C1A78B" w14:textId="52D0B6CE" w:rsidR="00775E44" w:rsidRDefault="00157AE4" w:rsidP="00775E44">
      <w:pPr>
        <w:pStyle w:val="Nidungvnbn"/>
      </w:pPr>
      <w:r>
        <w:t xml:space="preserve">Thuật toán EHMIN tuy có những cải thiện về tốc độ, hiệu năng so với các thuật toán trước, nhưng do vẫn áp dụng quét 2 lần dataset, điều này làm thời gian thực hiện </w:t>
      </w:r>
      <w:r w:rsidR="00E86665">
        <w:t xml:space="preserve">việc tìm kiếm trở nên rất tốn thời gian, thuật toán EMHUN ra đời nhằm cải thiện những vấn đề trên. </w:t>
      </w:r>
    </w:p>
    <w:p w14:paraId="7A250C8A" w14:textId="4B199484" w:rsidR="00104556" w:rsidRDefault="00104556" w:rsidP="00104556">
      <w:pPr>
        <w:pStyle w:val="Nidungvnbn"/>
      </w:pPr>
      <w:r>
        <w:t>Ý tưởng chính của thuật toán EMHUN</w:t>
      </w:r>
      <w:r>
        <w:t xml:space="preserve"> kế thừa nhiều từ EHIN (2018) tuy nhiên có những cải thiện như sau:</w:t>
      </w:r>
    </w:p>
    <w:p w14:paraId="2ADFF9C8" w14:textId="05C0D365" w:rsidR="00104556" w:rsidRPr="00104556" w:rsidRDefault="00104556" w:rsidP="00104556">
      <w:pPr>
        <w:pStyle w:val="Nidungvnbn"/>
        <w:rPr>
          <w:b/>
          <w:bCs/>
          <w:i/>
          <w:iCs/>
        </w:rPr>
      </w:pPr>
      <w:r w:rsidRPr="00104556">
        <w:rPr>
          <w:b/>
          <w:bCs/>
          <w:i/>
          <w:iCs/>
        </w:rPr>
        <w:t>*Phân thành b</w:t>
      </w:r>
      <w:r w:rsidRPr="00104556">
        <w:rPr>
          <w:b/>
          <w:bCs/>
          <w:i/>
          <w:iCs/>
        </w:rPr>
        <w:t>a loại mặt hàng thay vì hai loại</w:t>
      </w:r>
    </w:p>
    <w:p w14:paraId="6F93F044" w14:textId="386C4F1E" w:rsidR="00104556" w:rsidRDefault="00104556" w:rsidP="00104556">
      <w:pPr>
        <w:pStyle w:val="Nidungvnbn"/>
      </w:pPr>
      <w:r>
        <w:t xml:space="preserve">Trong khi </w:t>
      </w:r>
      <w:r>
        <w:t>EHIN</w:t>
      </w:r>
      <w:r>
        <w:t xml:space="preserve"> và EHMIN</w:t>
      </w:r>
      <w:r>
        <w:t xml:space="preserve"> chia mặt hàng thành hai danh sách:</w:t>
      </w:r>
      <w:r w:rsidR="006C06CC">
        <w:t xml:space="preserve"> </w:t>
      </w:r>
      <w:r>
        <w:t>Mặt hàng có lợi nhuận dương trong toàn bộ cơ sở dữ liệu</w:t>
      </w:r>
      <w:r w:rsidR="006C06CC">
        <w:t xml:space="preserve"> và m</w:t>
      </w:r>
      <w:r>
        <w:t>ặt hàng có lợi nhuận âm trong toàn bộ cơ sở dữ liệu.</w:t>
      </w:r>
      <w:r w:rsidR="006C06CC">
        <w:t xml:space="preserve"> thì </w:t>
      </w:r>
      <w:r>
        <w:t>EMHUN bổ sung thêm một danh sách mới cho mặt hàng lai, tức là những mặt hàng có thể có lợi nhuận dương trong một số giao dịch nhưng lại có lợi nhuận âm trong những giao dịch khác.</w:t>
      </w:r>
    </w:p>
    <w:p w14:paraId="45CBC4C5" w14:textId="612DDE3C" w:rsidR="00104556" w:rsidRPr="006C06CC" w:rsidRDefault="006C06CC" w:rsidP="00104556">
      <w:pPr>
        <w:pStyle w:val="Nidungvnbn"/>
        <w:rPr>
          <w:b/>
          <w:bCs/>
          <w:i/>
          <w:iCs/>
        </w:rPr>
      </w:pPr>
      <w:r w:rsidRPr="006C06CC">
        <w:rPr>
          <w:b/>
          <w:bCs/>
          <w:i/>
          <w:iCs/>
        </w:rPr>
        <w:t>*</w:t>
      </w:r>
      <w:r w:rsidR="00104556" w:rsidRPr="006C06CC">
        <w:rPr>
          <w:b/>
          <w:bCs/>
          <w:i/>
          <w:iCs/>
        </w:rPr>
        <w:t>Thay đổi cách sắp xếp mặt hàng</w:t>
      </w:r>
    </w:p>
    <w:p w14:paraId="3548A35E" w14:textId="77777777" w:rsidR="00104556" w:rsidRDefault="00104556" w:rsidP="00104556">
      <w:pPr>
        <w:pStyle w:val="Nidungvnbn"/>
      </w:pPr>
      <w:r>
        <w:t>EHIN sắp xếp tất cả các mặt hàng có lợi nhuận dương trước, sau đó mới đến mặt hàng có lợi nhuận âm.</w:t>
      </w:r>
    </w:p>
    <w:p w14:paraId="3EB012E8" w14:textId="7E23AE26" w:rsidR="00104556" w:rsidRDefault="00104556" w:rsidP="00104556">
      <w:pPr>
        <w:pStyle w:val="Nidungvnbn"/>
      </w:pPr>
      <w:r>
        <w:t>EMHUN sắp xếp lại theo một quy tắc khác để phản ánh chính xác hơn tác động của lợi nhuận biến đổi.</w:t>
      </w:r>
    </w:p>
    <w:p w14:paraId="395C5304" w14:textId="4EF7A78B" w:rsidR="00C51131" w:rsidRDefault="00B452EA" w:rsidP="00104556">
      <w:pPr>
        <w:pStyle w:val="Nidungvnbn"/>
      </w:pPr>
      <w:r>
        <w:t xml:space="preserve">Từ những thay đổi trên </w:t>
      </w:r>
      <w:r w:rsidR="00104556">
        <w:t>giúp thuật toán xác định chính xác hơn giá trị lợi nhuận thực tế của các tập phổ biến, tránh bỏ sót tập có ích hoặc khai thác sai tập không có íc</w:t>
      </w:r>
      <w:r>
        <w:t>h đồng thời g</w:t>
      </w:r>
      <w:r w:rsidR="00104556">
        <w:t>iảm số lượng giao dịch cần quét, từ đó tăng tốc độ xử lý</w:t>
      </w:r>
      <w:r>
        <w:t>, làm cho bài toán tối ưu hơn.</w:t>
      </w:r>
    </w:p>
    <w:p w14:paraId="09FF555C" w14:textId="6F542C4E" w:rsidR="006047B1" w:rsidRDefault="00342279" w:rsidP="00455163">
      <w:pPr>
        <w:pStyle w:val="Nidungvnbn"/>
      </w:pPr>
      <w:r w:rsidRPr="00342279">
        <w:t>Trên đây là những giới thiệu cơ bản về EM</w:t>
      </w:r>
      <w:r>
        <w:t>HU</w:t>
      </w:r>
      <w:r w:rsidRPr="00342279">
        <w:t xml:space="preserve">N, chi tiết về giải thuật này có thể đọc tại </w:t>
      </w:r>
      <w:hyperlink r:id="rId17" w:history="1">
        <w:r w:rsidR="00455163" w:rsidRPr="00B02689">
          <w:rPr>
            <w:rStyle w:val="Hyperlink"/>
          </w:rPr>
          <w:t>https://www.sciencedirect.com/science/article/abs/pii/S0957417423019917</w:t>
        </w:r>
      </w:hyperlink>
      <w:r w:rsidR="00143DA6">
        <w:t>.</w:t>
      </w:r>
    </w:p>
    <w:p w14:paraId="02382B85" w14:textId="4CEBA582" w:rsidR="00143DA6" w:rsidRPr="00143DA6" w:rsidRDefault="00143DA6" w:rsidP="004667E5">
      <w:pPr>
        <w:pStyle w:val="Nidungvnbn"/>
        <w:ind w:firstLine="0"/>
      </w:pPr>
    </w:p>
    <w:p w14:paraId="2149CACC" w14:textId="0E0601EB" w:rsidR="007B1431" w:rsidRPr="003C1297" w:rsidRDefault="007E7FF7" w:rsidP="003C1297">
      <w:pPr>
        <w:tabs>
          <w:tab w:val="center" w:pos="6379"/>
        </w:tabs>
        <w:spacing w:after="200" w:line="276" w:lineRule="auto"/>
        <w:jc w:val="center"/>
        <w:rPr>
          <w:b/>
          <w:sz w:val="32"/>
          <w:szCs w:val="32"/>
        </w:rPr>
      </w:pPr>
      <w:r>
        <w:rPr>
          <w:b/>
          <w:sz w:val="32"/>
          <w:szCs w:val="32"/>
        </w:rPr>
        <w:t>TÀI LIỆU THAM KHẢO</w:t>
      </w:r>
    </w:p>
    <w:p w14:paraId="2303FA5E" w14:textId="4937A21D" w:rsidR="00500AD1" w:rsidRDefault="00650D6A" w:rsidP="00500AD1">
      <w:pPr>
        <w:spacing w:line="360" w:lineRule="auto"/>
        <w:rPr>
          <w:b/>
          <w:sz w:val="26"/>
          <w:szCs w:val="26"/>
        </w:rPr>
      </w:pPr>
      <w:r w:rsidRPr="00B10E7E">
        <w:rPr>
          <w:b/>
          <w:sz w:val="26"/>
          <w:szCs w:val="26"/>
        </w:rPr>
        <w:t>Tiếng Anh</w:t>
      </w:r>
    </w:p>
    <w:p w14:paraId="10840C83" w14:textId="34B5F344" w:rsidR="00E70188" w:rsidRPr="00B1077A" w:rsidRDefault="00CB05C5" w:rsidP="00E70188">
      <w:pPr>
        <w:pStyle w:val="Nidungvnbn"/>
        <w:numPr>
          <w:ilvl w:val="0"/>
          <w:numId w:val="40"/>
        </w:numPr>
      </w:pPr>
      <w:hyperlink r:id="rId18" w:history="1">
        <w:r w:rsidRPr="00CB05C5">
          <w:rPr>
            <w:rStyle w:val="Hyperlink"/>
            <w:color w:val="auto"/>
            <w:u w:val="none"/>
          </w:rPr>
          <w:t>Jure Leskovec</w:t>
        </w:r>
      </w:hyperlink>
      <w:r w:rsidRPr="00CB05C5">
        <w:t>, </w:t>
      </w:r>
      <w:hyperlink r:id="rId19" w:history="1">
        <w:r w:rsidRPr="00CB05C5">
          <w:rPr>
            <w:rStyle w:val="Hyperlink"/>
            <w:color w:val="auto"/>
            <w:u w:val="none"/>
          </w:rPr>
          <w:t>Anand Rajaraman</w:t>
        </w:r>
      </w:hyperlink>
      <w:r w:rsidRPr="00CB05C5">
        <w:t>, </w:t>
      </w:r>
      <w:hyperlink r:id="rId20" w:history="1">
        <w:r w:rsidRPr="00CB05C5">
          <w:rPr>
            <w:rStyle w:val="Hyperlink"/>
            <w:color w:val="auto"/>
            <w:u w:val="none"/>
          </w:rPr>
          <w:t>Jeff Ullman</w:t>
        </w:r>
      </w:hyperlink>
      <w:r>
        <w:t xml:space="preserve">. </w:t>
      </w:r>
      <w:r w:rsidR="00E70188" w:rsidRPr="00B1077A">
        <w:t xml:space="preserve">Mining of Massive Datasets </w:t>
      </w:r>
      <w:r w:rsidR="00D1785E">
        <w:t>(3</w:t>
      </w:r>
      <w:r w:rsidR="00D1785E" w:rsidRPr="001737B6">
        <w:t>rd</w:t>
      </w:r>
      <w:r w:rsidR="001737B6">
        <w:t xml:space="preserve"> ed.</w:t>
      </w:r>
      <w:r w:rsidR="00D1785E">
        <w:t>)</w:t>
      </w:r>
      <w:r w:rsidR="00305880">
        <w:t>. Chapter 6</w:t>
      </w:r>
      <w:r w:rsidR="00FD3246">
        <w:t xml:space="preserve">, </w:t>
      </w:r>
      <w:r w:rsidR="007000E6">
        <w:t>pp 213-</w:t>
      </w:r>
      <w:r w:rsidR="005F3D1E">
        <w:t>251</w:t>
      </w:r>
      <w:r w:rsidR="00305880">
        <w:t xml:space="preserve"> </w:t>
      </w:r>
    </w:p>
    <w:p w14:paraId="539C0D81" w14:textId="14919B09" w:rsidR="003E3B21" w:rsidRDefault="005C2465" w:rsidP="009A0955">
      <w:pPr>
        <w:pStyle w:val="Nidungvnbn"/>
        <w:numPr>
          <w:ilvl w:val="0"/>
          <w:numId w:val="40"/>
        </w:numPr>
      </w:pPr>
      <w:r w:rsidRPr="005C2465">
        <w:t>H. Toivonen, “Sampling large databases for association rules,” Intl. Conf. on Very Large Databases, pp. 134–145, 1996.</w:t>
      </w:r>
    </w:p>
    <w:p w14:paraId="490BC73B" w14:textId="48A94F1D" w:rsidR="005C2465" w:rsidRDefault="000E4AE4" w:rsidP="009A0955">
      <w:pPr>
        <w:pStyle w:val="Nidungvnbn"/>
        <w:numPr>
          <w:ilvl w:val="0"/>
          <w:numId w:val="40"/>
        </w:numPr>
      </w:pPr>
      <w:r w:rsidRPr="000E4AE4">
        <w:t>PCY Algorithm in Big Data Analytic</w:t>
      </w:r>
      <w:r w:rsidR="007C684A">
        <w:t xml:space="preserve">s [Online]. </w:t>
      </w:r>
      <w:r w:rsidR="00297EA2">
        <w:t>Ava</w:t>
      </w:r>
      <w:r w:rsidR="00715A9B">
        <w:t>i</w:t>
      </w:r>
      <w:r w:rsidR="00297EA2">
        <w:t>lable</w:t>
      </w:r>
      <w:r w:rsidR="00715A9B">
        <w:t xml:space="preserve">: </w:t>
      </w:r>
      <w:hyperlink r:id="rId21" w:history="1">
        <w:r w:rsidR="00182770" w:rsidRPr="00B01365">
          <w:rPr>
            <w:rStyle w:val="Hyperlink"/>
            <w:color w:val="auto"/>
            <w:u w:val="none"/>
          </w:rPr>
          <w:t>https://shorturl.at/c9WyU</w:t>
        </w:r>
      </w:hyperlink>
      <w:r w:rsidR="00B01365">
        <w:t>.</w:t>
      </w:r>
    </w:p>
    <w:p w14:paraId="5CE7B98E" w14:textId="2429A6D2" w:rsidR="003E3B21" w:rsidRPr="003C1297" w:rsidRDefault="00551D37" w:rsidP="009A0955">
      <w:pPr>
        <w:pStyle w:val="Nidungvnbn"/>
        <w:numPr>
          <w:ilvl w:val="0"/>
          <w:numId w:val="40"/>
        </w:numPr>
        <w:rPr>
          <w:rStyle w:val="Hyperlink"/>
          <w:color w:val="auto"/>
          <w:u w:val="none"/>
        </w:rPr>
      </w:pPr>
      <w:r w:rsidRPr="00551D37">
        <w:t>The SON Algorithm and Map – Reduce</w:t>
      </w:r>
      <w:r w:rsidR="0045010E">
        <w:t xml:space="preserve"> [Online]. Available: </w:t>
      </w:r>
      <w:hyperlink r:id="rId22" w:history="1">
        <w:r w:rsidR="003C1297" w:rsidRPr="003C1297">
          <w:rPr>
            <w:rStyle w:val="Hyperlink"/>
            <w:color w:val="auto"/>
            <w:u w:val="none"/>
          </w:rPr>
          <w:t>https://shorturl.at/sDj4T</w:t>
        </w:r>
      </w:hyperlink>
      <w:r w:rsidR="003C1297">
        <w:rPr>
          <w:rStyle w:val="Hyperlink"/>
          <w:color w:val="auto"/>
          <w:u w:val="none"/>
        </w:rPr>
        <w:t>.</w:t>
      </w:r>
    </w:p>
    <w:sectPr w:rsidR="003E3B21" w:rsidRPr="003C1297" w:rsidSect="00DB7595">
      <w:headerReference w:type="default" r:id="rId2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0EEB41" w14:textId="77777777" w:rsidR="00291614" w:rsidRDefault="00291614" w:rsidP="00453AB1">
      <w:r>
        <w:separator/>
      </w:r>
    </w:p>
  </w:endnote>
  <w:endnote w:type="continuationSeparator" w:id="0">
    <w:p w14:paraId="1572E716" w14:textId="77777777" w:rsidR="00291614" w:rsidRDefault="00291614" w:rsidP="00453AB1">
      <w:r>
        <w:continuationSeparator/>
      </w:r>
    </w:p>
  </w:endnote>
  <w:endnote w:type="continuationNotice" w:id="1">
    <w:p w14:paraId="556DE50C" w14:textId="77777777" w:rsidR="00291614" w:rsidRDefault="002916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D6AE9" w14:textId="77777777" w:rsidR="00291614" w:rsidRDefault="00291614" w:rsidP="00453AB1">
      <w:r>
        <w:separator/>
      </w:r>
    </w:p>
  </w:footnote>
  <w:footnote w:type="continuationSeparator" w:id="0">
    <w:p w14:paraId="7C43E765" w14:textId="77777777" w:rsidR="00291614" w:rsidRDefault="00291614" w:rsidP="00453AB1">
      <w:r>
        <w:continuationSeparator/>
      </w:r>
    </w:p>
  </w:footnote>
  <w:footnote w:type="continuationNotice" w:id="1">
    <w:p w14:paraId="2CE1A0DB" w14:textId="77777777" w:rsidR="00291614" w:rsidRDefault="002916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7571B" w14:textId="77777777" w:rsidR="00B118C8" w:rsidRDefault="00B118C8">
    <w:pPr>
      <w:pStyle w:val="Header"/>
      <w:jc w:val="center"/>
    </w:pPr>
  </w:p>
  <w:p w14:paraId="3C35642D"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1097785"/>
      <w:docPartObj>
        <w:docPartGallery w:val="Page Numbers (Top of Page)"/>
        <w:docPartUnique/>
      </w:docPartObj>
    </w:sdtPr>
    <w:sdtEndPr>
      <w:rPr>
        <w:noProof/>
      </w:rPr>
    </w:sdtEndPr>
    <w:sdtContent>
      <w:p w14:paraId="2525EEC2"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3B4561CB"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5520606"/>
      <w:docPartObj>
        <w:docPartGallery w:val="Page Numbers (Top of Page)"/>
        <w:docPartUnique/>
      </w:docPartObj>
    </w:sdtPr>
    <w:sdtEndPr>
      <w:rPr>
        <w:noProof/>
      </w:rPr>
    </w:sdtEndPr>
    <w:sdtContent>
      <w:p w14:paraId="0466A63E"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71043DE9"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75BDD"/>
    <w:multiLevelType w:val="hybridMultilevel"/>
    <w:tmpl w:val="FBD489A0"/>
    <w:lvl w:ilvl="0" w:tplc="433EF6F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513590"/>
    <w:multiLevelType w:val="hybridMultilevel"/>
    <w:tmpl w:val="32BEFAC2"/>
    <w:lvl w:ilvl="0" w:tplc="433EF6F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A461C6"/>
    <w:multiLevelType w:val="hybridMultilevel"/>
    <w:tmpl w:val="804C4A9A"/>
    <w:lvl w:ilvl="0" w:tplc="433EF6FE">
      <w:start w:val="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EB1A43"/>
    <w:multiLevelType w:val="multilevel"/>
    <w:tmpl w:val="6D62E74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F153E66"/>
    <w:multiLevelType w:val="hybridMultilevel"/>
    <w:tmpl w:val="0B8A330A"/>
    <w:lvl w:ilvl="0" w:tplc="433EF6F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432A43"/>
    <w:multiLevelType w:val="hybridMultilevel"/>
    <w:tmpl w:val="22E4F9D4"/>
    <w:lvl w:ilvl="0" w:tplc="433EF6F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C21D40"/>
    <w:multiLevelType w:val="hybridMultilevel"/>
    <w:tmpl w:val="49885090"/>
    <w:lvl w:ilvl="0" w:tplc="FFFFFFFF">
      <w:start w:val="2"/>
      <w:numFmt w:val="bullet"/>
      <w:lvlText w:val="-"/>
      <w:lvlJc w:val="left"/>
      <w:pPr>
        <w:ind w:left="144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A822CD7"/>
    <w:multiLevelType w:val="hybridMultilevel"/>
    <w:tmpl w:val="FCFE224C"/>
    <w:lvl w:ilvl="0" w:tplc="433EF6F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055503"/>
    <w:multiLevelType w:val="hybridMultilevel"/>
    <w:tmpl w:val="E87C6B22"/>
    <w:lvl w:ilvl="0" w:tplc="433EF6F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4F6724"/>
    <w:multiLevelType w:val="hybridMultilevel"/>
    <w:tmpl w:val="476C7252"/>
    <w:lvl w:ilvl="0" w:tplc="433EF6F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F42C2C"/>
    <w:multiLevelType w:val="hybridMultilevel"/>
    <w:tmpl w:val="1BD0775C"/>
    <w:lvl w:ilvl="0" w:tplc="FFFFFFFF">
      <w:start w:val="2"/>
      <w:numFmt w:val="bullet"/>
      <w:lvlText w:val="-"/>
      <w:lvlJc w:val="left"/>
      <w:pPr>
        <w:ind w:left="144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26891D31"/>
    <w:multiLevelType w:val="hybridMultilevel"/>
    <w:tmpl w:val="EA78A7D2"/>
    <w:lvl w:ilvl="0" w:tplc="FFFFFFFF">
      <w:start w:val="2"/>
      <w:numFmt w:val="bullet"/>
      <w:lvlText w:val="-"/>
      <w:lvlJc w:val="left"/>
      <w:pPr>
        <w:ind w:left="144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2841776D"/>
    <w:multiLevelType w:val="hybridMultilevel"/>
    <w:tmpl w:val="C588AB90"/>
    <w:lvl w:ilvl="0" w:tplc="433EF6FE">
      <w:start w:val="2"/>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2A3B5A89"/>
    <w:multiLevelType w:val="hybridMultilevel"/>
    <w:tmpl w:val="E12E501A"/>
    <w:lvl w:ilvl="0" w:tplc="433EF6F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851849"/>
    <w:multiLevelType w:val="multilevel"/>
    <w:tmpl w:val="FA2E59F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46F3E9E"/>
    <w:multiLevelType w:val="hybridMultilevel"/>
    <w:tmpl w:val="B58EB06C"/>
    <w:lvl w:ilvl="0" w:tplc="433EF6FE">
      <w:start w:val="2"/>
      <w:numFmt w:val="bullet"/>
      <w:lvlText w:val="-"/>
      <w:lvlJc w:val="left"/>
      <w:pPr>
        <w:ind w:left="1440" w:hanging="360"/>
      </w:pPr>
      <w:rPr>
        <w:rFonts w:ascii="Times New Roman" w:eastAsia="Times New Roman" w:hAnsi="Times New Roman" w:cs="Times New Roman"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35FD7310"/>
    <w:multiLevelType w:val="hybridMultilevel"/>
    <w:tmpl w:val="0554E0C4"/>
    <w:lvl w:ilvl="0" w:tplc="433EF6F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6645F3"/>
    <w:multiLevelType w:val="hybridMultilevel"/>
    <w:tmpl w:val="3092D1C8"/>
    <w:lvl w:ilvl="0" w:tplc="FFFFFFFF">
      <w:start w:val="2"/>
      <w:numFmt w:val="bullet"/>
      <w:lvlText w:val="-"/>
      <w:lvlJc w:val="left"/>
      <w:pPr>
        <w:ind w:left="144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3FF972C6"/>
    <w:multiLevelType w:val="hybridMultilevel"/>
    <w:tmpl w:val="DFEAA17A"/>
    <w:lvl w:ilvl="0" w:tplc="433EF6F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9C5414"/>
    <w:multiLevelType w:val="hybridMultilevel"/>
    <w:tmpl w:val="973A1806"/>
    <w:lvl w:ilvl="0" w:tplc="433EF6F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C5090E"/>
    <w:multiLevelType w:val="hybridMultilevel"/>
    <w:tmpl w:val="0550120E"/>
    <w:lvl w:ilvl="0" w:tplc="433EF6F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18B21C3"/>
    <w:multiLevelType w:val="hybridMultilevel"/>
    <w:tmpl w:val="C062128C"/>
    <w:lvl w:ilvl="0" w:tplc="433EF6F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18E2C78"/>
    <w:multiLevelType w:val="hybridMultilevel"/>
    <w:tmpl w:val="69123AE4"/>
    <w:lvl w:ilvl="0" w:tplc="433EF6FE">
      <w:start w:val="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1C73755"/>
    <w:multiLevelType w:val="hybridMultilevel"/>
    <w:tmpl w:val="F5C8AE7A"/>
    <w:lvl w:ilvl="0" w:tplc="433EF6FE">
      <w:start w:val="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7542D97"/>
    <w:multiLevelType w:val="hybridMultilevel"/>
    <w:tmpl w:val="7BD8AF10"/>
    <w:lvl w:ilvl="0" w:tplc="433EF6F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8A35C88"/>
    <w:multiLevelType w:val="hybridMultilevel"/>
    <w:tmpl w:val="0DD89B4C"/>
    <w:lvl w:ilvl="0" w:tplc="433EF6FE">
      <w:start w:val="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335BD6"/>
    <w:multiLevelType w:val="hybridMultilevel"/>
    <w:tmpl w:val="BCBCF0F6"/>
    <w:lvl w:ilvl="0" w:tplc="FFFFFFFF">
      <w:start w:val="2"/>
      <w:numFmt w:val="bullet"/>
      <w:lvlText w:val="-"/>
      <w:lvlJc w:val="left"/>
      <w:pPr>
        <w:ind w:left="144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4B4F68E0"/>
    <w:multiLevelType w:val="hybridMultilevel"/>
    <w:tmpl w:val="3C0CFF9A"/>
    <w:lvl w:ilvl="0" w:tplc="433EF6F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CE82A67"/>
    <w:multiLevelType w:val="hybridMultilevel"/>
    <w:tmpl w:val="CE4CC960"/>
    <w:lvl w:ilvl="0" w:tplc="433EF6F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79A74FC"/>
    <w:multiLevelType w:val="multilevel"/>
    <w:tmpl w:val="9004524E"/>
    <w:lvl w:ilvl="0">
      <w:start w:val="2"/>
      <w:numFmt w:val="decimal"/>
      <w:lvlText w:val="%1"/>
      <w:lvlJc w:val="left"/>
      <w:pPr>
        <w:ind w:left="792" w:hanging="792"/>
      </w:pPr>
      <w:rPr>
        <w:rFonts w:hint="default"/>
      </w:rPr>
    </w:lvl>
    <w:lvl w:ilvl="1">
      <w:start w:val="2"/>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2"/>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DBC3DC1"/>
    <w:multiLevelType w:val="hybridMultilevel"/>
    <w:tmpl w:val="EFA4FF88"/>
    <w:lvl w:ilvl="0" w:tplc="FFFFFFFF">
      <w:start w:val="2"/>
      <w:numFmt w:val="bullet"/>
      <w:lvlText w:val="-"/>
      <w:lvlJc w:val="left"/>
      <w:pPr>
        <w:ind w:left="144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5EA94448"/>
    <w:multiLevelType w:val="hybridMultilevel"/>
    <w:tmpl w:val="A784F128"/>
    <w:lvl w:ilvl="0" w:tplc="433EF6F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EBC2DBE"/>
    <w:multiLevelType w:val="hybridMultilevel"/>
    <w:tmpl w:val="40649180"/>
    <w:lvl w:ilvl="0" w:tplc="433EF6F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08C229B"/>
    <w:multiLevelType w:val="hybridMultilevel"/>
    <w:tmpl w:val="D3B0B750"/>
    <w:lvl w:ilvl="0" w:tplc="2F542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30929AE"/>
    <w:multiLevelType w:val="hybridMultilevel"/>
    <w:tmpl w:val="E39EA2B8"/>
    <w:lvl w:ilvl="0" w:tplc="433EF6F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A5F0B23"/>
    <w:multiLevelType w:val="hybridMultilevel"/>
    <w:tmpl w:val="FC4486AA"/>
    <w:lvl w:ilvl="0" w:tplc="FFFFFFFF">
      <w:start w:val="2"/>
      <w:numFmt w:val="bullet"/>
      <w:lvlText w:val="-"/>
      <w:lvlJc w:val="left"/>
      <w:pPr>
        <w:ind w:left="144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 w15:restartNumberingAfterBreak="0">
    <w:nsid w:val="6CE27B88"/>
    <w:multiLevelType w:val="hybridMultilevel"/>
    <w:tmpl w:val="05226B24"/>
    <w:lvl w:ilvl="0" w:tplc="FFFFFFFF">
      <w:start w:val="2"/>
      <w:numFmt w:val="bullet"/>
      <w:lvlText w:val="-"/>
      <w:lvlJc w:val="left"/>
      <w:pPr>
        <w:ind w:left="144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79F33C94"/>
    <w:multiLevelType w:val="hybridMultilevel"/>
    <w:tmpl w:val="779866A8"/>
    <w:lvl w:ilvl="0" w:tplc="433EF6F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2E7930"/>
    <w:multiLevelType w:val="hybridMultilevel"/>
    <w:tmpl w:val="F9FE4882"/>
    <w:lvl w:ilvl="0" w:tplc="433EF6F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FAD54BE"/>
    <w:multiLevelType w:val="hybridMultilevel"/>
    <w:tmpl w:val="9DA2E8C8"/>
    <w:lvl w:ilvl="0" w:tplc="433EF6F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96254016">
    <w:abstractNumId w:val="3"/>
  </w:num>
  <w:num w:numId="2" w16cid:durableId="2030255496">
    <w:abstractNumId w:val="14"/>
  </w:num>
  <w:num w:numId="3" w16cid:durableId="1598515066">
    <w:abstractNumId w:val="38"/>
  </w:num>
  <w:num w:numId="4" w16cid:durableId="1032682781">
    <w:abstractNumId w:val="0"/>
  </w:num>
  <w:num w:numId="5" w16cid:durableId="1888948320">
    <w:abstractNumId w:val="29"/>
  </w:num>
  <w:num w:numId="6" w16cid:durableId="228273445">
    <w:abstractNumId w:val="7"/>
  </w:num>
  <w:num w:numId="7" w16cid:durableId="1308167183">
    <w:abstractNumId w:val="24"/>
  </w:num>
  <w:num w:numId="8" w16cid:durableId="423843647">
    <w:abstractNumId w:val="28"/>
  </w:num>
  <w:num w:numId="9" w16cid:durableId="940261935">
    <w:abstractNumId w:val="27"/>
  </w:num>
  <w:num w:numId="10" w16cid:durableId="1914391660">
    <w:abstractNumId w:val="9"/>
  </w:num>
  <w:num w:numId="11" w16cid:durableId="333729804">
    <w:abstractNumId w:val="8"/>
  </w:num>
  <w:num w:numId="12" w16cid:durableId="721292425">
    <w:abstractNumId w:val="1"/>
  </w:num>
  <w:num w:numId="13" w16cid:durableId="1991716082">
    <w:abstractNumId w:val="2"/>
  </w:num>
  <w:num w:numId="14" w16cid:durableId="1252540870">
    <w:abstractNumId w:val="17"/>
  </w:num>
  <w:num w:numId="15" w16cid:durableId="1605651710">
    <w:abstractNumId w:val="12"/>
  </w:num>
  <w:num w:numId="16" w16cid:durableId="564413901">
    <w:abstractNumId w:val="4"/>
  </w:num>
  <w:num w:numId="17" w16cid:durableId="1452019153">
    <w:abstractNumId w:val="19"/>
  </w:num>
  <w:num w:numId="18" w16cid:durableId="1249731561">
    <w:abstractNumId w:val="20"/>
  </w:num>
  <w:num w:numId="19" w16cid:durableId="374937106">
    <w:abstractNumId w:val="31"/>
  </w:num>
  <w:num w:numId="20" w16cid:durableId="1097871501">
    <w:abstractNumId w:val="25"/>
  </w:num>
  <w:num w:numId="21" w16cid:durableId="1983344766">
    <w:abstractNumId w:val="26"/>
  </w:num>
  <w:num w:numId="22" w16cid:durableId="1886022958">
    <w:abstractNumId w:val="15"/>
  </w:num>
  <w:num w:numId="23" w16cid:durableId="1241137492">
    <w:abstractNumId w:val="30"/>
  </w:num>
  <w:num w:numId="24" w16cid:durableId="444620657">
    <w:abstractNumId w:val="23"/>
  </w:num>
  <w:num w:numId="25" w16cid:durableId="1492984674">
    <w:abstractNumId w:val="10"/>
  </w:num>
  <w:num w:numId="26" w16cid:durableId="836924126">
    <w:abstractNumId w:val="39"/>
  </w:num>
  <w:num w:numId="27" w16cid:durableId="1268005456">
    <w:abstractNumId w:val="32"/>
  </w:num>
  <w:num w:numId="28" w16cid:durableId="461849208">
    <w:abstractNumId w:val="21"/>
  </w:num>
  <w:num w:numId="29" w16cid:durableId="1832869617">
    <w:abstractNumId w:val="5"/>
  </w:num>
  <w:num w:numId="30" w16cid:durableId="699941281">
    <w:abstractNumId w:val="11"/>
  </w:num>
  <w:num w:numId="31" w16cid:durableId="115955131">
    <w:abstractNumId w:val="16"/>
  </w:num>
  <w:num w:numId="32" w16cid:durableId="262612542">
    <w:abstractNumId w:val="22"/>
  </w:num>
  <w:num w:numId="33" w16cid:durableId="12659680">
    <w:abstractNumId w:val="35"/>
  </w:num>
  <w:num w:numId="34" w16cid:durableId="1790971460">
    <w:abstractNumId w:val="36"/>
  </w:num>
  <w:num w:numId="35" w16cid:durableId="1306201059">
    <w:abstractNumId w:val="6"/>
  </w:num>
  <w:num w:numId="36" w16cid:durableId="1918585761">
    <w:abstractNumId w:val="13"/>
  </w:num>
  <w:num w:numId="37" w16cid:durableId="991984849">
    <w:abstractNumId w:val="18"/>
  </w:num>
  <w:num w:numId="38" w16cid:durableId="1948659027">
    <w:abstractNumId w:val="37"/>
  </w:num>
  <w:num w:numId="39" w16cid:durableId="1665401634">
    <w:abstractNumId w:val="34"/>
  </w:num>
  <w:num w:numId="40" w16cid:durableId="1453404793">
    <w:abstractNumId w:val="3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C27"/>
    <w:rsid w:val="0000066D"/>
    <w:rsid w:val="00000FCE"/>
    <w:rsid w:val="000023F0"/>
    <w:rsid w:val="0000283A"/>
    <w:rsid w:val="00003600"/>
    <w:rsid w:val="00004EF5"/>
    <w:rsid w:val="00006789"/>
    <w:rsid w:val="00006B82"/>
    <w:rsid w:val="00007DCE"/>
    <w:rsid w:val="000113E8"/>
    <w:rsid w:val="00013755"/>
    <w:rsid w:val="000145D8"/>
    <w:rsid w:val="00021C75"/>
    <w:rsid w:val="00023497"/>
    <w:rsid w:val="00024496"/>
    <w:rsid w:val="00025807"/>
    <w:rsid w:val="00026FE8"/>
    <w:rsid w:val="0003043E"/>
    <w:rsid w:val="000337A4"/>
    <w:rsid w:val="0003473E"/>
    <w:rsid w:val="00035CD3"/>
    <w:rsid w:val="00035EB1"/>
    <w:rsid w:val="000367A3"/>
    <w:rsid w:val="00036E9A"/>
    <w:rsid w:val="0003762A"/>
    <w:rsid w:val="0003783E"/>
    <w:rsid w:val="0004031D"/>
    <w:rsid w:val="00041D3E"/>
    <w:rsid w:val="000425B8"/>
    <w:rsid w:val="00043DB8"/>
    <w:rsid w:val="0004428A"/>
    <w:rsid w:val="000442D6"/>
    <w:rsid w:val="0005226F"/>
    <w:rsid w:val="000537D9"/>
    <w:rsid w:val="00054BA1"/>
    <w:rsid w:val="0006069D"/>
    <w:rsid w:val="00063188"/>
    <w:rsid w:val="000631E2"/>
    <w:rsid w:val="00063B33"/>
    <w:rsid w:val="0007381C"/>
    <w:rsid w:val="00076508"/>
    <w:rsid w:val="00076B31"/>
    <w:rsid w:val="0008002B"/>
    <w:rsid w:val="000802B0"/>
    <w:rsid w:val="00081596"/>
    <w:rsid w:val="00081A64"/>
    <w:rsid w:val="000826CD"/>
    <w:rsid w:val="000831D0"/>
    <w:rsid w:val="00083351"/>
    <w:rsid w:val="00085719"/>
    <w:rsid w:val="00086DEE"/>
    <w:rsid w:val="00086EA4"/>
    <w:rsid w:val="00090023"/>
    <w:rsid w:val="00090D0A"/>
    <w:rsid w:val="00092B24"/>
    <w:rsid w:val="000940A0"/>
    <w:rsid w:val="00097039"/>
    <w:rsid w:val="00097E8D"/>
    <w:rsid w:val="000A2123"/>
    <w:rsid w:val="000A2BE9"/>
    <w:rsid w:val="000A2FC2"/>
    <w:rsid w:val="000A37F0"/>
    <w:rsid w:val="000A433F"/>
    <w:rsid w:val="000A5CE1"/>
    <w:rsid w:val="000A681F"/>
    <w:rsid w:val="000A6B76"/>
    <w:rsid w:val="000A7174"/>
    <w:rsid w:val="000B06AD"/>
    <w:rsid w:val="000B0E9D"/>
    <w:rsid w:val="000B2DA4"/>
    <w:rsid w:val="000B3C78"/>
    <w:rsid w:val="000B3F61"/>
    <w:rsid w:val="000B4FA5"/>
    <w:rsid w:val="000B5F00"/>
    <w:rsid w:val="000B7C6D"/>
    <w:rsid w:val="000C04D6"/>
    <w:rsid w:val="000C1C01"/>
    <w:rsid w:val="000C7652"/>
    <w:rsid w:val="000D1056"/>
    <w:rsid w:val="000D15B9"/>
    <w:rsid w:val="000D236E"/>
    <w:rsid w:val="000D38E5"/>
    <w:rsid w:val="000D3D22"/>
    <w:rsid w:val="000E23B2"/>
    <w:rsid w:val="000E4AE4"/>
    <w:rsid w:val="000E5B0D"/>
    <w:rsid w:val="000E5C02"/>
    <w:rsid w:val="000E65CB"/>
    <w:rsid w:val="000F1332"/>
    <w:rsid w:val="000F1475"/>
    <w:rsid w:val="000F3B97"/>
    <w:rsid w:val="000F52F6"/>
    <w:rsid w:val="000F6A4B"/>
    <w:rsid w:val="000F768A"/>
    <w:rsid w:val="00100694"/>
    <w:rsid w:val="0010171B"/>
    <w:rsid w:val="00101D0B"/>
    <w:rsid w:val="001034B0"/>
    <w:rsid w:val="001042B4"/>
    <w:rsid w:val="00104556"/>
    <w:rsid w:val="00104816"/>
    <w:rsid w:val="00105D59"/>
    <w:rsid w:val="00107DB1"/>
    <w:rsid w:val="00111FCF"/>
    <w:rsid w:val="00113CE7"/>
    <w:rsid w:val="00117D9B"/>
    <w:rsid w:val="001202FF"/>
    <w:rsid w:val="0012243B"/>
    <w:rsid w:val="00123B22"/>
    <w:rsid w:val="00124B45"/>
    <w:rsid w:val="00124C06"/>
    <w:rsid w:val="00125153"/>
    <w:rsid w:val="00125586"/>
    <w:rsid w:val="001311CE"/>
    <w:rsid w:val="00131754"/>
    <w:rsid w:val="00131E67"/>
    <w:rsid w:val="001325E0"/>
    <w:rsid w:val="00133EBD"/>
    <w:rsid w:val="00136A75"/>
    <w:rsid w:val="00136F01"/>
    <w:rsid w:val="00137133"/>
    <w:rsid w:val="0013713A"/>
    <w:rsid w:val="00137DD8"/>
    <w:rsid w:val="001403E4"/>
    <w:rsid w:val="001415FD"/>
    <w:rsid w:val="00141B60"/>
    <w:rsid w:val="001428DC"/>
    <w:rsid w:val="00143DA6"/>
    <w:rsid w:val="001442CC"/>
    <w:rsid w:val="00144CDB"/>
    <w:rsid w:val="0014705E"/>
    <w:rsid w:val="00147886"/>
    <w:rsid w:val="0015009C"/>
    <w:rsid w:val="0015179F"/>
    <w:rsid w:val="001518B4"/>
    <w:rsid w:val="00151A15"/>
    <w:rsid w:val="00151E01"/>
    <w:rsid w:val="00151ED6"/>
    <w:rsid w:val="001549EE"/>
    <w:rsid w:val="00154C7F"/>
    <w:rsid w:val="00155D32"/>
    <w:rsid w:val="00157AE4"/>
    <w:rsid w:val="001602C3"/>
    <w:rsid w:val="0016059D"/>
    <w:rsid w:val="0016100B"/>
    <w:rsid w:val="00162EA5"/>
    <w:rsid w:val="00163A54"/>
    <w:rsid w:val="00165D47"/>
    <w:rsid w:val="001675D8"/>
    <w:rsid w:val="0017025E"/>
    <w:rsid w:val="00171A21"/>
    <w:rsid w:val="00172D42"/>
    <w:rsid w:val="001737B6"/>
    <w:rsid w:val="00174122"/>
    <w:rsid w:val="00175571"/>
    <w:rsid w:val="0017678E"/>
    <w:rsid w:val="0017776C"/>
    <w:rsid w:val="00182770"/>
    <w:rsid w:val="00183310"/>
    <w:rsid w:val="001842BB"/>
    <w:rsid w:val="0018430F"/>
    <w:rsid w:val="00185BE8"/>
    <w:rsid w:val="001904AE"/>
    <w:rsid w:val="0019169E"/>
    <w:rsid w:val="00195D47"/>
    <w:rsid w:val="00195DE9"/>
    <w:rsid w:val="00197E3A"/>
    <w:rsid w:val="001A18D9"/>
    <w:rsid w:val="001A1B2A"/>
    <w:rsid w:val="001A1C14"/>
    <w:rsid w:val="001A2CF7"/>
    <w:rsid w:val="001A44E1"/>
    <w:rsid w:val="001A5F7A"/>
    <w:rsid w:val="001A6096"/>
    <w:rsid w:val="001A7BFD"/>
    <w:rsid w:val="001B11ED"/>
    <w:rsid w:val="001B1BBC"/>
    <w:rsid w:val="001B1CFB"/>
    <w:rsid w:val="001B3BCB"/>
    <w:rsid w:val="001B4A4C"/>
    <w:rsid w:val="001B6746"/>
    <w:rsid w:val="001B7997"/>
    <w:rsid w:val="001C1363"/>
    <w:rsid w:val="001C18A7"/>
    <w:rsid w:val="001C1DE6"/>
    <w:rsid w:val="001C3521"/>
    <w:rsid w:val="001C51D4"/>
    <w:rsid w:val="001C5EB0"/>
    <w:rsid w:val="001D0CA2"/>
    <w:rsid w:val="001D0CB8"/>
    <w:rsid w:val="001D39A5"/>
    <w:rsid w:val="001D3B46"/>
    <w:rsid w:val="001D464F"/>
    <w:rsid w:val="001D4C87"/>
    <w:rsid w:val="001D515E"/>
    <w:rsid w:val="001D66BC"/>
    <w:rsid w:val="001E067C"/>
    <w:rsid w:val="001E1E0C"/>
    <w:rsid w:val="001E29CA"/>
    <w:rsid w:val="001E3DB3"/>
    <w:rsid w:val="001E4698"/>
    <w:rsid w:val="001E5769"/>
    <w:rsid w:val="001E6BBB"/>
    <w:rsid w:val="001F19AA"/>
    <w:rsid w:val="001F33B7"/>
    <w:rsid w:val="001F64B1"/>
    <w:rsid w:val="002063F8"/>
    <w:rsid w:val="00207DC2"/>
    <w:rsid w:val="00211F5C"/>
    <w:rsid w:val="00216CE9"/>
    <w:rsid w:val="00216FDE"/>
    <w:rsid w:val="0021704D"/>
    <w:rsid w:val="00217618"/>
    <w:rsid w:val="002204CA"/>
    <w:rsid w:val="00222010"/>
    <w:rsid w:val="00223A86"/>
    <w:rsid w:val="0023230C"/>
    <w:rsid w:val="002342C2"/>
    <w:rsid w:val="0023676B"/>
    <w:rsid w:val="00237034"/>
    <w:rsid w:val="00242989"/>
    <w:rsid w:val="002431FF"/>
    <w:rsid w:val="00244E80"/>
    <w:rsid w:val="0024725B"/>
    <w:rsid w:val="00247391"/>
    <w:rsid w:val="00250002"/>
    <w:rsid w:val="00250829"/>
    <w:rsid w:val="00250A90"/>
    <w:rsid w:val="00251FAD"/>
    <w:rsid w:val="0025224D"/>
    <w:rsid w:val="00252F26"/>
    <w:rsid w:val="002539CC"/>
    <w:rsid w:val="00253F33"/>
    <w:rsid w:val="002542CD"/>
    <w:rsid w:val="002549A5"/>
    <w:rsid w:val="00254CB2"/>
    <w:rsid w:val="00254DA3"/>
    <w:rsid w:val="002551DA"/>
    <w:rsid w:val="002568B2"/>
    <w:rsid w:val="00257225"/>
    <w:rsid w:val="00257985"/>
    <w:rsid w:val="002630F5"/>
    <w:rsid w:val="00266F6F"/>
    <w:rsid w:val="00267775"/>
    <w:rsid w:val="0027306F"/>
    <w:rsid w:val="00277BE8"/>
    <w:rsid w:val="00280434"/>
    <w:rsid w:val="00285DF4"/>
    <w:rsid w:val="00286498"/>
    <w:rsid w:val="00286C48"/>
    <w:rsid w:val="00291614"/>
    <w:rsid w:val="00291721"/>
    <w:rsid w:val="00291A61"/>
    <w:rsid w:val="0029222B"/>
    <w:rsid w:val="00294A60"/>
    <w:rsid w:val="00297EA2"/>
    <w:rsid w:val="002A04DC"/>
    <w:rsid w:val="002A0D88"/>
    <w:rsid w:val="002A2894"/>
    <w:rsid w:val="002A5095"/>
    <w:rsid w:val="002A7B19"/>
    <w:rsid w:val="002A7E3C"/>
    <w:rsid w:val="002B006C"/>
    <w:rsid w:val="002B0C13"/>
    <w:rsid w:val="002B2BF5"/>
    <w:rsid w:val="002B2D14"/>
    <w:rsid w:val="002B3A13"/>
    <w:rsid w:val="002B3C73"/>
    <w:rsid w:val="002B564D"/>
    <w:rsid w:val="002B64C1"/>
    <w:rsid w:val="002B73CC"/>
    <w:rsid w:val="002C088F"/>
    <w:rsid w:val="002C271B"/>
    <w:rsid w:val="002C4656"/>
    <w:rsid w:val="002C466B"/>
    <w:rsid w:val="002C561B"/>
    <w:rsid w:val="002C5B49"/>
    <w:rsid w:val="002C70CA"/>
    <w:rsid w:val="002C78BC"/>
    <w:rsid w:val="002D4629"/>
    <w:rsid w:val="002D47E4"/>
    <w:rsid w:val="002D57A4"/>
    <w:rsid w:val="002D796D"/>
    <w:rsid w:val="002E1FCA"/>
    <w:rsid w:val="002E1FEB"/>
    <w:rsid w:val="002E22CF"/>
    <w:rsid w:val="002E22E8"/>
    <w:rsid w:val="002E26E3"/>
    <w:rsid w:val="002E2951"/>
    <w:rsid w:val="002E2DA3"/>
    <w:rsid w:val="002E3B39"/>
    <w:rsid w:val="002E3F30"/>
    <w:rsid w:val="002E4C10"/>
    <w:rsid w:val="002E6C70"/>
    <w:rsid w:val="002E7881"/>
    <w:rsid w:val="002F0E51"/>
    <w:rsid w:val="002F1A15"/>
    <w:rsid w:val="002F2851"/>
    <w:rsid w:val="002F2BBD"/>
    <w:rsid w:val="002F402E"/>
    <w:rsid w:val="002F5103"/>
    <w:rsid w:val="002F57DA"/>
    <w:rsid w:val="002F7461"/>
    <w:rsid w:val="00300C2C"/>
    <w:rsid w:val="00301E3E"/>
    <w:rsid w:val="00302447"/>
    <w:rsid w:val="00302736"/>
    <w:rsid w:val="00303453"/>
    <w:rsid w:val="00305005"/>
    <w:rsid w:val="00305880"/>
    <w:rsid w:val="00307E9D"/>
    <w:rsid w:val="00310023"/>
    <w:rsid w:val="00310101"/>
    <w:rsid w:val="00311EA4"/>
    <w:rsid w:val="0031343F"/>
    <w:rsid w:val="0031395E"/>
    <w:rsid w:val="00314EBE"/>
    <w:rsid w:val="00316180"/>
    <w:rsid w:val="00317648"/>
    <w:rsid w:val="003205FC"/>
    <w:rsid w:val="00321202"/>
    <w:rsid w:val="003218FF"/>
    <w:rsid w:val="00323CBA"/>
    <w:rsid w:val="00325AF1"/>
    <w:rsid w:val="00327345"/>
    <w:rsid w:val="003304C0"/>
    <w:rsid w:val="00331846"/>
    <w:rsid w:val="00331B85"/>
    <w:rsid w:val="00331C61"/>
    <w:rsid w:val="0033214A"/>
    <w:rsid w:val="003340E1"/>
    <w:rsid w:val="003352D8"/>
    <w:rsid w:val="00335718"/>
    <w:rsid w:val="00342279"/>
    <w:rsid w:val="00342E0E"/>
    <w:rsid w:val="00343B13"/>
    <w:rsid w:val="00344C57"/>
    <w:rsid w:val="003455EB"/>
    <w:rsid w:val="003458E1"/>
    <w:rsid w:val="00346D23"/>
    <w:rsid w:val="0035258D"/>
    <w:rsid w:val="003527EF"/>
    <w:rsid w:val="0035332F"/>
    <w:rsid w:val="00353566"/>
    <w:rsid w:val="0035367D"/>
    <w:rsid w:val="0035369A"/>
    <w:rsid w:val="00356202"/>
    <w:rsid w:val="003565EB"/>
    <w:rsid w:val="003600CD"/>
    <w:rsid w:val="00361E60"/>
    <w:rsid w:val="00361F8A"/>
    <w:rsid w:val="003636FD"/>
    <w:rsid w:val="003645D9"/>
    <w:rsid w:val="00365194"/>
    <w:rsid w:val="003677D0"/>
    <w:rsid w:val="00367C93"/>
    <w:rsid w:val="0037076C"/>
    <w:rsid w:val="00372F36"/>
    <w:rsid w:val="0037355D"/>
    <w:rsid w:val="00373EEB"/>
    <w:rsid w:val="003746F4"/>
    <w:rsid w:val="00377658"/>
    <w:rsid w:val="0038324A"/>
    <w:rsid w:val="003838EA"/>
    <w:rsid w:val="0038438F"/>
    <w:rsid w:val="00384C7D"/>
    <w:rsid w:val="00385102"/>
    <w:rsid w:val="003879CC"/>
    <w:rsid w:val="003913EE"/>
    <w:rsid w:val="00391FA1"/>
    <w:rsid w:val="00391FDB"/>
    <w:rsid w:val="00392C4E"/>
    <w:rsid w:val="00393C6C"/>
    <w:rsid w:val="00394EF0"/>
    <w:rsid w:val="00396FC7"/>
    <w:rsid w:val="003977D3"/>
    <w:rsid w:val="003A039C"/>
    <w:rsid w:val="003A0A72"/>
    <w:rsid w:val="003A24E7"/>
    <w:rsid w:val="003A5597"/>
    <w:rsid w:val="003B09D3"/>
    <w:rsid w:val="003B45C1"/>
    <w:rsid w:val="003B597A"/>
    <w:rsid w:val="003C03A6"/>
    <w:rsid w:val="003C1297"/>
    <w:rsid w:val="003C16AC"/>
    <w:rsid w:val="003C183C"/>
    <w:rsid w:val="003C4BAD"/>
    <w:rsid w:val="003C551D"/>
    <w:rsid w:val="003C6B7B"/>
    <w:rsid w:val="003C7398"/>
    <w:rsid w:val="003D0C92"/>
    <w:rsid w:val="003D3617"/>
    <w:rsid w:val="003D57D7"/>
    <w:rsid w:val="003D71E0"/>
    <w:rsid w:val="003E0092"/>
    <w:rsid w:val="003E098A"/>
    <w:rsid w:val="003E2317"/>
    <w:rsid w:val="003E2371"/>
    <w:rsid w:val="003E3B21"/>
    <w:rsid w:val="003E5878"/>
    <w:rsid w:val="003E6B3D"/>
    <w:rsid w:val="003E7250"/>
    <w:rsid w:val="003E74E4"/>
    <w:rsid w:val="003F00FB"/>
    <w:rsid w:val="003F0CB3"/>
    <w:rsid w:val="003F220E"/>
    <w:rsid w:val="003F3A1B"/>
    <w:rsid w:val="003F4AE4"/>
    <w:rsid w:val="003F620F"/>
    <w:rsid w:val="003F76A6"/>
    <w:rsid w:val="00400FC6"/>
    <w:rsid w:val="004012E5"/>
    <w:rsid w:val="00403F22"/>
    <w:rsid w:val="00403FAD"/>
    <w:rsid w:val="00404C9A"/>
    <w:rsid w:val="004061DB"/>
    <w:rsid w:val="004110A5"/>
    <w:rsid w:val="00411668"/>
    <w:rsid w:val="00412B18"/>
    <w:rsid w:val="00412EB1"/>
    <w:rsid w:val="00414826"/>
    <w:rsid w:val="00414C69"/>
    <w:rsid w:val="0041714E"/>
    <w:rsid w:val="004219F4"/>
    <w:rsid w:val="0042291F"/>
    <w:rsid w:val="00423B58"/>
    <w:rsid w:val="004244B1"/>
    <w:rsid w:val="0042645A"/>
    <w:rsid w:val="00426F1F"/>
    <w:rsid w:val="004272BE"/>
    <w:rsid w:val="00427301"/>
    <w:rsid w:val="004278DA"/>
    <w:rsid w:val="00431172"/>
    <w:rsid w:val="0043176A"/>
    <w:rsid w:val="004333FE"/>
    <w:rsid w:val="00433DD1"/>
    <w:rsid w:val="00434AE8"/>
    <w:rsid w:val="00435C2A"/>
    <w:rsid w:val="00441203"/>
    <w:rsid w:val="00441BD1"/>
    <w:rsid w:val="00441E82"/>
    <w:rsid w:val="00442EB1"/>
    <w:rsid w:val="00443AE2"/>
    <w:rsid w:val="00443D5D"/>
    <w:rsid w:val="0044481B"/>
    <w:rsid w:val="004452F8"/>
    <w:rsid w:val="0045010E"/>
    <w:rsid w:val="00450A58"/>
    <w:rsid w:val="00452FD3"/>
    <w:rsid w:val="00453AB1"/>
    <w:rsid w:val="00453C91"/>
    <w:rsid w:val="0045419C"/>
    <w:rsid w:val="004543FE"/>
    <w:rsid w:val="004546B1"/>
    <w:rsid w:val="00455163"/>
    <w:rsid w:val="004551E2"/>
    <w:rsid w:val="00455426"/>
    <w:rsid w:val="00455A19"/>
    <w:rsid w:val="0045791B"/>
    <w:rsid w:val="0046155B"/>
    <w:rsid w:val="00461578"/>
    <w:rsid w:val="00461B00"/>
    <w:rsid w:val="00462E80"/>
    <w:rsid w:val="0046518E"/>
    <w:rsid w:val="00465596"/>
    <w:rsid w:val="00465AF2"/>
    <w:rsid w:val="00465BDB"/>
    <w:rsid w:val="004667E5"/>
    <w:rsid w:val="004667E7"/>
    <w:rsid w:val="00466967"/>
    <w:rsid w:val="0046769A"/>
    <w:rsid w:val="00467916"/>
    <w:rsid w:val="00471458"/>
    <w:rsid w:val="00473372"/>
    <w:rsid w:val="00477E30"/>
    <w:rsid w:val="00480792"/>
    <w:rsid w:val="00480CF5"/>
    <w:rsid w:val="00483DC8"/>
    <w:rsid w:val="00486259"/>
    <w:rsid w:val="00486C4B"/>
    <w:rsid w:val="00487A95"/>
    <w:rsid w:val="0049187C"/>
    <w:rsid w:val="00492029"/>
    <w:rsid w:val="00492474"/>
    <w:rsid w:val="00493448"/>
    <w:rsid w:val="004934D3"/>
    <w:rsid w:val="00493D28"/>
    <w:rsid w:val="004949CB"/>
    <w:rsid w:val="004A03E6"/>
    <w:rsid w:val="004A075A"/>
    <w:rsid w:val="004A0F4B"/>
    <w:rsid w:val="004A1763"/>
    <w:rsid w:val="004A2BEC"/>
    <w:rsid w:val="004A2D4C"/>
    <w:rsid w:val="004A3DAB"/>
    <w:rsid w:val="004A4151"/>
    <w:rsid w:val="004A4DDE"/>
    <w:rsid w:val="004A5CE3"/>
    <w:rsid w:val="004A7C39"/>
    <w:rsid w:val="004B49EF"/>
    <w:rsid w:val="004B5882"/>
    <w:rsid w:val="004B7FEA"/>
    <w:rsid w:val="004C16B6"/>
    <w:rsid w:val="004C3EA3"/>
    <w:rsid w:val="004C3F0C"/>
    <w:rsid w:val="004C4414"/>
    <w:rsid w:val="004C57D5"/>
    <w:rsid w:val="004C5AAF"/>
    <w:rsid w:val="004C5C47"/>
    <w:rsid w:val="004C6F40"/>
    <w:rsid w:val="004D0ACF"/>
    <w:rsid w:val="004D360E"/>
    <w:rsid w:val="004D4149"/>
    <w:rsid w:val="004D7FCB"/>
    <w:rsid w:val="004D7FF7"/>
    <w:rsid w:val="004E0265"/>
    <w:rsid w:val="004E0E19"/>
    <w:rsid w:val="004E14BF"/>
    <w:rsid w:val="004E3C16"/>
    <w:rsid w:val="004E6695"/>
    <w:rsid w:val="004E7A20"/>
    <w:rsid w:val="004E7F51"/>
    <w:rsid w:val="004F178C"/>
    <w:rsid w:val="004F19B4"/>
    <w:rsid w:val="004F314A"/>
    <w:rsid w:val="004F5499"/>
    <w:rsid w:val="004F5FBC"/>
    <w:rsid w:val="004F624B"/>
    <w:rsid w:val="004F62D8"/>
    <w:rsid w:val="005006AE"/>
    <w:rsid w:val="00500AD1"/>
    <w:rsid w:val="00501052"/>
    <w:rsid w:val="0050136C"/>
    <w:rsid w:val="00503546"/>
    <w:rsid w:val="005044D9"/>
    <w:rsid w:val="00505DDD"/>
    <w:rsid w:val="00507726"/>
    <w:rsid w:val="0051044C"/>
    <w:rsid w:val="005104F9"/>
    <w:rsid w:val="00510861"/>
    <w:rsid w:val="00511A65"/>
    <w:rsid w:val="005120EA"/>
    <w:rsid w:val="00513C36"/>
    <w:rsid w:val="005172B5"/>
    <w:rsid w:val="00521FD1"/>
    <w:rsid w:val="005226D3"/>
    <w:rsid w:val="00522B36"/>
    <w:rsid w:val="005236D3"/>
    <w:rsid w:val="005271D2"/>
    <w:rsid w:val="005307A4"/>
    <w:rsid w:val="0053489D"/>
    <w:rsid w:val="00535AF5"/>
    <w:rsid w:val="00536D4D"/>
    <w:rsid w:val="00537A63"/>
    <w:rsid w:val="005406EE"/>
    <w:rsid w:val="00545B3B"/>
    <w:rsid w:val="005470F4"/>
    <w:rsid w:val="00551686"/>
    <w:rsid w:val="00551D37"/>
    <w:rsid w:val="0055267E"/>
    <w:rsid w:val="005578F2"/>
    <w:rsid w:val="0056010D"/>
    <w:rsid w:val="0056214A"/>
    <w:rsid w:val="00562D74"/>
    <w:rsid w:val="00563EA3"/>
    <w:rsid w:val="005706D8"/>
    <w:rsid w:val="00571EDA"/>
    <w:rsid w:val="00574361"/>
    <w:rsid w:val="005747F2"/>
    <w:rsid w:val="005758F0"/>
    <w:rsid w:val="005774B8"/>
    <w:rsid w:val="0058307F"/>
    <w:rsid w:val="0058344C"/>
    <w:rsid w:val="00583E61"/>
    <w:rsid w:val="005856B4"/>
    <w:rsid w:val="005866AE"/>
    <w:rsid w:val="00587721"/>
    <w:rsid w:val="00593511"/>
    <w:rsid w:val="00594A25"/>
    <w:rsid w:val="005A29DD"/>
    <w:rsid w:val="005A3545"/>
    <w:rsid w:val="005A3554"/>
    <w:rsid w:val="005A4551"/>
    <w:rsid w:val="005A7DF4"/>
    <w:rsid w:val="005B13BD"/>
    <w:rsid w:val="005B16B0"/>
    <w:rsid w:val="005B25C1"/>
    <w:rsid w:val="005B2A11"/>
    <w:rsid w:val="005B2C48"/>
    <w:rsid w:val="005B39E9"/>
    <w:rsid w:val="005B4831"/>
    <w:rsid w:val="005B4C58"/>
    <w:rsid w:val="005B6B81"/>
    <w:rsid w:val="005C1A60"/>
    <w:rsid w:val="005C2465"/>
    <w:rsid w:val="005C3145"/>
    <w:rsid w:val="005C4ED0"/>
    <w:rsid w:val="005C7A71"/>
    <w:rsid w:val="005C7C54"/>
    <w:rsid w:val="005D00F4"/>
    <w:rsid w:val="005D1C7D"/>
    <w:rsid w:val="005D1E1F"/>
    <w:rsid w:val="005D2E14"/>
    <w:rsid w:val="005D3CFF"/>
    <w:rsid w:val="005D4017"/>
    <w:rsid w:val="005D571F"/>
    <w:rsid w:val="005D5AD2"/>
    <w:rsid w:val="005D5C20"/>
    <w:rsid w:val="005D72F3"/>
    <w:rsid w:val="005E24D6"/>
    <w:rsid w:val="005E2950"/>
    <w:rsid w:val="005E3D88"/>
    <w:rsid w:val="005E5624"/>
    <w:rsid w:val="005E62D5"/>
    <w:rsid w:val="005E6F71"/>
    <w:rsid w:val="005E7728"/>
    <w:rsid w:val="005F23BF"/>
    <w:rsid w:val="005F3A1C"/>
    <w:rsid w:val="005F3D1E"/>
    <w:rsid w:val="005F625C"/>
    <w:rsid w:val="005F70D1"/>
    <w:rsid w:val="005F7535"/>
    <w:rsid w:val="005F7C27"/>
    <w:rsid w:val="00600F23"/>
    <w:rsid w:val="00601105"/>
    <w:rsid w:val="00602055"/>
    <w:rsid w:val="006041F0"/>
    <w:rsid w:val="006047B1"/>
    <w:rsid w:val="00606750"/>
    <w:rsid w:val="006073ED"/>
    <w:rsid w:val="00607E18"/>
    <w:rsid w:val="006114BA"/>
    <w:rsid w:val="006127A4"/>
    <w:rsid w:val="00612AD8"/>
    <w:rsid w:val="00613042"/>
    <w:rsid w:val="006136C4"/>
    <w:rsid w:val="0061399A"/>
    <w:rsid w:val="00613FBF"/>
    <w:rsid w:val="00615082"/>
    <w:rsid w:val="00615A17"/>
    <w:rsid w:val="00620A56"/>
    <w:rsid w:val="00621BEB"/>
    <w:rsid w:val="006225D1"/>
    <w:rsid w:val="00623B74"/>
    <w:rsid w:val="0062431A"/>
    <w:rsid w:val="00626849"/>
    <w:rsid w:val="00626A29"/>
    <w:rsid w:val="006309BC"/>
    <w:rsid w:val="006312E3"/>
    <w:rsid w:val="0063166B"/>
    <w:rsid w:val="006332D9"/>
    <w:rsid w:val="00636448"/>
    <w:rsid w:val="00641273"/>
    <w:rsid w:val="006413EA"/>
    <w:rsid w:val="0064189C"/>
    <w:rsid w:val="00641FC4"/>
    <w:rsid w:val="006439F2"/>
    <w:rsid w:val="00643E46"/>
    <w:rsid w:val="00646804"/>
    <w:rsid w:val="00647289"/>
    <w:rsid w:val="00647B9C"/>
    <w:rsid w:val="00650D6A"/>
    <w:rsid w:val="00651450"/>
    <w:rsid w:val="00653FEF"/>
    <w:rsid w:val="0065414C"/>
    <w:rsid w:val="0065491C"/>
    <w:rsid w:val="006556DE"/>
    <w:rsid w:val="00655B46"/>
    <w:rsid w:val="00657115"/>
    <w:rsid w:val="0065717F"/>
    <w:rsid w:val="00657C80"/>
    <w:rsid w:val="00663708"/>
    <w:rsid w:val="006637C5"/>
    <w:rsid w:val="00664882"/>
    <w:rsid w:val="00670A92"/>
    <w:rsid w:val="00671916"/>
    <w:rsid w:val="00672147"/>
    <w:rsid w:val="006729FB"/>
    <w:rsid w:val="00674AAA"/>
    <w:rsid w:val="006755FA"/>
    <w:rsid w:val="00675663"/>
    <w:rsid w:val="0067720A"/>
    <w:rsid w:val="00680C2E"/>
    <w:rsid w:val="00681826"/>
    <w:rsid w:val="00682403"/>
    <w:rsid w:val="00687672"/>
    <w:rsid w:val="00691147"/>
    <w:rsid w:val="0069193C"/>
    <w:rsid w:val="00691ABD"/>
    <w:rsid w:val="006923D5"/>
    <w:rsid w:val="00692B94"/>
    <w:rsid w:val="00693DDF"/>
    <w:rsid w:val="00695575"/>
    <w:rsid w:val="0069604A"/>
    <w:rsid w:val="006A16BD"/>
    <w:rsid w:val="006A2A4C"/>
    <w:rsid w:val="006A37FE"/>
    <w:rsid w:val="006A39FD"/>
    <w:rsid w:val="006A4D23"/>
    <w:rsid w:val="006A5160"/>
    <w:rsid w:val="006A65D2"/>
    <w:rsid w:val="006A6849"/>
    <w:rsid w:val="006B0C55"/>
    <w:rsid w:val="006B3706"/>
    <w:rsid w:val="006B5952"/>
    <w:rsid w:val="006B5C8F"/>
    <w:rsid w:val="006C06CC"/>
    <w:rsid w:val="006C0D12"/>
    <w:rsid w:val="006C1DB0"/>
    <w:rsid w:val="006C291B"/>
    <w:rsid w:val="006C3440"/>
    <w:rsid w:val="006C4BD4"/>
    <w:rsid w:val="006C6195"/>
    <w:rsid w:val="006D0E19"/>
    <w:rsid w:val="006D1936"/>
    <w:rsid w:val="006D1C87"/>
    <w:rsid w:val="006D4E46"/>
    <w:rsid w:val="006D4F74"/>
    <w:rsid w:val="006D7B57"/>
    <w:rsid w:val="006E0699"/>
    <w:rsid w:val="006E447D"/>
    <w:rsid w:val="006E4B96"/>
    <w:rsid w:val="006E57CE"/>
    <w:rsid w:val="006E7625"/>
    <w:rsid w:val="006E78B5"/>
    <w:rsid w:val="006F0C42"/>
    <w:rsid w:val="006F2276"/>
    <w:rsid w:val="006F4347"/>
    <w:rsid w:val="006F543C"/>
    <w:rsid w:val="006F70A5"/>
    <w:rsid w:val="007000E6"/>
    <w:rsid w:val="007006B3"/>
    <w:rsid w:val="0070188A"/>
    <w:rsid w:val="0070386E"/>
    <w:rsid w:val="00703964"/>
    <w:rsid w:val="00703A19"/>
    <w:rsid w:val="0070545D"/>
    <w:rsid w:val="007112BB"/>
    <w:rsid w:val="0071155F"/>
    <w:rsid w:val="00711892"/>
    <w:rsid w:val="0071267C"/>
    <w:rsid w:val="00715A9B"/>
    <w:rsid w:val="00715C52"/>
    <w:rsid w:val="0071776D"/>
    <w:rsid w:val="00723287"/>
    <w:rsid w:val="00725382"/>
    <w:rsid w:val="00726631"/>
    <w:rsid w:val="007300C3"/>
    <w:rsid w:val="00731246"/>
    <w:rsid w:val="00734573"/>
    <w:rsid w:val="00735354"/>
    <w:rsid w:val="00737340"/>
    <w:rsid w:val="00741B02"/>
    <w:rsid w:val="0074369E"/>
    <w:rsid w:val="00745B8E"/>
    <w:rsid w:val="007468DF"/>
    <w:rsid w:val="00751660"/>
    <w:rsid w:val="00752657"/>
    <w:rsid w:val="00755F8F"/>
    <w:rsid w:val="00755FF0"/>
    <w:rsid w:val="007617D5"/>
    <w:rsid w:val="00762ED3"/>
    <w:rsid w:val="00765327"/>
    <w:rsid w:val="0076560B"/>
    <w:rsid w:val="007657D4"/>
    <w:rsid w:val="00772C3E"/>
    <w:rsid w:val="0077541C"/>
    <w:rsid w:val="00775E44"/>
    <w:rsid w:val="00776579"/>
    <w:rsid w:val="00776E9D"/>
    <w:rsid w:val="00780F28"/>
    <w:rsid w:val="007837C9"/>
    <w:rsid w:val="007853C2"/>
    <w:rsid w:val="007865B9"/>
    <w:rsid w:val="0078692E"/>
    <w:rsid w:val="0079197A"/>
    <w:rsid w:val="00791D77"/>
    <w:rsid w:val="00791EED"/>
    <w:rsid w:val="00795C24"/>
    <w:rsid w:val="007A0391"/>
    <w:rsid w:val="007A071F"/>
    <w:rsid w:val="007A08BA"/>
    <w:rsid w:val="007A1213"/>
    <w:rsid w:val="007A2882"/>
    <w:rsid w:val="007A390B"/>
    <w:rsid w:val="007A426D"/>
    <w:rsid w:val="007A6729"/>
    <w:rsid w:val="007A6CBD"/>
    <w:rsid w:val="007A74A4"/>
    <w:rsid w:val="007A7BA6"/>
    <w:rsid w:val="007B0E75"/>
    <w:rsid w:val="007B1431"/>
    <w:rsid w:val="007B19E4"/>
    <w:rsid w:val="007B1A23"/>
    <w:rsid w:val="007B21EC"/>
    <w:rsid w:val="007B5E63"/>
    <w:rsid w:val="007B7FF5"/>
    <w:rsid w:val="007C0309"/>
    <w:rsid w:val="007C28AD"/>
    <w:rsid w:val="007C3482"/>
    <w:rsid w:val="007C3EAA"/>
    <w:rsid w:val="007C684A"/>
    <w:rsid w:val="007C7514"/>
    <w:rsid w:val="007C7D9F"/>
    <w:rsid w:val="007D1767"/>
    <w:rsid w:val="007D3C09"/>
    <w:rsid w:val="007D5721"/>
    <w:rsid w:val="007D59DC"/>
    <w:rsid w:val="007D5F9A"/>
    <w:rsid w:val="007D6889"/>
    <w:rsid w:val="007D719E"/>
    <w:rsid w:val="007E2046"/>
    <w:rsid w:val="007E478F"/>
    <w:rsid w:val="007E5A81"/>
    <w:rsid w:val="007E60F1"/>
    <w:rsid w:val="007E6AB9"/>
    <w:rsid w:val="007E7FF7"/>
    <w:rsid w:val="007F4613"/>
    <w:rsid w:val="007F508C"/>
    <w:rsid w:val="007F5193"/>
    <w:rsid w:val="007F78DE"/>
    <w:rsid w:val="00802C55"/>
    <w:rsid w:val="00805FA9"/>
    <w:rsid w:val="008062B0"/>
    <w:rsid w:val="008070CB"/>
    <w:rsid w:val="00807463"/>
    <w:rsid w:val="00811336"/>
    <w:rsid w:val="00811AB9"/>
    <w:rsid w:val="00812062"/>
    <w:rsid w:val="00814F2F"/>
    <w:rsid w:val="00815F95"/>
    <w:rsid w:val="00816EA1"/>
    <w:rsid w:val="0081731B"/>
    <w:rsid w:val="0081747C"/>
    <w:rsid w:val="008213BB"/>
    <w:rsid w:val="008215DC"/>
    <w:rsid w:val="008229F8"/>
    <w:rsid w:val="008256DA"/>
    <w:rsid w:val="008263D0"/>
    <w:rsid w:val="008268C7"/>
    <w:rsid w:val="008300C4"/>
    <w:rsid w:val="0083134F"/>
    <w:rsid w:val="008319B1"/>
    <w:rsid w:val="00831A6C"/>
    <w:rsid w:val="0083291D"/>
    <w:rsid w:val="00834936"/>
    <w:rsid w:val="00835420"/>
    <w:rsid w:val="008400D5"/>
    <w:rsid w:val="008405A3"/>
    <w:rsid w:val="00840898"/>
    <w:rsid w:val="00840DFE"/>
    <w:rsid w:val="00846033"/>
    <w:rsid w:val="00846C68"/>
    <w:rsid w:val="00846F9D"/>
    <w:rsid w:val="00847DF5"/>
    <w:rsid w:val="00850F7B"/>
    <w:rsid w:val="0085156E"/>
    <w:rsid w:val="00854EB9"/>
    <w:rsid w:val="008561F3"/>
    <w:rsid w:val="00861C58"/>
    <w:rsid w:val="00866A36"/>
    <w:rsid w:val="008670DF"/>
    <w:rsid w:val="00867C2D"/>
    <w:rsid w:val="0087211C"/>
    <w:rsid w:val="00872450"/>
    <w:rsid w:val="00875455"/>
    <w:rsid w:val="00876923"/>
    <w:rsid w:val="00876B3E"/>
    <w:rsid w:val="00877170"/>
    <w:rsid w:val="00880125"/>
    <w:rsid w:val="00880D36"/>
    <w:rsid w:val="008810C2"/>
    <w:rsid w:val="00883C8A"/>
    <w:rsid w:val="0088409A"/>
    <w:rsid w:val="008841BE"/>
    <w:rsid w:val="008856A3"/>
    <w:rsid w:val="008859A8"/>
    <w:rsid w:val="00886A65"/>
    <w:rsid w:val="00886DBD"/>
    <w:rsid w:val="0088724F"/>
    <w:rsid w:val="00887C21"/>
    <w:rsid w:val="00891779"/>
    <w:rsid w:val="00895741"/>
    <w:rsid w:val="00895D93"/>
    <w:rsid w:val="008A0FB7"/>
    <w:rsid w:val="008A2129"/>
    <w:rsid w:val="008A23C0"/>
    <w:rsid w:val="008A320D"/>
    <w:rsid w:val="008A60EC"/>
    <w:rsid w:val="008A6210"/>
    <w:rsid w:val="008A6FF4"/>
    <w:rsid w:val="008A71A3"/>
    <w:rsid w:val="008A79F4"/>
    <w:rsid w:val="008B3B9D"/>
    <w:rsid w:val="008B5E55"/>
    <w:rsid w:val="008B6DAC"/>
    <w:rsid w:val="008B7EF2"/>
    <w:rsid w:val="008C04F8"/>
    <w:rsid w:val="008C0DF3"/>
    <w:rsid w:val="008C1FD5"/>
    <w:rsid w:val="008C2993"/>
    <w:rsid w:val="008C2CE7"/>
    <w:rsid w:val="008C2DA3"/>
    <w:rsid w:val="008C5F71"/>
    <w:rsid w:val="008C6F05"/>
    <w:rsid w:val="008D2F0A"/>
    <w:rsid w:val="008D50CF"/>
    <w:rsid w:val="008D5AED"/>
    <w:rsid w:val="008D65E1"/>
    <w:rsid w:val="008D6B71"/>
    <w:rsid w:val="008D7243"/>
    <w:rsid w:val="008D774E"/>
    <w:rsid w:val="008D7877"/>
    <w:rsid w:val="008E0C09"/>
    <w:rsid w:val="008E10EF"/>
    <w:rsid w:val="008E2EB5"/>
    <w:rsid w:val="008E3BB3"/>
    <w:rsid w:val="008E6094"/>
    <w:rsid w:val="008E60FB"/>
    <w:rsid w:val="008E6453"/>
    <w:rsid w:val="008E6F37"/>
    <w:rsid w:val="008F0BEF"/>
    <w:rsid w:val="008F1F95"/>
    <w:rsid w:val="008F3BAA"/>
    <w:rsid w:val="008F6C48"/>
    <w:rsid w:val="009018C5"/>
    <w:rsid w:val="00903419"/>
    <w:rsid w:val="00904318"/>
    <w:rsid w:val="00904A34"/>
    <w:rsid w:val="00905080"/>
    <w:rsid w:val="0091083A"/>
    <w:rsid w:val="00910DA2"/>
    <w:rsid w:val="00911645"/>
    <w:rsid w:val="0091286F"/>
    <w:rsid w:val="00912E6A"/>
    <w:rsid w:val="0091316A"/>
    <w:rsid w:val="0091463B"/>
    <w:rsid w:val="00915672"/>
    <w:rsid w:val="00916C7A"/>
    <w:rsid w:val="00917D5B"/>
    <w:rsid w:val="00920513"/>
    <w:rsid w:val="0092054F"/>
    <w:rsid w:val="00923B2F"/>
    <w:rsid w:val="009241F4"/>
    <w:rsid w:val="0092553A"/>
    <w:rsid w:val="00926561"/>
    <w:rsid w:val="00926ADB"/>
    <w:rsid w:val="00926F08"/>
    <w:rsid w:val="00930202"/>
    <w:rsid w:val="00930265"/>
    <w:rsid w:val="009309F7"/>
    <w:rsid w:val="00930D3D"/>
    <w:rsid w:val="00931921"/>
    <w:rsid w:val="00931BA3"/>
    <w:rsid w:val="00934176"/>
    <w:rsid w:val="00934415"/>
    <w:rsid w:val="00935567"/>
    <w:rsid w:val="00940460"/>
    <w:rsid w:val="009404F2"/>
    <w:rsid w:val="00940A99"/>
    <w:rsid w:val="00942B81"/>
    <w:rsid w:val="0094476A"/>
    <w:rsid w:val="00944C46"/>
    <w:rsid w:val="00946170"/>
    <w:rsid w:val="0095013C"/>
    <w:rsid w:val="00950E13"/>
    <w:rsid w:val="00952BCD"/>
    <w:rsid w:val="009543A7"/>
    <w:rsid w:val="0095544C"/>
    <w:rsid w:val="00955CB5"/>
    <w:rsid w:val="0095662E"/>
    <w:rsid w:val="00966941"/>
    <w:rsid w:val="009714CF"/>
    <w:rsid w:val="009731FC"/>
    <w:rsid w:val="0097367C"/>
    <w:rsid w:val="00975808"/>
    <w:rsid w:val="009770C4"/>
    <w:rsid w:val="00981391"/>
    <w:rsid w:val="00981F3B"/>
    <w:rsid w:val="009822E7"/>
    <w:rsid w:val="00982D8D"/>
    <w:rsid w:val="00982E0D"/>
    <w:rsid w:val="00983840"/>
    <w:rsid w:val="009842CF"/>
    <w:rsid w:val="00984EA8"/>
    <w:rsid w:val="00986E0A"/>
    <w:rsid w:val="0098742D"/>
    <w:rsid w:val="00987F91"/>
    <w:rsid w:val="00990340"/>
    <w:rsid w:val="00994995"/>
    <w:rsid w:val="00994E35"/>
    <w:rsid w:val="009A073B"/>
    <w:rsid w:val="009A0955"/>
    <w:rsid w:val="009A3746"/>
    <w:rsid w:val="009A63F6"/>
    <w:rsid w:val="009A6694"/>
    <w:rsid w:val="009A7994"/>
    <w:rsid w:val="009B0971"/>
    <w:rsid w:val="009B43F5"/>
    <w:rsid w:val="009B7528"/>
    <w:rsid w:val="009B7887"/>
    <w:rsid w:val="009C131B"/>
    <w:rsid w:val="009C65F5"/>
    <w:rsid w:val="009D0029"/>
    <w:rsid w:val="009D0B65"/>
    <w:rsid w:val="009D29BC"/>
    <w:rsid w:val="009D4731"/>
    <w:rsid w:val="009D492D"/>
    <w:rsid w:val="009D550A"/>
    <w:rsid w:val="009E0210"/>
    <w:rsid w:val="009E3273"/>
    <w:rsid w:val="009E5BA9"/>
    <w:rsid w:val="009F19BA"/>
    <w:rsid w:val="009F456F"/>
    <w:rsid w:val="009F4D09"/>
    <w:rsid w:val="009F7F48"/>
    <w:rsid w:val="00A01945"/>
    <w:rsid w:val="00A01A01"/>
    <w:rsid w:val="00A025BB"/>
    <w:rsid w:val="00A03791"/>
    <w:rsid w:val="00A04B49"/>
    <w:rsid w:val="00A05896"/>
    <w:rsid w:val="00A06678"/>
    <w:rsid w:val="00A06A8F"/>
    <w:rsid w:val="00A1074B"/>
    <w:rsid w:val="00A11058"/>
    <w:rsid w:val="00A113F3"/>
    <w:rsid w:val="00A128C6"/>
    <w:rsid w:val="00A14178"/>
    <w:rsid w:val="00A14C21"/>
    <w:rsid w:val="00A15766"/>
    <w:rsid w:val="00A16AD5"/>
    <w:rsid w:val="00A20B5D"/>
    <w:rsid w:val="00A2274F"/>
    <w:rsid w:val="00A27065"/>
    <w:rsid w:val="00A27DD4"/>
    <w:rsid w:val="00A320B7"/>
    <w:rsid w:val="00A320FF"/>
    <w:rsid w:val="00A324E6"/>
    <w:rsid w:val="00A33E9A"/>
    <w:rsid w:val="00A36DE6"/>
    <w:rsid w:val="00A417E0"/>
    <w:rsid w:val="00A41F23"/>
    <w:rsid w:val="00A44002"/>
    <w:rsid w:val="00A47164"/>
    <w:rsid w:val="00A47F78"/>
    <w:rsid w:val="00A50FED"/>
    <w:rsid w:val="00A51CF5"/>
    <w:rsid w:val="00A53E51"/>
    <w:rsid w:val="00A54A7A"/>
    <w:rsid w:val="00A54EBF"/>
    <w:rsid w:val="00A55CC6"/>
    <w:rsid w:val="00A55D17"/>
    <w:rsid w:val="00A56260"/>
    <w:rsid w:val="00A60ADE"/>
    <w:rsid w:val="00A60C0F"/>
    <w:rsid w:val="00A643E4"/>
    <w:rsid w:val="00A64849"/>
    <w:rsid w:val="00A661DB"/>
    <w:rsid w:val="00A66EFE"/>
    <w:rsid w:val="00A70055"/>
    <w:rsid w:val="00A71706"/>
    <w:rsid w:val="00A72817"/>
    <w:rsid w:val="00A7324F"/>
    <w:rsid w:val="00A743D5"/>
    <w:rsid w:val="00A74722"/>
    <w:rsid w:val="00A841C5"/>
    <w:rsid w:val="00A84EB8"/>
    <w:rsid w:val="00A8587E"/>
    <w:rsid w:val="00A91363"/>
    <w:rsid w:val="00A93968"/>
    <w:rsid w:val="00A93E8B"/>
    <w:rsid w:val="00A965F5"/>
    <w:rsid w:val="00A97FDD"/>
    <w:rsid w:val="00AA373C"/>
    <w:rsid w:val="00AA3D1E"/>
    <w:rsid w:val="00AA4470"/>
    <w:rsid w:val="00AA6560"/>
    <w:rsid w:val="00AA66EC"/>
    <w:rsid w:val="00AA702E"/>
    <w:rsid w:val="00AB11B7"/>
    <w:rsid w:val="00AB2EFC"/>
    <w:rsid w:val="00AB2F3C"/>
    <w:rsid w:val="00AB3172"/>
    <w:rsid w:val="00AB3177"/>
    <w:rsid w:val="00AB523D"/>
    <w:rsid w:val="00AB6FF8"/>
    <w:rsid w:val="00AC24B1"/>
    <w:rsid w:val="00AC2E27"/>
    <w:rsid w:val="00AC3515"/>
    <w:rsid w:val="00AC3642"/>
    <w:rsid w:val="00AC46DC"/>
    <w:rsid w:val="00AC5D5B"/>
    <w:rsid w:val="00AD0637"/>
    <w:rsid w:val="00AD1D13"/>
    <w:rsid w:val="00AD4F49"/>
    <w:rsid w:val="00AD5C94"/>
    <w:rsid w:val="00AD6EE0"/>
    <w:rsid w:val="00AE0926"/>
    <w:rsid w:val="00AE1E7E"/>
    <w:rsid w:val="00AE29E3"/>
    <w:rsid w:val="00AE4ACF"/>
    <w:rsid w:val="00AF1DC6"/>
    <w:rsid w:val="00AF3063"/>
    <w:rsid w:val="00AF35AF"/>
    <w:rsid w:val="00AF36B5"/>
    <w:rsid w:val="00AF4656"/>
    <w:rsid w:val="00AF5EB7"/>
    <w:rsid w:val="00AF6A2D"/>
    <w:rsid w:val="00AF7097"/>
    <w:rsid w:val="00B01365"/>
    <w:rsid w:val="00B03676"/>
    <w:rsid w:val="00B05293"/>
    <w:rsid w:val="00B05361"/>
    <w:rsid w:val="00B1077A"/>
    <w:rsid w:val="00B10BDA"/>
    <w:rsid w:val="00B118C8"/>
    <w:rsid w:val="00B1325B"/>
    <w:rsid w:val="00B13F08"/>
    <w:rsid w:val="00B1744A"/>
    <w:rsid w:val="00B20DE7"/>
    <w:rsid w:val="00B20ECE"/>
    <w:rsid w:val="00B20F5A"/>
    <w:rsid w:val="00B2397C"/>
    <w:rsid w:val="00B23D13"/>
    <w:rsid w:val="00B264FE"/>
    <w:rsid w:val="00B26870"/>
    <w:rsid w:val="00B2715C"/>
    <w:rsid w:val="00B300FC"/>
    <w:rsid w:val="00B30B9C"/>
    <w:rsid w:val="00B30DF1"/>
    <w:rsid w:val="00B31CD5"/>
    <w:rsid w:val="00B3677D"/>
    <w:rsid w:val="00B37367"/>
    <w:rsid w:val="00B42459"/>
    <w:rsid w:val="00B43F9D"/>
    <w:rsid w:val="00B444BD"/>
    <w:rsid w:val="00B44600"/>
    <w:rsid w:val="00B44F61"/>
    <w:rsid w:val="00B452EA"/>
    <w:rsid w:val="00B45A8B"/>
    <w:rsid w:val="00B47BFE"/>
    <w:rsid w:val="00B51D4D"/>
    <w:rsid w:val="00B542CC"/>
    <w:rsid w:val="00B54FAB"/>
    <w:rsid w:val="00B55BBF"/>
    <w:rsid w:val="00B56A5B"/>
    <w:rsid w:val="00B56F98"/>
    <w:rsid w:val="00B57545"/>
    <w:rsid w:val="00B57589"/>
    <w:rsid w:val="00B62196"/>
    <w:rsid w:val="00B62922"/>
    <w:rsid w:val="00B637FE"/>
    <w:rsid w:val="00B66652"/>
    <w:rsid w:val="00B66933"/>
    <w:rsid w:val="00B673CF"/>
    <w:rsid w:val="00B7192E"/>
    <w:rsid w:val="00B72119"/>
    <w:rsid w:val="00B74843"/>
    <w:rsid w:val="00B77007"/>
    <w:rsid w:val="00B77032"/>
    <w:rsid w:val="00B805EF"/>
    <w:rsid w:val="00B8489D"/>
    <w:rsid w:val="00B8497F"/>
    <w:rsid w:val="00B84AEC"/>
    <w:rsid w:val="00B85AD4"/>
    <w:rsid w:val="00B85BEC"/>
    <w:rsid w:val="00B86408"/>
    <w:rsid w:val="00B865DE"/>
    <w:rsid w:val="00B866D1"/>
    <w:rsid w:val="00B87970"/>
    <w:rsid w:val="00B926F4"/>
    <w:rsid w:val="00B939FF"/>
    <w:rsid w:val="00B93EA6"/>
    <w:rsid w:val="00B94179"/>
    <w:rsid w:val="00B94517"/>
    <w:rsid w:val="00B949DC"/>
    <w:rsid w:val="00BA08DA"/>
    <w:rsid w:val="00BA30C8"/>
    <w:rsid w:val="00BA6C13"/>
    <w:rsid w:val="00BA74FA"/>
    <w:rsid w:val="00BA777E"/>
    <w:rsid w:val="00BB2B2A"/>
    <w:rsid w:val="00BB3BFB"/>
    <w:rsid w:val="00BB4793"/>
    <w:rsid w:val="00BB674F"/>
    <w:rsid w:val="00BC02EE"/>
    <w:rsid w:val="00BC2407"/>
    <w:rsid w:val="00BC25A0"/>
    <w:rsid w:val="00BC2DA8"/>
    <w:rsid w:val="00BC5C61"/>
    <w:rsid w:val="00BC6D66"/>
    <w:rsid w:val="00BC73FA"/>
    <w:rsid w:val="00BD06D0"/>
    <w:rsid w:val="00BD1FE1"/>
    <w:rsid w:val="00BD239B"/>
    <w:rsid w:val="00BD2B95"/>
    <w:rsid w:val="00BD2EDD"/>
    <w:rsid w:val="00BD2FB0"/>
    <w:rsid w:val="00BD3434"/>
    <w:rsid w:val="00BD4B92"/>
    <w:rsid w:val="00BD5960"/>
    <w:rsid w:val="00BD6FD5"/>
    <w:rsid w:val="00BD7B89"/>
    <w:rsid w:val="00BE1359"/>
    <w:rsid w:val="00BE2022"/>
    <w:rsid w:val="00BE20D3"/>
    <w:rsid w:val="00BE4915"/>
    <w:rsid w:val="00BE4B58"/>
    <w:rsid w:val="00BE675D"/>
    <w:rsid w:val="00BE7164"/>
    <w:rsid w:val="00BE77B7"/>
    <w:rsid w:val="00BE78C8"/>
    <w:rsid w:val="00BF01D2"/>
    <w:rsid w:val="00BF05F0"/>
    <w:rsid w:val="00BF0FCB"/>
    <w:rsid w:val="00BF164B"/>
    <w:rsid w:val="00BF21D7"/>
    <w:rsid w:val="00BF2EE4"/>
    <w:rsid w:val="00BF3FEC"/>
    <w:rsid w:val="00BF4E17"/>
    <w:rsid w:val="00BF5C1E"/>
    <w:rsid w:val="00BF5DB7"/>
    <w:rsid w:val="00BF650F"/>
    <w:rsid w:val="00BF692D"/>
    <w:rsid w:val="00BF6C87"/>
    <w:rsid w:val="00BF73EA"/>
    <w:rsid w:val="00C004ED"/>
    <w:rsid w:val="00C049E0"/>
    <w:rsid w:val="00C061FD"/>
    <w:rsid w:val="00C06A40"/>
    <w:rsid w:val="00C07F74"/>
    <w:rsid w:val="00C12B2F"/>
    <w:rsid w:val="00C15DB9"/>
    <w:rsid w:val="00C16723"/>
    <w:rsid w:val="00C16E2B"/>
    <w:rsid w:val="00C17632"/>
    <w:rsid w:val="00C177AC"/>
    <w:rsid w:val="00C17987"/>
    <w:rsid w:val="00C2195D"/>
    <w:rsid w:val="00C21CCD"/>
    <w:rsid w:val="00C229ED"/>
    <w:rsid w:val="00C25397"/>
    <w:rsid w:val="00C25B97"/>
    <w:rsid w:val="00C25BC8"/>
    <w:rsid w:val="00C26D82"/>
    <w:rsid w:val="00C30319"/>
    <w:rsid w:val="00C30AE8"/>
    <w:rsid w:val="00C30DDA"/>
    <w:rsid w:val="00C31848"/>
    <w:rsid w:val="00C33AB7"/>
    <w:rsid w:val="00C343B7"/>
    <w:rsid w:val="00C35701"/>
    <w:rsid w:val="00C359B4"/>
    <w:rsid w:val="00C35C0D"/>
    <w:rsid w:val="00C35E1A"/>
    <w:rsid w:val="00C36AB2"/>
    <w:rsid w:val="00C36CB3"/>
    <w:rsid w:val="00C370C3"/>
    <w:rsid w:val="00C3744F"/>
    <w:rsid w:val="00C40F29"/>
    <w:rsid w:val="00C41538"/>
    <w:rsid w:val="00C4302C"/>
    <w:rsid w:val="00C46B58"/>
    <w:rsid w:val="00C47C15"/>
    <w:rsid w:val="00C47C53"/>
    <w:rsid w:val="00C502AB"/>
    <w:rsid w:val="00C51131"/>
    <w:rsid w:val="00C519CB"/>
    <w:rsid w:val="00C54060"/>
    <w:rsid w:val="00C54D11"/>
    <w:rsid w:val="00C54D47"/>
    <w:rsid w:val="00C55C08"/>
    <w:rsid w:val="00C55CA9"/>
    <w:rsid w:val="00C56904"/>
    <w:rsid w:val="00C60D90"/>
    <w:rsid w:val="00C61403"/>
    <w:rsid w:val="00C637E1"/>
    <w:rsid w:val="00C6441D"/>
    <w:rsid w:val="00C654F2"/>
    <w:rsid w:val="00C656ED"/>
    <w:rsid w:val="00C6689B"/>
    <w:rsid w:val="00C66EE4"/>
    <w:rsid w:val="00C70524"/>
    <w:rsid w:val="00C70A1B"/>
    <w:rsid w:val="00C74305"/>
    <w:rsid w:val="00C75086"/>
    <w:rsid w:val="00C75CB7"/>
    <w:rsid w:val="00C76493"/>
    <w:rsid w:val="00C77032"/>
    <w:rsid w:val="00C83AF6"/>
    <w:rsid w:val="00C84F2D"/>
    <w:rsid w:val="00C860B0"/>
    <w:rsid w:val="00C86CD1"/>
    <w:rsid w:val="00C91D80"/>
    <w:rsid w:val="00C95721"/>
    <w:rsid w:val="00C95D0F"/>
    <w:rsid w:val="00C978B6"/>
    <w:rsid w:val="00CA0C1B"/>
    <w:rsid w:val="00CA1C39"/>
    <w:rsid w:val="00CA2E3F"/>
    <w:rsid w:val="00CA64A4"/>
    <w:rsid w:val="00CB05C5"/>
    <w:rsid w:val="00CB13FC"/>
    <w:rsid w:val="00CB27B8"/>
    <w:rsid w:val="00CB3927"/>
    <w:rsid w:val="00CB480B"/>
    <w:rsid w:val="00CB5016"/>
    <w:rsid w:val="00CB5E30"/>
    <w:rsid w:val="00CB6AB4"/>
    <w:rsid w:val="00CC0B28"/>
    <w:rsid w:val="00CC3D0D"/>
    <w:rsid w:val="00CC76D5"/>
    <w:rsid w:val="00CC7F08"/>
    <w:rsid w:val="00CD09FE"/>
    <w:rsid w:val="00CD0C06"/>
    <w:rsid w:val="00CD13EC"/>
    <w:rsid w:val="00CD1B8C"/>
    <w:rsid w:val="00CD1F71"/>
    <w:rsid w:val="00CD4460"/>
    <w:rsid w:val="00CD52B6"/>
    <w:rsid w:val="00CD5461"/>
    <w:rsid w:val="00CD5B22"/>
    <w:rsid w:val="00CD61E5"/>
    <w:rsid w:val="00CE2CB3"/>
    <w:rsid w:val="00CE3918"/>
    <w:rsid w:val="00CE40C3"/>
    <w:rsid w:val="00CE4888"/>
    <w:rsid w:val="00CE5555"/>
    <w:rsid w:val="00CE6C75"/>
    <w:rsid w:val="00CE7411"/>
    <w:rsid w:val="00CF0CE4"/>
    <w:rsid w:val="00CF1FDE"/>
    <w:rsid w:val="00CF2221"/>
    <w:rsid w:val="00CF3C59"/>
    <w:rsid w:val="00CF40E0"/>
    <w:rsid w:val="00CF428E"/>
    <w:rsid w:val="00CF4515"/>
    <w:rsid w:val="00D00FF0"/>
    <w:rsid w:val="00D01098"/>
    <w:rsid w:val="00D02378"/>
    <w:rsid w:val="00D036EA"/>
    <w:rsid w:val="00D06443"/>
    <w:rsid w:val="00D0646E"/>
    <w:rsid w:val="00D06623"/>
    <w:rsid w:val="00D06DEC"/>
    <w:rsid w:val="00D077D9"/>
    <w:rsid w:val="00D07CBD"/>
    <w:rsid w:val="00D15019"/>
    <w:rsid w:val="00D16479"/>
    <w:rsid w:val="00D16BA6"/>
    <w:rsid w:val="00D170ED"/>
    <w:rsid w:val="00D1785E"/>
    <w:rsid w:val="00D200B6"/>
    <w:rsid w:val="00D21A8A"/>
    <w:rsid w:val="00D21DD4"/>
    <w:rsid w:val="00D2378B"/>
    <w:rsid w:val="00D23B58"/>
    <w:rsid w:val="00D26807"/>
    <w:rsid w:val="00D34D21"/>
    <w:rsid w:val="00D367C9"/>
    <w:rsid w:val="00D37EA4"/>
    <w:rsid w:val="00D4097C"/>
    <w:rsid w:val="00D40AE8"/>
    <w:rsid w:val="00D41B93"/>
    <w:rsid w:val="00D4211E"/>
    <w:rsid w:val="00D448C9"/>
    <w:rsid w:val="00D45B16"/>
    <w:rsid w:val="00D46D1C"/>
    <w:rsid w:val="00D52A6B"/>
    <w:rsid w:val="00D56AF6"/>
    <w:rsid w:val="00D576A1"/>
    <w:rsid w:val="00D6124C"/>
    <w:rsid w:val="00D61704"/>
    <w:rsid w:val="00D6492B"/>
    <w:rsid w:val="00D65718"/>
    <w:rsid w:val="00D6618B"/>
    <w:rsid w:val="00D67764"/>
    <w:rsid w:val="00D718B5"/>
    <w:rsid w:val="00D71D83"/>
    <w:rsid w:val="00D72323"/>
    <w:rsid w:val="00D72F22"/>
    <w:rsid w:val="00D74CBB"/>
    <w:rsid w:val="00D75495"/>
    <w:rsid w:val="00D76F48"/>
    <w:rsid w:val="00D80A62"/>
    <w:rsid w:val="00D83414"/>
    <w:rsid w:val="00D836A6"/>
    <w:rsid w:val="00D84206"/>
    <w:rsid w:val="00D85FB7"/>
    <w:rsid w:val="00D8622F"/>
    <w:rsid w:val="00D864F4"/>
    <w:rsid w:val="00D8738C"/>
    <w:rsid w:val="00D8753A"/>
    <w:rsid w:val="00D876C8"/>
    <w:rsid w:val="00D9407C"/>
    <w:rsid w:val="00D94EF7"/>
    <w:rsid w:val="00D97089"/>
    <w:rsid w:val="00DA1E13"/>
    <w:rsid w:val="00DA20DE"/>
    <w:rsid w:val="00DA3EE0"/>
    <w:rsid w:val="00DA768F"/>
    <w:rsid w:val="00DA7806"/>
    <w:rsid w:val="00DB290C"/>
    <w:rsid w:val="00DB56B1"/>
    <w:rsid w:val="00DB5AF1"/>
    <w:rsid w:val="00DB6926"/>
    <w:rsid w:val="00DB7595"/>
    <w:rsid w:val="00DB7E24"/>
    <w:rsid w:val="00DC1650"/>
    <w:rsid w:val="00DC175A"/>
    <w:rsid w:val="00DC1D6D"/>
    <w:rsid w:val="00DC2276"/>
    <w:rsid w:val="00DC2AEB"/>
    <w:rsid w:val="00DC3FC3"/>
    <w:rsid w:val="00DC530D"/>
    <w:rsid w:val="00DD2802"/>
    <w:rsid w:val="00DD4818"/>
    <w:rsid w:val="00DD4C3F"/>
    <w:rsid w:val="00DD505A"/>
    <w:rsid w:val="00DD6117"/>
    <w:rsid w:val="00DD74FD"/>
    <w:rsid w:val="00DD75AC"/>
    <w:rsid w:val="00DE209B"/>
    <w:rsid w:val="00DE2D8A"/>
    <w:rsid w:val="00DE3075"/>
    <w:rsid w:val="00DE3645"/>
    <w:rsid w:val="00DE3DAE"/>
    <w:rsid w:val="00DE5525"/>
    <w:rsid w:val="00DE5A7F"/>
    <w:rsid w:val="00DE5FF8"/>
    <w:rsid w:val="00DE69A0"/>
    <w:rsid w:val="00DE715A"/>
    <w:rsid w:val="00DF234A"/>
    <w:rsid w:val="00DF514E"/>
    <w:rsid w:val="00DF7B3C"/>
    <w:rsid w:val="00DF7C91"/>
    <w:rsid w:val="00E00B0C"/>
    <w:rsid w:val="00E012D8"/>
    <w:rsid w:val="00E01342"/>
    <w:rsid w:val="00E028B7"/>
    <w:rsid w:val="00E03FAA"/>
    <w:rsid w:val="00E04B57"/>
    <w:rsid w:val="00E06DBA"/>
    <w:rsid w:val="00E119F9"/>
    <w:rsid w:val="00E13AC0"/>
    <w:rsid w:val="00E13FD2"/>
    <w:rsid w:val="00E14FB7"/>
    <w:rsid w:val="00E15633"/>
    <w:rsid w:val="00E17DBF"/>
    <w:rsid w:val="00E20814"/>
    <w:rsid w:val="00E20D2D"/>
    <w:rsid w:val="00E21611"/>
    <w:rsid w:val="00E223DB"/>
    <w:rsid w:val="00E25C89"/>
    <w:rsid w:val="00E2711E"/>
    <w:rsid w:val="00E278F7"/>
    <w:rsid w:val="00E30006"/>
    <w:rsid w:val="00E32C2F"/>
    <w:rsid w:val="00E357DC"/>
    <w:rsid w:val="00E35D48"/>
    <w:rsid w:val="00E36015"/>
    <w:rsid w:val="00E409F6"/>
    <w:rsid w:val="00E42510"/>
    <w:rsid w:val="00E42D6B"/>
    <w:rsid w:val="00E4346A"/>
    <w:rsid w:val="00E43EFB"/>
    <w:rsid w:val="00E50AD9"/>
    <w:rsid w:val="00E50E7C"/>
    <w:rsid w:val="00E514DC"/>
    <w:rsid w:val="00E515EC"/>
    <w:rsid w:val="00E52C9E"/>
    <w:rsid w:val="00E53575"/>
    <w:rsid w:val="00E537D0"/>
    <w:rsid w:val="00E53FD7"/>
    <w:rsid w:val="00E5443D"/>
    <w:rsid w:val="00E544F5"/>
    <w:rsid w:val="00E555C7"/>
    <w:rsid w:val="00E5781E"/>
    <w:rsid w:val="00E57F1D"/>
    <w:rsid w:val="00E60F07"/>
    <w:rsid w:val="00E62161"/>
    <w:rsid w:val="00E62611"/>
    <w:rsid w:val="00E63018"/>
    <w:rsid w:val="00E64CB5"/>
    <w:rsid w:val="00E657BE"/>
    <w:rsid w:val="00E70188"/>
    <w:rsid w:val="00E7095B"/>
    <w:rsid w:val="00E73E69"/>
    <w:rsid w:val="00E76588"/>
    <w:rsid w:val="00E766EA"/>
    <w:rsid w:val="00E76749"/>
    <w:rsid w:val="00E768EC"/>
    <w:rsid w:val="00E80635"/>
    <w:rsid w:val="00E80AC8"/>
    <w:rsid w:val="00E836BA"/>
    <w:rsid w:val="00E83E7F"/>
    <w:rsid w:val="00E86665"/>
    <w:rsid w:val="00E8773B"/>
    <w:rsid w:val="00E90CE0"/>
    <w:rsid w:val="00E911FA"/>
    <w:rsid w:val="00E913E6"/>
    <w:rsid w:val="00E92B7A"/>
    <w:rsid w:val="00E959C1"/>
    <w:rsid w:val="00E97D9A"/>
    <w:rsid w:val="00EA0009"/>
    <w:rsid w:val="00EA3288"/>
    <w:rsid w:val="00EA5CFC"/>
    <w:rsid w:val="00EB34C9"/>
    <w:rsid w:val="00EB51A4"/>
    <w:rsid w:val="00EB7277"/>
    <w:rsid w:val="00EC3F6A"/>
    <w:rsid w:val="00EC6062"/>
    <w:rsid w:val="00EC69EE"/>
    <w:rsid w:val="00EC7108"/>
    <w:rsid w:val="00ED3649"/>
    <w:rsid w:val="00ED4378"/>
    <w:rsid w:val="00ED47BB"/>
    <w:rsid w:val="00ED7F04"/>
    <w:rsid w:val="00EE0CEB"/>
    <w:rsid w:val="00EE2601"/>
    <w:rsid w:val="00EE2691"/>
    <w:rsid w:val="00EE27FA"/>
    <w:rsid w:val="00EE30EA"/>
    <w:rsid w:val="00EE3D27"/>
    <w:rsid w:val="00EE5868"/>
    <w:rsid w:val="00EE70CF"/>
    <w:rsid w:val="00EE7E0D"/>
    <w:rsid w:val="00EF06D5"/>
    <w:rsid w:val="00EF2835"/>
    <w:rsid w:val="00EF2B14"/>
    <w:rsid w:val="00EF2C4B"/>
    <w:rsid w:val="00EF30D1"/>
    <w:rsid w:val="00EF3A34"/>
    <w:rsid w:val="00EF40C4"/>
    <w:rsid w:val="00EF4646"/>
    <w:rsid w:val="00EF4AF6"/>
    <w:rsid w:val="00EF4DD6"/>
    <w:rsid w:val="00EF5554"/>
    <w:rsid w:val="00EF615A"/>
    <w:rsid w:val="00EF72A9"/>
    <w:rsid w:val="00EF7BD6"/>
    <w:rsid w:val="00F00BAD"/>
    <w:rsid w:val="00F02EE5"/>
    <w:rsid w:val="00F04874"/>
    <w:rsid w:val="00F075CD"/>
    <w:rsid w:val="00F103D9"/>
    <w:rsid w:val="00F11561"/>
    <w:rsid w:val="00F11DC2"/>
    <w:rsid w:val="00F1252B"/>
    <w:rsid w:val="00F1501B"/>
    <w:rsid w:val="00F15603"/>
    <w:rsid w:val="00F161E9"/>
    <w:rsid w:val="00F173EC"/>
    <w:rsid w:val="00F17858"/>
    <w:rsid w:val="00F17A44"/>
    <w:rsid w:val="00F2160A"/>
    <w:rsid w:val="00F21A9D"/>
    <w:rsid w:val="00F220CE"/>
    <w:rsid w:val="00F23066"/>
    <w:rsid w:val="00F231B9"/>
    <w:rsid w:val="00F26B4B"/>
    <w:rsid w:val="00F27ED6"/>
    <w:rsid w:val="00F31E6E"/>
    <w:rsid w:val="00F3475C"/>
    <w:rsid w:val="00F34972"/>
    <w:rsid w:val="00F35049"/>
    <w:rsid w:val="00F402A5"/>
    <w:rsid w:val="00F427BD"/>
    <w:rsid w:val="00F4326E"/>
    <w:rsid w:val="00F43991"/>
    <w:rsid w:val="00F44F50"/>
    <w:rsid w:val="00F47D5C"/>
    <w:rsid w:val="00F5034C"/>
    <w:rsid w:val="00F5056A"/>
    <w:rsid w:val="00F5231B"/>
    <w:rsid w:val="00F55729"/>
    <w:rsid w:val="00F60F2E"/>
    <w:rsid w:val="00F616BE"/>
    <w:rsid w:val="00F6183C"/>
    <w:rsid w:val="00F61F3E"/>
    <w:rsid w:val="00F62BC7"/>
    <w:rsid w:val="00F62D31"/>
    <w:rsid w:val="00F63919"/>
    <w:rsid w:val="00F65419"/>
    <w:rsid w:val="00F65517"/>
    <w:rsid w:val="00F67102"/>
    <w:rsid w:val="00F67FF0"/>
    <w:rsid w:val="00F71151"/>
    <w:rsid w:val="00F713BF"/>
    <w:rsid w:val="00F719C0"/>
    <w:rsid w:val="00F72633"/>
    <w:rsid w:val="00F72AC1"/>
    <w:rsid w:val="00F73E4E"/>
    <w:rsid w:val="00F73F36"/>
    <w:rsid w:val="00F76770"/>
    <w:rsid w:val="00F806A3"/>
    <w:rsid w:val="00F8186F"/>
    <w:rsid w:val="00F833DA"/>
    <w:rsid w:val="00F855AF"/>
    <w:rsid w:val="00F8621C"/>
    <w:rsid w:val="00F9146E"/>
    <w:rsid w:val="00F92271"/>
    <w:rsid w:val="00F95018"/>
    <w:rsid w:val="00FA0119"/>
    <w:rsid w:val="00FA0719"/>
    <w:rsid w:val="00FA0C05"/>
    <w:rsid w:val="00FA156E"/>
    <w:rsid w:val="00FA19CF"/>
    <w:rsid w:val="00FA3CDA"/>
    <w:rsid w:val="00FA3E0B"/>
    <w:rsid w:val="00FA4779"/>
    <w:rsid w:val="00FA64C6"/>
    <w:rsid w:val="00FA68EE"/>
    <w:rsid w:val="00FA7DC6"/>
    <w:rsid w:val="00FB1128"/>
    <w:rsid w:val="00FB36D9"/>
    <w:rsid w:val="00FB4793"/>
    <w:rsid w:val="00FB6E0A"/>
    <w:rsid w:val="00FC1BDD"/>
    <w:rsid w:val="00FC3FC3"/>
    <w:rsid w:val="00FD12FE"/>
    <w:rsid w:val="00FD2950"/>
    <w:rsid w:val="00FD2BD4"/>
    <w:rsid w:val="00FD3246"/>
    <w:rsid w:val="00FD378C"/>
    <w:rsid w:val="00FD3823"/>
    <w:rsid w:val="00FD3868"/>
    <w:rsid w:val="00FD4B85"/>
    <w:rsid w:val="00FD5526"/>
    <w:rsid w:val="00FE25CD"/>
    <w:rsid w:val="00FE2849"/>
    <w:rsid w:val="00FE2CE5"/>
    <w:rsid w:val="00FE3CEE"/>
    <w:rsid w:val="00FE4CCF"/>
    <w:rsid w:val="00FE7C69"/>
    <w:rsid w:val="00FF02CB"/>
    <w:rsid w:val="00FF1090"/>
    <w:rsid w:val="00FF241E"/>
    <w:rsid w:val="00FF2AAB"/>
    <w:rsid w:val="00FF2C0F"/>
    <w:rsid w:val="00FF3DD0"/>
    <w:rsid w:val="00FF4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DD90543"/>
  <w15:docId w15:val="{CF11DEB0-CCCF-42E1-9B90-8F594A9C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97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autoRedefine/>
    <w:uiPriority w:val="35"/>
    <w:unhideWhenUsed/>
    <w:qFormat/>
    <w:rsid w:val="00C17632"/>
    <w:pPr>
      <w:spacing w:after="200" w:line="360" w:lineRule="auto"/>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PlaceholderText">
    <w:name w:val="Placeholder Text"/>
    <w:basedOn w:val="DefaultParagraphFont"/>
    <w:uiPriority w:val="99"/>
    <w:semiHidden/>
    <w:rsid w:val="002E26E3"/>
    <w:rPr>
      <w:color w:val="666666"/>
    </w:rPr>
  </w:style>
  <w:style w:type="character" w:styleId="UnresolvedMention">
    <w:name w:val="Unresolved Mention"/>
    <w:basedOn w:val="DefaultParagraphFont"/>
    <w:uiPriority w:val="99"/>
    <w:semiHidden/>
    <w:unhideWhenUsed/>
    <w:rsid w:val="00500AD1"/>
    <w:rPr>
      <w:color w:val="605E5C"/>
      <w:shd w:val="clear" w:color="auto" w:fill="E1DFDD"/>
    </w:rPr>
  </w:style>
  <w:style w:type="paragraph" w:styleId="ListParagraph">
    <w:name w:val="List Paragraph"/>
    <w:basedOn w:val="Normal"/>
    <w:uiPriority w:val="34"/>
    <w:qFormat/>
    <w:rsid w:val="00500AD1"/>
    <w:pPr>
      <w:ind w:left="720"/>
      <w:contextualSpacing/>
    </w:pPr>
  </w:style>
  <w:style w:type="character" w:customStyle="1" w:styleId="katex-mathml">
    <w:name w:val="katex-mathml"/>
    <w:basedOn w:val="DefaultParagraphFont"/>
    <w:rsid w:val="00393C6C"/>
  </w:style>
  <w:style w:type="character" w:customStyle="1" w:styleId="mord">
    <w:name w:val="mord"/>
    <w:basedOn w:val="DefaultParagraphFont"/>
    <w:rsid w:val="00393C6C"/>
  </w:style>
  <w:style w:type="character" w:customStyle="1" w:styleId="mrel">
    <w:name w:val="mrel"/>
    <w:basedOn w:val="DefaultParagraphFont"/>
    <w:rsid w:val="00393C6C"/>
  </w:style>
  <w:style w:type="paragraph" w:styleId="TOC5">
    <w:name w:val="toc 5"/>
    <w:basedOn w:val="Normal"/>
    <w:next w:val="Normal"/>
    <w:autoRedefine/>
    <w:uiPriority w:val="39"/>
    <w:unhideWhenUsed/>
    <w:rsid w:val="00113CE7"/>
    <w:pPr>
      <w:spacing w:after="100" w:line="278" w:lineRule="auto"/>
      <w:ind w:left="960"/>
    </w:pPr>
    <w:rPr>
      <w:rFonts w:asciiTheme="minorHAnsi" w:eastAsiaTheme="minorEastAsia" w:hAnsiTheme="minorHAnsi" w:cstheme="minorBidi"/>
      <w:kern w:val="2"/>
      <w14:ligatures w14:val="standardContextual"/>
    </w:rPr>
  </w:style>
  <w:style w:type="paragraph" w:styleId="TOC6">
    <w:name w:val="toc 6"/>
    <w:basedOn w:val="Normal"/>
    <w:next w:val="Normal"/>
    <w:autoRedefine/>
    <w:uiPriority w:val="39"/>
    <w:unhideWhenUsed/>
    <w:rsid w:val="00113CE7"/>
    <w:pPr>
      <w:spacing w:after="100" w:line="278" w:lineRule="auto"/>
      <w:ind w:left="1200"/>
    </w:pPr>
    <w:rPr>
      <w:rFonts w:asciiTheme="minorHAnsi" w:eastAsiaTheme="minorEastAsia" w:hAnsiTheme="minorHAnsi" w:cstheme="minorBidi"/>
      <w:kern w:val="2"/>
      <w14:ligatures w14:val="standardContextual"/>
    </w:rPr>
  </w:style>
  <w:style w:type="paragraph" w:styleId="TOC7">
    <w:name w:val="toc 7"/>
    <w:basedOn w:val="Normal"/>
    <w:next w:val="Normal"/>
    <w:autoRedefine/>
    <w:uiPriority w:val="39"/>
    <w:unhideWhenUsed/>
    <w:rsid w:val="00113CE7"/>
    <w:pPr>
      <w:spacing w:after="100" w:line="278" w:lineRule="auto"/>
      <w:ind w:left="1440"/>
    </w:pPr>
    <w:rPr>
      <w:rFonts w:asciiTheme="minorHAnsi" w:eastAsiaTheme="minorEastAsia" w:hAnsiTheme="minorHAnsi" w:cstheme="minorBidi"/>
      <w:kern w:val="2"/>
      <w14:ligatures w14:val="standardContextual"/>
    </w:rPr>
  </w:style>
  <w:style w:type="paragraph" w:styleId="TOC8">
    <w:name w:val="toc 8"/>
    <w:basedOn w:val="Normal"/>
    <w:next w:val="Normal"/>
    <w:autoRedefine/>
    <w:uiPriority w:val="39"/>
    <w:unhideWhenUsed/>
    <w:rsid w:val="00113CE7"/>
    <w:pPr>
      <w:spacing w:after="100" w:line="278" w:lineRule="auto"/>
      <w:ind w:left="1680"/>
    </w:pPr>
    <w:rPr>
      <w:rFonts w:asciiTheme="minorHAnsi" w:eastAsiaTheme="minorEastAsia" w:hAnsiTheme="minorHAnsi" w:cstheme="minorBidi"/>
      <w:kern w:val="2"/>
      <w14:ligatures w14:val="standardContextual"/>
    </w:rPr>
  </w:style>
  <w:style w:type="paragraph" w:styleId="TOC9">
    <w:name w:val="toc 9"/>
    <w:basedOn w:val="Normal"/>
    <w:next w:val="Normal"/>
    <w:autoRedefine/>
    <w:uiPriority w:val="39"/>
    <w:unhideWhenUsed/>
    <w:rsid w:val="00113CE7"/>
    <w:pPr>
      <w:spacing w:after="100" w:line="278" w:lineRule="auto"/>
      <w:ind w:left="1920"/>
    </w:pPr>
    <w:rPr>
      <w:rFonts w:asciiTheme="minorHAnsi" w:eastAsiaTheme="minorEastAsia"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1944">
      <w:bodyDiv w:val="1"/>
      <w:marLeft w:val="0"/>
      <w:marRight w:val="0"/>
      <w:marTop w:val="0"/>
      <w:marBottom w:val="0"/>
      <w:divBdr>
        <w:top w:val="none" w:sz="0" w:space="0" w:color="auto"/>
        <w:left w:val="none" w:sz="0" w:space="0" w:color="auto"/>
        <w:bottom w:val="none" w:sz="0" w:space="0" w:color="auto"/>
        <w:right w:val="none" w:sz="0" w:space="0" w:color="auto"/>
      </w:divBdr>
    </w:div>
    <w:div w:id="10378937">
      <w:bodyDiv w:val="1"/>
      <w:marLeft w:val="0"/>
      <w:marRight w:val="0"/>
      <w:marTop w:val="0"/>
      <w:marBottom w:val="0"/>
      <w:divBdr>
        <w:top w:val="none" w:sz="0" w:space="0" w:color="auto"/>
        <w:left w:val="none" w:sz="0" w:space="0" w:color="auto"/>
        <w:bottom w:val="none" w:sz="0" w:space="0" w:color="auto"/>
        <w:right w:val="none" w:sz="0" w:space="0" w:color="auto"/>
      </w:divBdr>
    </w:div>
    <w:div w:id="75632494">
      <w:bodyDiv w:val="1"/>
      <w:marLeft w:val="0"/>
      <w:marRight w:val="0"/>
      <w:marTop w:val="0"/>
      <w:marBottom w:val="0"/>
      <w:divBdr>
        <w:top w:val="none" w:sz="0" w:space="0" w:color="auto"/>
        <w:left w:val="none" w:sz="0" w:space="0" w:color="auto"/>
        <w:bottom w:val="none" w:sz="0" w:space="0" w:color="auto"/>
        <w:right w:val="none" w:sz="0" w:space="0" w:color="auto"/>
      </w:divBdr>
    </w:div>
    <w:div w:id="84033299">
      <w:bodyDiv w:val="1"/>
      <w:marLeft w:val="0"/>
      <w:marRight w:val="0"/>
      <w:marTop w:val="0"/>
      <w:marBottom w:val="0"/>
      <w:divBdr>
        <w:top w:val="none" w:sz="0" w:space="0" w:color="auto"/>
        <w:left w:val="none" w:sz="0" w:space="0" w:color="auto"/>
        <w:bottom w:val="none" w:sz="0" w:space="0" w:color="auto"/>
        <w:right w:val="none" w:sz="0" w:space="0" w:color="auto"/>
      </w:divBdr>
    </w:div>
    <w:div w:id="105078611">
      <w:bodyDiv w:val="1"/>
      <w:marLeft w:val="0"/>
      <w:marRight w:val="0"/>
      <w:marTop w:val="0"/>
      <w:marBottom w:val="0"/>
      <w:divBdr>
        <w:top w:val="none" w:sz="0" w:space="0" w:color="auto"/>
        <w:left w:val="none" w:sz="0" w:space="0" w:color="auto"/>
        <w:bottom w:val="none" w:sz="0" w:space="0" w:color="auto"/>
        <w:right w:val="none" w:sz="0" w:space="0" w:color="auto"/>
      </w:divBdr>
    </w:div>
    <w:div w:id="107167884">
      <w:bodyDiv w:val="1"/>
      <w:marLeft w:val="0"/>
      <w:marRight w:val="0"/>
      <w:marTop w:val="0"/>
      <w:marBottom w:val="0"/>
      <w:divBdr>
        <w:top w:val="none" w:sz="0" w:space="0" w:color="auto"/>
        <w:left w:val="none" w:sz="0" w:space="0" w:color="auto"/>
        <w:bottom w:val="none" w:sz="0" w:space="0" w:color="auto"/>
        <w:right w:val="none" w:sz="0" w:space="0" w:color="auto"/>
      </w:divBdr>
    </w:div>
    <w:div w:id="129053624">
      <w:bodyDiv w:val="1"/>
      <w:marLeft w:val="0"/>
      <w:marRight w:val="0"/>
      <w:marTop w:val="0"/>
      <w:marBottom w:val="0"/>
      <w:divBdr>
        <w:top w:val="none" w:sz="0" w:space="0" w:color="auto"/>
        <w:left w:val="none" w:sz="0" w:space="0" w:color="auto"/>
        <w:bottom w:val="none" w:sz="0" w:space="0" w:color="auto"/>
        <w:right w:val="none" w:sz="0" w:space="0" w:color="auto"/>
      </w:divBdr>
    </w:div>
    <w:div w:id="137839596">
      <w:bodyDiv w:val="1"/>
      <w:marLeft w:val="0"/>
      <w:marRight w:val="0"/>
      <w:marTop w:val="0"/>
      <w:marBottom w:val="0"/>
      <w:divBdr>
        <w:top w:val="none" w:sz="0" w:space="0" w:color="auto"/>
        <w:left w:val="none" w:sz="0" w:space="0" w:color="auto"/>
        <w:bottom w:val="none" w:sz="0" w:space="0" w:color="auto"/>
        <w:right w:val="none" w:sz="0" w:space="0" w:color="auto"/>
      </w:divBdr>
    </w:div>
    <w:div w:id="183710297">
      <w:bodyDiv w:val="1"/>
      <w:marLeft w:val="0"/>
      <w:marRight w:val="0"/>
      <w:marTop w:val="0"/>
      <w:marBottom w:val="0"/>
      <w:divBdr>
        <w:top w:val="none" w:sz="0" w:space="0" w:color="auto"/>
        <w:left w:val="none" w:sz="0" w:space="0" w:color="auto"/>
        <w:bottom w:val="none" w:sz="0" w:space="0" w:color="auto"/>
        <w:right w:val="none" w:sz="0" w:space="0" w:color="auto"/>
      </w:divBdr>
    </w:div>
    <w:div w:id="239796320">
      <w:bodyDiv w:val="1"/>
      <w:marLeft w:val="0"/>
      <w:marRight w:val="0"/>
      <w:marTop w:val="0"/>
      <w:marBottom w:val="0"/>
      <w:divBdr>
        <w:top w:val="none" w:sz="0" w:space="0" w:color="auto"/>
        <w:left w:val="none" w:sz="0" w:space="0" w:color="auto"/>
        <w:bottom w:val="none" w:sz="0" w:space="0" w:color="auto"/>
        <w:right w:val="none" w:sz="0" w:space="0" w:color="auto"/>
      </w:divBdr>
    </w:div>
    <w:div w:id="281152306">
      <w:bodyDiv w:val="1"/>
      <w:marLeft w:val="0"/>
      <w:marRight w:val="0"/>
      <w:marTop w:val="0"/>
      <w:marBottom w:val="0"/>
      <w:divBdr>
        <w:top w:val="none" w:sz="0" w:space="0" w:color="auto"/>
        <w:left w:val="none" w:sz="0" w:space="0" w:color="auto"/>
        <w:bottom w:val="none" w:sz="0" w:space="0" w:color="auto"/>
        <w:right w:val="none" w:sz="0" w:space="0" w:color="auto"/>
      </w:divBdr>
    </w:div>
    <w:div w:id="313143485">
      <w:bodyDiv w:val="1"/>
      <w:marLeft w:val="0"/>
      <w:marRight w:val="0"/>
      <w:marTop w:val="0"/>
      <w:marBottom w:val="0"/>
      <w:divBdr>
        <w:top w:val="none" w:sz="0" w:space="0" w:color="auto"/>
        <w:left w:val="none" w:sz="0" w:space="0" w:color="auto"/>
        <w:bottom w:val="none" w:sz="0" w:space="0" w:color="auto"/>
        <w:right w:val="none" w:sz="0" w:space="0" w:color="auto"/>
      </w:divBdr>
    </w:div>
    <w:div w:id="324095675">
      <w:bodyDiv w:val="1"/>
      <w:marLeft w:val="0"/>
      <w:marRight w:val="0"/>
      <w:marTop w:val="0"/>
      <w:marBottom w:val="0"/>
      <w:divBdr>
        <w:top w:val="none" w:sz="0" w:space="0" w:color="auto"/>
        <w:left w:val="none" w:sz="0" w:space="0" w:color="auto"/>
        <w:bottom w:val="none" w:sz="0" w:space="0" w:color="auto"/>
        <w:right w:val="none" w:sz="0" w:space="0" w:color="auto"/>
      </w:divBdr>
    </w:div>
    <w:div w:id="329648029">
      <w:bodyDiv w:val="1"/>
      <w:marLeft w:val="0"/>
      <w:marRight w:val="0"/>
      <w:marTop w:val="0"/>
      <w:marBottom w:val="0"/>
      <w:divBdr>
        <w:top w:val="none" w:sz="0" w:space="0" w:color="auto"/>
        <w:left w:val="none" w:sz="0" w:space="0" w:color="auto"/>
        <w:bottom w:val="none" w:sz="0" w:space="0" w:color="auto"/>
        <w:right w:val="none" w:sz="0" w:space="0" w:color="auto"/>
      </w:divBdr>
    </w:div>
    <w:div w:id="384525325">
      <w:bodyDiv w:val="1"/>
      <w:marLeft w:val="0"/>
      <w:marRight w:val="0"/>
      <w:marTop w:val="0"/>
      <w:marBottom w:val="0"/>
      <w:divBdr>
        <w:top w:val="none" w:sz="0" w:space="0" w:color="auto"/>
        <w:left w:val="none" w:sz="0" w:space="0" w:color="auto"/>
        <w:bottom w:val="none" w:sz="0" w:space="0" w:color="auto"/>
        <w:right w:val="none" w:sz="0" w:space="0" w:color="auto"/>
      </w:divBdr>
    </w:div>
    <w:div w:id="434983839">
      <w:bodyDiv w:val="1"/>
      <w:marLeft w:val="0"/>
      <w:marRight w:val="0"/>
      <w:marTop w:val="0"/>
      <w:marBottom w:val="0"/>
      <w:divBdr>
        <w:top w:val="none" w:sz="0" w:space="0" w:color="auto"/>
        <w:left w:val="none" w:sz="0" w:space="0" w:color="auto"/>
        <w:bottom w:val="none" w:sz="0" w:space="0" w:color="auto"/>
        <w:right w:val="none" w:sz="0" w:space="0" w:color="auto"/>
      </w:divBdr>
    </w:div>
    <w:div w:id="445200398">
      <w:bodyDiv w:val="1"/>
      <w:marLeft w:val="0"/>
      <w:marRight w:val="0"/>
      <w:marTop w:val="0"/>
      <w:marBottom w:val="0"/>
      <w:divBdr>
        <w:top w:val="none" w:sz="0" w:space="0" w:color="auto"/>
        <w:left w:val="none" w:sz="0" w:space="0" w:color="auto"/>
        <w:bottom w:val="none" w:sz="0" w:space="0" w:color="auto"/>
        <w:right w:val="none" w:sz="0" w:space="0" w:color="auto"/>
      </w:divBdr>
    </w:div>
    <w:div w:id="460925661">
      <w:bodyDiv w:val="1"/>
      <w:marLeft w:val="0"/>
      <w:marRight w:val="0"/>
      <w:marTop w:val="0"/>
      <w:marBottom w:val="0"/>
      <w:divBdr>
        <w:top w:val="none" w:sz="0" w:space="0" w:color="auto"/>
        <w:left w:val="none" w:sz="0" w:space="0" w:color="auto"/>
        <w:bottom w:val="none" w:sz="0" w:space="0" w:color="auto"/>
        <w:right w:val="none" w:sz="0" w:space="0" w:color="auto"/>
      </w:divBdr>
    </w:div>
    <w:div w:id="503982171">
      <w:bodyDiv w:val="1"/>
      <w:marLeft w:val="0"/>
      <w:marRight w:val="0"/>
      <w:marTop w:val="0"/>
      <w:marBottom w:val="0"/>
      <w:divBdr>
        <w:top w:val="none" w:sz="0" w:space="0" w:color="auto"/>
        <w:left w:val="none" w:sz="0" w:space="0" w:color="auto"/>
        <w:bottom w:val="none" w:sz="0" w:space="0" w:color="auto"/>
        <w:right w:val="none" w:sz="0" w:space="0" w:color="auto"/>
      </w:divBdr>
    </w:div>
    <w:div w:id="584463807">
      <w:bodyDiv w:val="1"/>
      <w:marLeft w:val="0"/>
      <w:marRight w:val="0"/>
      <w:marTop w:val="0"/>
      <w:marBottom w:val="0"/>
      <w:divBdr>
        <w:top w:val="none" w:sz="0" w:space="0" w:color="auto"/>
        <w:left w:val="none" w:sz="0" w:space="0" w:color="auto"/>
        <w:bottom w:val="none" w:sz="0" w:space="0" w:color="auto"/>
        <w:right w:val="none" w:sz="0" w:space="0" w:color="auto"/>
      </w:divBdr>
    </w:div>
    <w:div w:id="633603905">
      <w:bodyDiv w:val="1"/>
      <w:marLeft w:val="0"/>
      <w:marRight w:val="0"/>
      <w:marTop w:val="0"/>
      <w:marBottom w:val="0"/>
      <w:divBdr>
        <w:top w:val="none" w:sz="0" w:space="0" w:color="auto"/>
        <w:left w:val="none" w:sz="0" w:space="0" w:color="auto"/>
        <w:bottom w:val="none" w:sz="0" w:space="0" w:color="auto"/>
        <w:right w:val="none" w:sz="0" w:space="0" w:color="auto"/>
      </w:divBdr>
    </w:div>
    <w:div w:id="690692484">
      <w:bodyDiv w:val="1"/>
      <w:marLeft w:val="0"/>
      <w:marRight w:val="0"/>
      <w:marTop w:val="0"/>
      <w:marBottom w:val="0"/>
      <w:divBdr>
        <w:top w:val="none" w:sz="0" w:space="0" w:color="auto"/>
        <w:left w:val="none" w:sz="0" w:space="0" w:color="auto"/>
        <w:bottom w:val="none" w:sz="0" w:space="0" w:color="auto"/>
        <w:right w:val="none" w:sz="0" w:space="0" w:color="auto"/>
      </w:divBdr>
    </w:div>
    <w:div w:id="698164112">
      <w:bodyDiv w:val="1"/>
      <w:marLeft w:val="0"/>
      <w:marRight w:val="0"/>
      <w:marTop w:val="0"/>
      <w:marBottom w:val="0"/>
      <w:divBdr>
        <w:top w:val="none" w:sz="0" w:space="0" w:color="auto"/>
        <w:left w:val="none" w:sz="0" w:space="0" w:color="auto"/>
        <w:bottom w:val="none" w:sz="0" w:space="0" w:color="auto"/>
        <w:right w:val="none" w:sz="0" w:space="0" w:color="auto"/>
      </w:divBdr>
    </w:div>
    <w:div w:id="738593584">
      <w:bodyDiv w:val="1"/>
      <w:marLeft w:val="0"/>
      <w:marRight w:val="0"/>
      <w:marTop w:val="0"/>
      <w:marBottom w:val="0"/>
      <w:divBdr>
        <w:top w:val="none" w:sz="0" w:space="0" w:color="auto"/>
        <w:left w:val="none" w:sz="0" w:space="0" w:color="auto"/>
        <w:bottom w:val="none" w:sz="0" w:space="0" w:color="auto"/>
        <w:right w:val="none" w:sz="0" w:space="0" w:color="auto"/>
      </w:divBdr>
    </w:div>
    <w:div w:id="745689481">
      <w:bodyDiv w:val="1"/>
      <w:marLeft w:val="0"/>
      <w:marRight w:val="0"/>
      <w:marTop w:val="0"/>
      <w:marBottom w:val="0"/>
      <w:divBdr>
        <w:top w:val="none" w:sz="0" w:space="0" w:color="auto"/>
        <w:left w:val="none" w:sz="0" w:space="0" w:color="auto"/>
        <w:bottom w:val="none" w:sz="0" w:space="0" w:color="auto"/>
        <w:right w:val="none" w:sz="0" w:space="0" w:color="auto"/>
      </w:divBdr>
    </w:div>
    <w:div w:id="804465437">
      <w:bodyDiv w:val="1"/>
      <w:marLeft w:val="0"/>
      <w:marRight w:val="0"/>
      <w:marTop w:val="0"/>
      <w:marBottom w:val="0"/>
      <w:divBdr>
        <w:top w:val="none" w:sz="0" w:space="0" w:color="auto"/>
        <w:left w:val="none" w:sz="0" w:space="0" w:color="auto"/>
        <w:bottom w:val="none" w:sz="0" w:space="0" w:color="auto"/>
        <w:right w:val="none" w:sz="0" w:space="0" w:color="auto"/>
      </w:divBdr>
    </w:div>
    <w:div w:id="806508498">
      <w:bodyDiv w:val="1"/>
      <w:marLeft w:val="0"/>
      <w:marRight w:val="0"/>
      <w:marTop w:val="0"/>
      <w:marBottom w:val="0"/>
      <w:divBdr>
        <w:top w:val="none" w:sz="0" w:space="0" w:color="auto"/>
        <w:left w:val="none" w:sz="0" w:space="0" w:color="auto"/>
        <w:bottom w:val="none" w:sz="0" w:space="0" w:color="auto"/>
        <w:right w:val="none" w:sz="0" w:space="0" w:color="auto"/>
      </w:divBdr>
    </w:div>
    <w:div w:id="811140760">
      <w:bodyDiv w:val="1"/>
      <w:marLeft w:val="0"/>
      <w:marRight w:val="0"/>
      <w:marTop w:val="0"/>
      <w:marBottom w:val="0"/>
      <w:divBdr>
        <w:top w:val="none" w:sz="0" w:space="0" w:color="auto"/>
        <w:left w:val="none" w:sz="0" w:space="0" w:color="auto"/>
        <w:bottom w:val="none" w:sz="0" w:space="0" w:color="auto"/>
        <w:right w:val="none" w:sz="0" w:space="0" w:color="auto"/>
      </w:divBdr>
    </w:div>
    <w:div w:id="815995812">
      <w:bodyDiv w:val="1"/>
      <w:marLeft w:val="0"/>
      <w:marRight w:val="0"/>
      <w:marTop w:val="0"/>
      <w:marBottom w:val="0"/>
      <w:divBdr>
        <w:top w:val="none" w:sz="0" w:space="0" w:color="auto"/>
        <w:left w:val="none" w:sz="0" w:space="0" w:color="auto"/>
        <w:bottom w:val="none" w:sz="0" w:space="0" w:color="auto"/>
        <w:right w:val="none" w:sz="0" w:space="0" w:color="auto"/>
      </w:divBdr>
      <w:divsChild>
        <w:div w:id="1801461039">
          <w:marLeft w:val="0"/>
          <w:marRight w:val="0"/>
          <w:marTop w:val="0"/>
          <w:marBottom w:val="0"/>
          <w:divBdr>
            <w:top w:val="none" w:sz="0" w:space="0" w:color="auto"/>
            <w:left w:val="none" w:sz="0" w:space="0" w:color="auto"/>
            <w:bottom w:val="none" w:sz="0" w:space="0" w:color="auto"/>
            <w:right w:val="none" w:sz="0" w:space="0" w:color="auto"/>
          </w:divBdr>
        </w:div>
      </w:divsChild>
    </w:div>
    <w:div w:id="822282051">
      <w:bodyDiv w:val="1"/>
      <w:marLeft w:val="0"/>
      <w:marRight w:val="0"/>
      <w:marTop w:val="0"/>
      <w:marBottom w:val="0"/>
      <w:divBdr>
        <w:top w:val="none" w:sz="0" w:space="0" w:color="auto"/>
        <w:left w:val="none" w:sz="0" w:space="0" w:color="auto"/>
        <w:bottom w:val="none" w:sz="0" w:space="0" w:color="auto"/>
        <w:right w:val="none" w:sz="0" w:space="0" w:color="auto"/>
      </w:divBdr>
    </w:div>
    <w:div w:id="863981973">
      <w:bodyDiv w:val="1"/>
      <w:marLeft w:val="0"/>
      <w:marRight w:val="0"/>
      <w:marTop w:val="0"/>
      <w:marBottom w:val="0"/>
      <w:divBdr>
        <w:top w:val="none" w:sz="0" w:space="0" w:color="auto"/>
        <w:left w:val="none" w:sz="0" w:space="0" w:color="auto"/>
        <w:bottom w:val="none" w:sz="0" w:space="0" w:color="auto"/>
        <w:right w:val="none" w:sz="0" w:space="0" w:color="auto"/>
      </w:divBdr>
    </w:div>
    <w:div w:id="869538557">
      <w:bodyDiv w:val="1"/>
      <w:marLeft w:val="0"/>
      <w:marRight w:val="0"/>
      <w:marTop w:val="0"/>
      <w:marBottom w:val="0"/>
      <w:divBdr>
        <w:top w:val="none" w:sz="0" w:space="0" w:color="auto"/>
        <w:left w:val="none" w:sz="0" w:space="0" w:color="auto"/>
        <w:bottom w:val="none" w:sz="0" w:space="0" w:color="auto"/>
        <w:right w:val="none" w:sz="0" w:space="0" w:color="auto"/>
      </w:divBdr>
    </w:div>
    <w:div w:id="871572218">
      <w:bodyDiv w:val="1"/>
      <w:marLeft w:val="0"/>
      <w:marRight w:val="0"/>
      <w:marTop w:val="0"/>
      <w:marBottom w:val="0"/>
      <w:divBdr>
        <w:top w:val="none" w:sz="0" w:space="0" w:color="auto"/>
        <w:left w:val="none" w:sz="0" w:space="0" w:color="auto"/>
        <w:bottom w:val="none" w:sz="0" w:space="0" w:color="auto"/>
        <w:right w:val="none" w:sz="0" w:space="0" w:color="auto"/>
      </w:divBdr>
    </w:div>
    <w:div w:id="896160386">
      <w:bodyDiv w:val="1"/>
      <w:marLeft w:val="0"/>
      <w:marRight w:val="0"/>
      <w:marTop w:val="0"/>
      <w:marBottom w:val="0"/>
      <w:divBdr>
        <w:top w:val="none" w:sz="0" w:space="0" w:color="auto"/>
        <w:left w:val="none" w:sz="0" w:space="0" w:color="auto"/>
        <w:bottom w:val="none" w:sz="0" w:space="0" w:color="auto"/>
        <w:right w:val="none" w:sz="0" w:space="0" w:color="auto"/>
      </w:divBdr>
    </w:div>
    <w:div w:id="920523582">
      <w:bodyDiv w:val="1"/>
      <w:marLeft w:val="0"/>
      <w:marRight w:val="0"/>
      <w:marTop w:val="0"/>
      <w:marBottom w:val="0"/>
      <w:divBdr>
        <w:top w:val="none" w:sz="0" w:space="0" w:color="auto"/>
        <w:left w:val="none" w:sz="0" w:space="0" w:color="auto"/>
        <w:bottom w:val="none" w:sz="0" w:space="0" w:color="auto"/>
        <w:right w:val="none" w:sz="0" w:space="0" w:color="auto"/>
      </w:divBdr>
    </w:div>
    <w:div w:id="929435002">
      <w:bodyDiv w:val="1"/>
      <w:marLeft w:val="0"/>
      <w:marRight w:val="0"/>
      <w:marTop w:val="0"/>
      <w:marBottom w:val="0"/>
      <w:divBdr>
        <w:top w:val="none" w:sz="0" w:space="0" w:color="auto"/>
        <w:left w:val="none" w:sz="0" w:space="0" w:color="auto"/>
        <w:bottom w:val="none" w:sz="0" w:space="0" w:color="auto"/>
        <w:right w:val="none" w:sz="0" w:space="0" w:color="auto"/>
      </w:divBdr>
      <w:divsChild>
        <w:div w:id="884873816">
          <w:marLeft w:val="0"/>
          <w:marRight w:val="0"/>
          <w:marTop w:val="0"/>
          <w:marBottom w:val="0"/>
          <w:divBdr>
            <w:top w:val="none" w:sz="0" w:space="0" w:color="auto"/>
            <w:left w:val="none" w:sz="0" w:space="0" w:color="auto"/>
            <w:bottom w:val="none" w:sz="0" w:space="0" w:color="auto"/>
            <w:right w:val="none" w:sz="0" w:space="0" w:color="auto"/>
          </w:divBdr>
          <w:divsChild>
            <w:div w:id="455029575">
              <w:marLeft w:val="0"/>
              <w:marRight w:val="0"/>
              <w:marTop w:val="0"/>
              <w:marBottom w:val="0"/>
              <w:divBdr>
                <w:top w:val="none" w:sz="0" w:space="0" w:color="auto"/>
                <w:left w:val="none" w:sz="0" w:space="0" w:color="auto"/>
                <w:bottom w:val="none" w:sz="0" w:space="0" w:color="auto"/>
                <w:right w:val="none" w:sz="0" w:space="0" w:color="auto"/>
              </w:divBdr>
              <w:divsChild>
                <w:div w:id="1240561189">
                  <w:marLeft w:val="0"/>
                  <w:marRight w:val="0"/>
                  <w:marTop w:val="0"/>
                  <w:marBottom w:val="0"/>
                  <w:divBdr>
                    <w:top w:val="none" w:sz="0" w:space="0" w:color="auto"/>
                    <w:left w:val="none" w:sz="0" w:space="0" w:color="auto"/>
                    <w:bottom w:val="none" w:sz="0" w:space="0" w:color="auto"/>
                    <w:right w:val="none" w:sz="0" w:space="0" w:color="auto"/>
                  </w:divBdr>
                  <w:divsChild>
                    <w:div w:id="1049381348">
                      <w:marLeft w:val="0"/>
                      <w:marRight w:val="0"/>
                      <w:marTop w:val="0"/>
                      <w:marBottom w:val="0"/>
                      <w:divBdr>
                        <w:top w:val="none" w:sz="0" w:space="0" w:color="auto"/>
                        <w:left w:val="none" w:sz="0" w:space="0" w:color="auto"/>
                        <w:bottom w:val="none" w:sz="0" w:space="0" w:color="auto"/>
                        <w:right w:val="none" w:sz="0" w:space="0" w:color="auto"/>
                      </w:divBdr>
                    </w:div>
                    <w:div w:id="1926650568">
                      <w:marLeft w:val="0"/>
                      <w:marRight w:val="0"/>
                      <w:marTop w:val="0"/>
                      <w:marBottom w:val="0"/>
                      <w:divBdr>
                        <w:top w:val="none" w:sz="0" w:space="0" w:color="auto"/>
                        <w:left w:val="none" w:sz="0" w:space="0" w:color="auto"/>
                        <w:bottom w:val="none" w:sz="0" w:space="0" w:color="auto"/>
                        <w:right w:val="none" w:sz="0" w:space="0" w:color="auto"/>
                      </w:divBdr>
                      <w:divsChild>
                        <w:div w:id="258294435">
                          <w:marLeft w:val="0"/>
                          <w:marRight w:val="0"/>
                          <w:marTop w:val="0"/>
                          <w:marBottom w:val="0"/>
                          <w:divBdr>
                            <w:top w:val="none" w:sz="0" w:space="0" w:color="auto"/>
                            <w:left w:val="none" w:sz="0" w:space="0" w:color="auto"/>
                            <w:bottom w:val="none" w:sz="0" w:space="0" w:color="auto"/>
                            <w:right w:val="none" w:sz="0" w:space="0" w:color="auto"/>
                          </w:divBdr>
                          <w:divsChild>
                            <w:div w:id="13554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773931">
      <w:bodyDiv w:val="1"/>
      <w:marLeft w:val="0"/>
      <w:marRight w:val="0"/>
      <w:marTop w:val="0"/>
      <w:marBottom w:val="0"/>
      <w:divBdr>
        <w:top w:val="none" w:sz="0" w:space="0" w:color="auto"/>
        <w:left w:val="none" w:sz="0" w:space="0" w:color="auto"/>
        <w:bottom w:val="none" w:sz="0" w:space="0" w:color="auto"/>
        <w:right w:val="none" w:sz="0" w:space="0" w:color="auto"/>
      </w:divBdr>
      <w:divsChild>
        <w:div w:id="257108009">
          <w:marLeft w:val="0"/>
          <w:marRight w:val="0"/>
          <w:marTop w:val="0"/>
          <w:marBottom w:val="0"/>
          <w:divBdr>
            <w:top w:val="none" w:sz="0" w:space="0" w:color="auto"/>
            <w:left w:val="none" w:sz="0" w:space="0" w:color="auto"/>
            <w:bottom w:val="none" w:sz="0" w:space="0" w:color="auto"/>
            <w:right w:val="none" w:sz="0" w:space="0" w:color="auto"/>
          </w:divBdr>
          <w:divsChild>
            <w:div w:id="1709256898">
              <w:marLeft w:val="0"/>
              <w:marRight w:val="0"/>
              <w:marTop w:val="0"/>
              <w:marBottom w:val="0"/>
              <w:divBdr>
                <w:top w:val="none" w:sz="0" w:space="0" w:color="auto"/>
                <w:left w:val="none" w:sz="0" w:space="0" w:color="auto"/>
                <w:bottom w:val="none" w:sz="0" w:space="0" w:color="auto"/>
                <w:right w:val="none" w:sz="0" w:space="0" w:color="auto"/>
              </w:divBdr>
              <w:divsChild>
                <w:div w:id="329793600">
                  <w:marLeft w:val="0"/>
                  <w:marRight w:val="0"/>
                  <w:marTop w:val="0"/>
                  <w:marBottom w:val="0"/>
                  <w:divBdr>
                    <w:top w:val="none" w:sz="0" w:space="0" w:color="auto"/>
                    <w:left w:val="none" w:sz="0" w:space="0" w:color="auto"/>
                    <w:bottom w:val="none" w:sz="0" w:space="0" w:color="auto"/>
                    <w:right w:val="none" w:sz="0" w:space="0" w:color="auto"/>
                  </w:divBdr>
                  <w:divsChild>
                    <w:div w:id="829518593">
                      <w:marLeft w:val="0"/>
                      <w:marRight w:val="0"/>
                      <w:marTop w:val="0"/>
                      <w:marBottom w:val="0"/>
                      <w:divBdr>
                        <w:top w:val="none" w:sz="0" w:space="0" w:color="auto"/>
                        <w:left w:val="none" w:sz="0" w:space="0" w:color="auto"/>
                        <w:bottom w:val="none" w:sz="0" w:space="0" w:color="auto"/>
                        <w:right w:val="none" w:sz="0" w:space="0" w:color="auto"/>
                      </w:divBdr>
                      <w:divsChild>
                        <w:div w:id="792989498">
                          <w:marLeft w:val="0"/>
                          <w:marRight w:val="0"/>
                          <w:marTop w:val="0"/>
                          <w:marBottom w:val="0"/>
                          <w:divBdr>
                            <w:top w:val="none" w:sz="0" w:space="0" w:color="auto"/>
                            <w:left w:val="none" w:sz="0" w:space="0" w:color="auto"/>
                            <w:bottom w:val="none" w:sz="0" w:space="0" w:color="auto"/>
                            <w:right w:val="none" w:sz="0" w:space="0" w:color="auto"/>
                          </w:divBdr>
                          <w:divsChild>
                            <w:div w:id="5043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99359">
      <w:bodyDiv w:val="1"/>
      <w:marLeft w:val="0"/>
      <w:marRight w:val="0"/>
      <w:marTop w:val="0"/>
      <w:marBottom w:val="0"/>
      <w:divBdr>
        <w:top w:val="none" w:sz="0" w:space="0" w:color="auto"/>
        <w:left w:val="none" w:sz="0" w:space="0" w:color="auto"/>
        <w:bottom w:val="none" w:sz="0" w:space="0" w:color="auto"/>
        <w:right w:val="none" w:sz="0" w:space="0" w:color="auto"/>
      </w:divBdr>
    </w:div>
    <w:div w:id="1053700317">
      <w:bodyDiv w:val="1"/>
      <w:marLeft w:val="0"/>
      <w:marRight w:val="0"/>
      <w:marTop w:val="0"/>
      <w:marBottom w:val="0"/>
      <w:divBdr>
        <w:top w:val="none" w:sz="0" w:space="0" w:color="auto"/>
        <w:left w:val="none" w:sz="0" w:space="0" w:color="auto"/>
        <w:bottom w:val="none" w:sz="0" w:space="0" w:color="auto"/>
        <w:right w:val="none" w:sz="0" w:space="0" w:color="auto"/>
      </w:divBdr>
      <w:divsChild>
        <w:div w:id="1009141236">
          <w:marLeft w:val="0"/>
          <w:marRight w:val="0"/>
          <w:marTop w:val="0"/>
          <w:marBottom w:val="0"/>
          <w:divBdr>
            <w:top w:val="none" w:sz="0" w:space="0" w:color="auto"/>
            <w:left w:val="none" w:sz="0" w:space="0" w:color="auto"/>
            <w:bottom w:val="none" w:sz="0" w:space="0" w:color="auto"/>
            <w:right w:val="none" w:sz="0" w:space="0" w:color="auto"/>
          </w:divBdr>
        </w:div>
      </w:divsChild>
    </w:div>
    <w:div w:id="1073703440">
      <w:bodyDiv w:val="1"/>
      <w:marLeft w:val="0"/>
      <w:marRight w:val="0"/>
      <w:marTop w:val="0"/>
      <w:marBottom w:val="0"/>
      <w:divBdr>
        <w:top w:val="none" w:sz="0" w:space="0" w:color="auto"/>
        <w:left w:val="none" w:sz="0" w:space="0" w:color="auto"/>
        <w:bottom w:val="none" w:sz="0" w:space="0" w:color="auto"/>
        <w:right w:val="none" w:sz="0" w:space="0" w:color="auto"/>
      </w:divBdr>
    </w:div>
    <w:div w:id="1089736442">
      <w:bodyDiv w:val="1"/>
      <w:marLeft w:val="0"/>
      <w:marRight w:val="0"/>
      <w:marTop w:val="0"/>
      <w:marBottom w:val="0"/>
      <w:divBdr>
        <w:top w:val="none" w:sz="0" w:space="0" w:color="auto"/>
        <w:left w:val="none" w:sz="0" w:space="0" w:color="auto"/>
        <w:bottom w:val="none" w:sz="0" w:space="0" w:color="auto"/>
        <w:right w:val="none" w:sz="0" w:space="0" w:color="auto"/>
      </w:divBdr>
    </w:div>
    <w:div w:id="1179007739">
      <w:bodyDiv w:val="1"/>
      <w:marLeft w:val="0"/>
      <w:marRight w:val="0"/>
      <w:marTop w:val="0"/>
      <w:marBottom w:val="0"/>
      <w:divBdr>
        <w:top w:val="none" w:sz="0" w:space="0" w:color="auto"/>
        <w:left w:val="none" w:sz="0" w:space="0" w:color="auto"/>
        <w:bottom w:val="none" w:sz="0" w:space="0" w:color="auto"/>
        <w:right w:val="none" w:sz="0" w:space="0" w:color="auto"/>
      </w:divBdr>
    </w:div>
    <w:div w:id="1187282728">
      <w:bodyDiv w:val="1"/>
      <w:marLeft w:val="0"/>
      <w:marRight w:val="0"/>
      <w:marTop w:val="0"/>
      <w:marBottom w:val="0"/>
      <w:divBdr>
        <w:top w:val="none" w:sz="0" w:space="0" w:color="auto"/>
        <w:left w:val="none" w:sz="0" w:space="0" w:color="auto"/>
        <w:bottom w:val="none" w:sz="0" w:space="0" w:color="auto"/>
        <w:right w:val="none" w:sz="0" w:space="0" w:color="auto"/>
      </w:divBdr>
    </w:div>
    <w:div w:id="1216817884">
      <w:bodyDiv w:val="1"/>
      <w:marLeft w:val="0"/>
      <w:marRight w:val="0"/>
      <w:marTop w:val="0"/>
      <w:marBottom w:val="0"/>
      <w:divBdr>
        <w:top w:val="none" w:sz="0" w:space="0" w:color="auto"/>
        <w:left w:val="none" w:sz="0" w:space="0" w:color="auto"/>
        <w:bottom w:val="none" w:sz="0" w:space="0" w:color="auto"/>
        <w:right w:val="none" w:sz="0" w:space="0" w:color="auto"/>
      </w:divBdr>
    </w:div>
    <w:div w:id="1227062950">
      <w:bodyDiv w:val="1"/>
      <w:marLeft w:val="0"/>
      <w:marRight w:val="0"/>
      <w:marTop w:val="0"/>
      <w:marBottom w:val="0"/>
      <w:divBdr>
        <w:top w:val="none" w:sz="0" w:space="0" w:color="auto"/>
        <w:left w:val="none" w:sz="0" w:space="0" w:color="auto"/>
        <w:bottom w:val="none" w:sz="0" w:space="0" w:color="auto"/>
        <w:right w:val="none" w:sz="0" w:space="0" w:color="auto"/>
      </w:divBdr>
    </w:div>
    <w:div w:id="1405031626">
      <w:bodyDiv w:val="1"/>
      <w:marLeft w:val="0"/>
      <w:marRight w:val="0"/>
      <w:marTop w:val="0"/>
      <w:marBottom w:val="0"/>
      <w:divBdr>
        <w:top w:val="none" w:sz="0" w:space="0" w:color="auto"/>
        <w:left w:val="none" w:sz="0" w:space="0" w:color="auto"/>
        <w:bottom w:val="none" w:sz="0" w:space="0" w:color="auto"/>
        <w:right w:val="none" w:sz="0" w:space="0" w:color="auto"/>
      </w:divBdr>
    </w:div>
    <w:div w:id="1427650213">
      <w:bodyDiv w:val="1"/>
      <w:marLeft w:val="0"/>
      <w:marRight w:val="0"/>
      <w:marTop w:val="0"/>
      <w:marBottom w:val="0"/>
      <w:divBdr>
        <w:top w:val="none" w:sz="0" w:space="0" w:color="auto"/>
        <w:left w:val="none" w:sz="0" w:space="0" w:color="auto"/>
        <w:bottom w:val="none" w:sz="0" w:space="0" w:color="auto"/>
        <w:right w:val="none" w:sz="0" w:space="0" w:color="auto"/>
      </w:divBdr>
    </w:div>
    <w:div w:id="1468814168">
      <w:bodyDiv w:val="1"/>
      <w:marLeft w:val="0"/>
      <w:marRight w:val="0"/>
      <w:marTop w:val="0"/>
      <w:marBottom w:val="0"/>
      <w:divBdr>
        <w:top w:val="none" w:sz="0" w:space="0" w:color="auto"/>
        <w:left w:val="none" w:sz="0" w:space="0" w:color="auto"/>
        <w:bottom w:val="none" w:sz="0" w:space="0" w:color="auto"/>
        <w:right w:val="none" w:sz="0" w:space="0" w:color="auto"/>
      </w:divBdr>
    </w:div>
    <w:div w:id="1477987314">
      <w:bodyDiv w:val="1"/>
      <w:marLeft w:val="0"/>
      <w:marRight w:val="0"/>
      <w:marTop w:val="0"/>
      <w:marBottom w:val="0"/>
      <w:divBdr>
        <w:top w:val="none" w:sz="0" w:space="0" w:color="auto"/>
        <w:left w:val="none" w:sz="0" w:space="0" w:color="auto"/>
        <w:bottom w:val="none" w:sz="0" w:space="0" w:color="auto"/>
        <w:right w:val="none" w:sz="0" w:space="0" w:color="auto"/>
      </w:divBdr>
    </w:div>
    <w:div w:id="150231221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17713303">
      <w:bodyDiv w:val="1"/>
      <w:marLeft w:val="0"/>
      <w:marRight w:val="0"/>
      <w:marTop w:val="0"/>
      <w:marBottom w:val="0"/>
      <w:divBdr>
        <w:top w:val="none" w:sz="0" w:space="0" w:color="auto"/>
        <w:left w:val="none" w:sz="0" w:space="0" w:color="auto"/>
        <w:bottom w:val="none" w:sz="0" w:space="0" w:color="auto"/>
        <w:right w:val="none" w:sz="0" w:space="0" w:color="auto"/>
      </w:divBdr>
    </w:div>
    <w:div w:id="1675378178">
      <w:bodyDiv w:val="1"/>
      <w:marLeft w:val="0"/>
      <w:marRight w:val="0"/>
      <w:marTop w:val="0"/>
      <w:marBottom w:val="0"/>
      <w:divBdr>
        <w:top w:val="none" w:sz="0" w:space="0" w:color="auto"/>
        <w:left w:val="none" w:sz="0" w:space="0" w:color="auto"/>
        <w:bottom w:val="none" w:sz="0" w:space="0" w:color="auto"/>
        <w:right w:val="none" w:sz="0" w:space="0" w:color="auto"/>
      </w:divBdr>
    </w:div>
    <w:div w:id="1722361859">
      <w:bodyDiv w:val="1"/>
      <w:marLeft w:val="0"/>
      <w:marRight w:val="0"/>
      <w:marTop w:val="0"/>
      <w:marBottom w:val="0"/>
      <w:divBdr>
        <w:top w:val="none" w:sz="0" w:space="0" w:color="auto"/>
        <w:left w:val="none" w:sz="0" w:space="0" w:color="auto"/>
        <w:bottom w:val="none" w:sz="0" w:space="0" w:color="auto"/>
        <w:right w:val="none" w:sz="0" w:space="0" w:color="auto"/>
      </w:divBdr>
    </w:div>
    <w:div w:id="1758676430">
      <w:bodyDiv w:val="1"/>
      <w:marLeft w:val="0"/>
      <w:marRight w:val="0"/>
      <w:marTop w:val="0"/>
      <w:marBottom w:val="0"/>
      <w:divBdr>
        <w:top w:val="none" w:sz="0" w:space="0" w:color="auto"/>
        <w:left w:val="none" w:sz="0" w:space="0" w:color="auto"/>
        <w:bottom w:val="none" w:sz="0" w:space="0" w:color="auto"/>
        <w:right w:val="none" w:sz="0" w:space="0" w:color="auto"/>
      </w:divBdr>
    </w:div>
    <w:div w:id="1793551117">
      <w:bodyDiv w:val="1"/>
      <w:marLeft w:val="0"/>
      <w:marRight w:val="0"/>
      <w:marTop w:val="0"/>
      <w:marBottom w:val="0"/>
      <w:divBdr>
        <w:top w:val="none" w:sz="0" w:space="0" w:color="auto"/>
        <w:left w:val="none" w:sz="0" w:space="0" w:color="auto"/>
        <w:bottom w:val="none" w:sz="0" w:space="0" w:color="auto"/>
        <w:right w:val="none" w:sz="0" w:space="0" w:color="auto"/>
      </w:divBdr>
    </w:div>
    <w:div w:id="1801729116">
      <w:bodyDiv w:val="1"/>
      <w:marLeft w:val="0"/>
      <w:marRight w:val="0"/>
      <w:marTop w:val="0"/>
      <w:marBottom w:val="0"/>
      <w:divBdr>
        <w:top w:val="none" w:sz="0" w:space="0" w:color="auto"/>
        <w:left w:val="none" w:sz="0" w:space="0" w:color="auto"/>
        <w:bottom w:val="none" w:sz="0" w:space="0" w:color="auto"/>
        <w:right w:val="none" w:sz="0" w:space="0" w:color="auto"/>
      </w:divBdr>
    </w:div>
    <w:div w:id="1884441493">
      <w:bodyDiv w:val="1"/>
      <w:marLeft w:val="0"/>
      <w:marRight w:val="0"/>
      <w:marTop w:val="0"/>
      <w:marBottom w:val="0"/>
      <w:divBdr>
        <w:top w:val="none" w:sz="0" w:space="0" w:color="auto"/>
        <w:left w:val="none" w:sz="0" w:space="0" w:color="auto"/>
        <w:bottom w:val="none" w:sz="0" w:space="0" w:color="auto"/>
        <w:right w:val="none" w:sz="0" w:space="0" w:color="auto"/>
      </w:divBdr>
    </w:div>
    <w:div w:id="1904370068">
      <w:bodyDiv w:val="1"/>
      <w:marLeft w:val="0"/>
      <w:marRight w:val="0"/>
      <w:marTop w:val="0"/>
      <w:marBottom w:val="0"/>
      <w:divBdr>
        <w:top w:val="none" w:sz="0" w:space="0" w:color="auto"/>
        <w:left w:val="none" w:sz="0" w:space="0" w:color="auto"/>
        <w:bottom w:val="none" w:sz="0" w:space="0" w:color="auto"/>
        <w:right w:val="none" w:sz="0" w:space="0" w:color="auto"/>
      </w:divBdr>
    </w:div>
    <w:div w:id="1914271173">
      <w:bodyDiv w:val="1"/>
      <w:marLeft w:val="0"/>
      <w:marRight w:val="0"/>
      <w:marTop w:val="0"/>
      <w:marBottom w:val="0"/>
      <w:divBdr>
        <w:top w:val="none" w:sz="0" w:space="0" w:color="auto"/>
        <w:left w:val="none" w:sz="0" w:space="0" w:color="auto"/>
        <w:bottom w:val="none" w:sz="0" w:space="0" w:color="auto"/>
        <w:right w:val="none" w:sz="0" w:space="0" w:color="auto"/>
      </w:divBdr>
    </w:div>
    <w:div w:id="1988703782">
      <w:bodyDiv w:val="1"/>
      <w:marLeft w:val="0"/>
      <w:marRight w:val="0"/>
      <w:marTop w:val="0"/>
      <w:marBottom w:val="0"/>
      <w:divBdr>
        <w:top w:val="none" w:sz="0" w:space="0" w:color="auto"/>
        <w:left w:val="none" w:sz="0" w:space="0" w:color="auto"/>
        <w:bottom w:val="none" w:sz="0" w:space="0" w:color="auto"/>
        <w:right w:val="none" w:sz="0" w:space="0" w:color="auto"/>
      </w:divBdr>
    </w:div>
    <w:div w:id="1989624438">
      <w:bodyDiv w:val="1"/>
      <w:marLeft w:val="0"/>
      <w:marRight w:val="0"/>
      <w:marTop w:val="0"/>
      <w:marBottom w:val="0"/>
      <w:divBdr>
        <w:top w:val="none" w:sz="0" w:space="0" w:color="auto"/>
        <w:left w:val="none" w:sz="0" w:space="0" w:color="auto"/>
        <w:bottom w:val="none" w:sz="0" w:space="0" w:color="auto"/>
        <w:right w:val="none" w:sz="0" w:space="0" w:color="auto"/>
      </w:divBdr>
    </w:div>
    <w:div w:id="2041273145">
      <w:bodyDiv w:val="1"/>
      <w:marLeft w:val="0"/>
      <w:marRight w:val="0"/>
      <w:marTop w:val="0"/>
      <w:marBottom w:val="0"/>
      <w:divBdr>
        <w:top w:val="none" w:sz="0" w:space="0" w:color="auto"/>
        <w:left w:val="none" w:sz="0" w:space="0" w:color="auto"/>
        <w:bottom w:val="none" w:sz="0" w:space="0" w:color="auto"/>
        <w:right w:val="none" w:sz="0" w:space="0" w:color="auto"/>
      </w:divBdr>
    </w:div>
    <w:div w:id="2079596322">
      <w:bodyDiv w:val="1"/>
      <w:marLeft w:val="0"/>
      <w:marRight w:val="0"/>
      <w:marTop w:val="0"/>
      <w:marBottom w:val="0"/>
      <w:divBdr>
        <w:top w:val="none" w:sz="0" w:space="0" w:color="auto"/>
        <w:left w:val="none" w:sz="0" w:space="0" w:color="auto"/>
        <w:bottom w:val="none" w:sz="0" w:space="0" w:color="auto"/>
        <w:right w:val="none" w:sz="0" w:space="0" w:color="auto"/>
      </w:divBdr>
    </w:div>
    <w:div w:id="211335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cs.stanford.edu/~jure/" TargetMode="External"/><Relationship Id="rId3" Type="http://schemas.openxmlformats.org/officeDocument/2006/relationships/styles" Target="styles.xml"/><Relationship Id="rId21" Type="http://schemas.openxmlformats.org/officeDocument/2006/relationships/hyperlink" Target="https://shorturl.at/c9WyU" TargetMode="Externa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hyperlink" Target="https://www.sciencedirect.com/science/article/abs/pii/S095741742301991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iencedirect.com/science/article/abs/pii/S0957417422013689" TargetMode="External"/><Relationship Id="rId20" Type="http://schemas.openxmlformats.org/officeDocument/2006/relationships/hyperlink" Target="http://infolab.stanford.edu/~ullm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twitter.com/anand_raj"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shorturl.at/sDj4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OneDrive\M&#225;y%20t&#237;nh\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9</TotalTime>
  <Pages>1</Pages>
  <Words>14788</Words>
  <Characters>52942</Characters>
  <Application>Microsoft Office Word</Application>
  <DocSecurity>0</DocSecurity>
  <Lines>1604</Lines>
  <Paragraphs>1092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66638</CharactersWithSpaces>
  <SharedDoc>false</SharedDoc>
  <HLinks>
    <vt:vector size="672" baseType="variant">
      <vt:variant>
        <vt:i4>786457</vt:i4>
      </vt:variant>
      <vt:variant>
        <vt:i4>690</vt:i4>
      </vt:variant>
      <vt:variant>
        <vt:i4>0</vt:i4>
      </vt:variant>
      <vt:variant>
        <vt:i4>5</vt:i4>
      </vt:variant>
      <vt:variant>
        <vt:lpwstr>https://shorturl.at/sDj4T</vt:lpwstr>
      </vt:variant>
      <vt:variant>
        <vt:lpwstr/>
      </vt:variant>
      <vt:variant>
        <vt:i4>1835028</vt:i4>
      </vt:variant>
      <vt:variant>
        <vt:i4>687</vt:i4>
      </vt:variant>
      <vt:variant>
        <vt:i4>0</vt:i4>
      </vt:variant>
      <vt:variant>
        <vt:i4>5</vt:i4>
      </vt:variant>
      <vt:variant>
        <vt:lpwstr>https://shorturl.at/c9WyU</vt:lpwstr>
      </vt:variant>
      <vt:variant>
        <vt:lpwstr/>
      </vt:variant>
      <vt:variant>
        <vt:i4>1966167</vt:i4>
      </vt:variant>
      <vt:variant>
        <vt:i4>684</vt:i4>
      </vt:variant>
      <vt:variant>
        <vt:i4>0</vt:i4>
      </vt:variant>
      <vt:variant>
        <vt:i4>5</vt:i4>
      </vt:variant>
      <vt:variant>
        <vt:lpwstr>http://infolab.stanford.edu/~ullman/</vt:lpwstr>
      </vt:variant>
      <vt:variant>
        <vt:lpwstr/>
      </vt:variant>
      <vt:variant>
        <vt:i4>2555971</vt:i4>
      </vt:variant>
      <vt:variant>
        <vt:i4>681</vt:i4>
      </vt:variant>
      <vt:variant>
        <vt:i4>0</vt:i4>
      </vt:variant>
      <vt:variant>
        <vt:i4>5</vt:i4>
      </vt:variant>
      <vt:variant>
        <vt:lpwstr>https://twitter.com/anand_raj</vt:lpwstr>
      </vt:variant>
      <vt:variant>
        <vt:lpwstr/>
      </vt:variant>
      <vt:variant>
        <vt:i4>589825</vt:i4>
      </vt:variant>
      <vt:variant>
        <vt:i4>678</vt:i4>
      </vt:variant>
      <vt:variant>
        <vt:i4>0</vt:i4>
      </vt:variant>
      <vt:variant>
        <vt:i4>5</vt:i4>
      </vt:variant>
      <vt:variant>
        <vt:lpwstr>http://cs.stanford.edu/~jure/</vt:lpwstr>
      </vt:variant>
      <vt:variant>
        <vt:lpwstr/>
      </vt:variant>
      <vt:variant>
        <vt:i4>2293869</vt:i4>
      </vt:variant>
      <vt:variant>
        <vt:i4>675</vt:i4>
      </vt:variant>
      <vt:variant>
        <vt:i4>0</vt:i4>
      </vt:variant>
      <vt:variant>
        <vt:i4>5</vt:i4>
      </vt:variant>
      <vt:variant>
        <vt:lpwstr>https://www.sciencedirect.com/science/article/abs/pii/S0957417423019917</vt:lpwstr>
      </vt:variant>
      <vt:variant>
        <vt:lpwstr/>
      </vt:variant>
      <vt:variant>
        <vt:i4>2097251</vt:i4>
      </vt:variant>
      <vt:variant>
        <vt:i4>672</vt:i4>
      </vt:variant>
      <vt:variant>
        <vt:i4>0</vt:i4>
      </vt:variant>
      <vt:variant>
        <vt:i4>5</vt:i4>
      </vt:variant>
      <vt:variant>
        <vt:lpwstr>https://www.sciencedirect.com/science/article/abs/pii/S0957417422013689</vt:lpwstr>
      </vt:variant>
      <vt:variant>
        <vt:lpwstr/>
      </vt:variant>
      <vt:variant>
        <vt:i4>2031666</vt:i4>
      </vt:variant>
      <vt:variant>
        <vt:i4>635</vt:i4>
      </vt:variant>
      <vt:variant>
        <vt:i4>0</vt:i4>
      </vt:variant>
      <vt:variant>
        <vt:i4>5</vt:i4>
      </vt:variant>
      <vt:variant>
        <vt:lpwstr/>
      </vt:variant>
      <vt:variant>
        <vt:lpwstr>_Toc189680262</vt:lpwstr>
      </vt:variant>
      <vt:variant>
        <vt:i4>1900594</vt:i4>
      </vt:variant>
      <vt:variant>
        <vt:i4>626</vt:i4>
      </vt:variant>
      <vt:variant>
        <vt:i4>0</vt:i4>
      </vt:variant>
      <vt:variant>
        <vt:i4>5</vt:i4>
      </vt:variant>
      <vt:variant>
        <vt:lpwstr/>
      </vt:variant>
      <vt:variant>
        <vt:lpwstr>_Toc189680240</vt:lpwstr>
      </vt:variant>
      <vt:variant>
        <vt:i4>1703986</vt:i4>
      </vt:variant>
      <vt:variant>
        <vt:i4>620</vt:i4>
      </vt:variant>
      <vt:variant>
        <vt:i4>0</vt:i4>
      </vt:variant>
      <vt:variant>
        <vt:i4>5</vt:i4>
      </vt:variant>
      <vt:variant>
        <vt:lpwstr/>
      </vt:variant>
      <vt:variant>
        <vt:lpwstr>_Toc189680239</vt:lpwstr>
      </vt:variant>
      <vt:variant>
        <vt:i4>1703986</vt:i4>
      </vt:variant>
      <vt:variant>
        <vt:i4>614</vt:i4>
      </vt:variant>
      <vt:variant>
        <vt:i4>0</vt:i4>
      </vt:variant>
      <vt:variant>
        <vt:i4>5</vt:i4>
      </vt:variant>
      <vt:variant>
        <vt:lpwstr/>
      </vt:variant>
      <vt:variant>
        <vt:lpwstr>_Toc189680238</vt:lpwstr>
      </vt:variant>
      <vt:variant>
        <vt:i4>1703986</vt:i4>
      </vt:variant>
      <vt:variant>
        <vt:i4>608</vt:i4>
      </vt:variant>
      <vt:variant>
        <vt:i4>0</vt:i4>
      </vt:variant>
      <vt:variant>
        <vt:i4>5</vt:i4>
      </vt:variant>
      <vt:variant>
        <vt:lpwstr/>
      </vt:variant>
      <vt:variant>
        <vt:lpwstr>_Toc189680237</vt:lpwstr>
      </vt:variant>
      <vt:variant>
        <vt:i4>1703986</vt:i4>
      </vt:variant>
      <vt:variant>
        <vt:i4>602</vt:i4>
      </vt:variant>
      <vt:variant>
        <vt:i4>0</vt:i4>
      </vt:variant>
      <vt:variant>
        <vt:i4>5</vt:i4>
      </vt:variant>
      <vt:variant>
        <vt:lpwstr/>
      </vt:variant>
      <vt:variant>
        <vt:lpwstr>_Toc189680236</vt:lpwstr>
      </vt:variant>
      <vt:variant>
        <vt:i4>1703986</vt:i4>
      </vt:variant>
      <vt:variant>
        <vt:i4>596</vt:i4>
      </vt:variant>
      <vt:variant>
        <vt:i4>0</vt:i4>
      </vt:variant>
      <vt:variant>
        <vt:i4>5</vt:i4>
      </vt:variant>
      <vt:variant>
        <vt:lpwstr/>
      </vt:variant>
      <vt:variant>
        <vt:lpwstr>_Toc189680235</vt:lpwstr>
      </vt:variant>
      <vt:variant>
        <vt:i4>1703986</vt:i4>
      </vt:variant>
      <vt:variant>
        <vt:i4>590</vt:i4>
      </vt:variant>
      <vt:variant>
        <vt:i4>0</vt:i4>
      </vt:variant>
      <vt:variant>
        <vt:i4>5</vt:i4>
      </vt:variant>
      <vt:variant>
        <vt:lpwstr/>
      </vt:variant>
      <vt:variant>
        <vt:lpwstr>_Toc189680234</vt:lpwstr>
      </vt:variant>
      <vt:variant>
        <vt:i4>1572914</vt:i4>
      </vt:variant>
      <vt:variant>
        <vt:i4>581</vt:i4>
      </vt:variant>
      <vt:variant>
        <vt:i4>0</vt:i4>
      </vt:variant>
      <vt:variant>
        <vt:i4>5</vt:i4>
      </vt:variant>
      <vt:variant>
        <vt:lpwstr/>
      </vt:variant>
      <vt:variant>
        <vt:lpwstr>_Toc189680213</vt:lpwstr>
      </vt:variant>
      <vt:variant>
        <vt:i4>1572914</vt:i4>
      </vt:variant>
      <vt:variant>
        <vt:i4>575</vt:i4>
      </vt:variant>
      <vt:variant>
        <vt:i4>0</vt:i4>
      </vt:variant>
      <vt:variant>
        <vt:i4>5</vt:i4>
      </vt:variant>
      <vt:variant>
        <vt:lpwstr/>
      </vt:variant>
      <vt:variant>
        <vt:lpwstr>_Toc189680212</vt:lpwstr>
      </vt:variant>
      <vt:variant>
        <vt:i4>1835062</vt:i4>
      </vt:variant>
      <vt:variant>
        <vt:i4>566</vt:i4>
      </vt:variant>
      <vt:variant>
        <vt:i4>0</vt:i4>
      </vt:variant>
      <vt:variant>
        <vt:i4>5</vt:i4>
      </vt:variant>
      <vt:variant>
        <vt:lpwstr/>
      </vt:variant>
      <vt:variant>
        <vt:lpwstr>_Toc189680659</vt:lpwstr>
      </vt:variant>
      <vt:variant>
        <vt:i4>1835062</vt:i4>
      </vt:variant>
      <vt:variant>
        <vt:i4>560</vt:i4>
      </vt:variant>
      <vt:variant>
        <vt:i4>0</vt:i4>
      </vt:variant>
      <vt:variant>
        <vt:i4>5</vt:i4>
      </vt:variant>
      <vt:variant>
        <vt:lpwstr/>
      </vt:variant>
      <vt:variant>
        <vt:lpwstr>_Toc189680658</vt:lpwstr>
      </vt:variant>
      <vt:variant>
        <vt:i4>1835062</vt:i4>
      </vt:variant>
      <vt:variant>
        <vt:i4>554</vt:i4>
      </vt:variant>
      <vt:variant>
        <vt:i4>0</vt:i4>
      </vt:variant>
      <vt:variant>
        <vt:i4>5</vt:i4>
      </vt:variant>
      <vt:variant>
        <vt:lpwstr/>
      </vt:variant>
      <vt:variant>
        <vt:lpwstr>_Toc189680657</vt:lpwstr>
      </vt:variant>
      <vt:variant>
        <vt:i4>1835062</vt:i4>
      </vt:variant>
      <vt:variant>
        <vt:i4>548</vt:i4>
      </vt:variant>
      <vt:variant>
        <vt:i4>0</vt:i4>
      </vt:variant>
      <vt:variant>
        <vt:i4>5</vt:i4>
      </vt:variant>
      <vt:variant>
        <vt:lpwstr/>
      </vt:variant>
      <vt:variant>
        <vt:lpwstr>_Toc189680656</vt:lpwstr>
      </vt:variant>
      <vt:variant>
        <vt:i4>1835062</vt:i4>
      </vt:variant>
      <vt:variant>
        <vt:i4>542</vt:i4>
      </vt:variant>
      <vt:variant>
        <vt:i4>0</vt:i4>
      </vt:variant>
      <vt:variant>
        <vt:i4>5</vt:i4>
      </vt:variant>
      <vt:variant>
        <vt:lpwstr/>
      </vt:variant>
      <vt:variant>
        <vt:lpwstr>_Toc189680655</vt:lpwstr>
      </vt:variant>
      <vt:variant>
        <vt:i4>1835062</vt:i4>
      </vt:variant>
      <vt:variant>
        <vt:i4>536</vt:i4>
      </vt:variant>
      <vt:variant>
        <vt:i4>0</vt:i4>
      </vt:variant>
      <vt:variant>
        <vt:i4>5</vt:i4>
      </vt:variant>
      <vt:variant>
        <vt:lpwstr/>
      </vt:variant>
      <vt:variant>
        <vt:lpwstr>_Toc189680654</vt:lpwstr>
      </vt:variant>
      <vt:variant>
        <vt:i4>1835062</vt:i4>
      </vt:variant>
      <vt:variant>
        <vt:i4>530</vt:i4>
      </vt:variant>
      <vt:variant>
        <vt:i4>0</vt:i4>
      </vt:variant>
      <vt:variant>
        <vt:i4>5</vt:i4>
      </vt:variant>
      <vt:variant>
        <vt:lpwstr/>
      </vt:variant>
      <vt:variant>
        <vt:lpwstr>_Toc189680653</vt:lpwstr>
      </vt:variant>
      <vt:variant>
        <vt:i4>1835062</vt:i4>
      </vt:variant>
      <vt:variant>
        <vt:i4>524</vt:i4>
      </vt:variant>
      <vt:variant>
        <vt:i4>0</vt:i4>
      </vt:variant>
      <vt:variant>
        <vt:i4>5</vt:i4>
      </vt:variant>
      <vt:variant>
        <vt:lpwstr/>
      </vt:variant>
      <vt:variant>
        <vt:lpwstr>_Toc189680652</vt:lpwstr>
      </vt:variant>
      <vt:variant>
        <vt:i4>1835062</vt:i4>
      </vt:variant>
      <vt:variant>
        <vt:i4>518</vt:i4>
      </vt:variant>
      <vt:variant>
        <vt:i4>0</vt:i4>
      </vt:variant>
      <vt:variant>
        <vt:i4>5</vt:i4>
      </vt:variant>
      <vt:variant>
        <vt:lpwstr/>
      </vt:variant>
      <vt:variant>
        <vt:lpwstr>_Toc189680651</vt:lpwstr>
      </vt:variant>
      <vt:variant>
        <vt:i4>1835062</vt:i4>
      </vt:variant>
      <vt:variant>
        <vt:i4>512</vt:i4>
      </vt:variant>
      <vt:variant>
        <vt:i4>0</vt:i4>
      </vt:variant>
      <vt:variant>
        <vt:i4>5</vt:i4>
      </vt:variant>
      <vt:variant>
        <vt:lpwstr/>
      </vt:variant>
      <vt:variant>
        <vt:lpwstr>_Toc189680650</vt:lpwstr>
      </vt:variant>
      <vt:variant>
        <vt:i4>1900598</vt:i4>
      </vt:variant>
      <vt:variant>
        <vt:i4>506</vt:i4>
      </vt:variant>
      <vt:variant>
        <vt:i4>0</vt:i4>
      </vt:variant>
      <vt:variant>
        <vt:i4>5</vt:i4>
      </vt:variant>
      <vt:variant>
        <vt:lpwstr/>
      </vt:variant>
      <vt:variant>
        <vt:lpwstr>_Toc189680649</vt:lpwstr>
      </vt:variant>
      <vt:variant>
        <vt:i4>1900598</vt:i4>
      </vt:variant>
      <vt:variant>
        <vt:i4>500</vt:i4>
      </vt:variant>
      <vt:variant>
        <vt:i4>0</vt:i4>
      </vt:variant>
      <vt:variant>
        <vt:i4>5</vt:i4>
      </vt:variant>
      <vt:variant>
        <vt:lpwstr/>
      </vt:variant>
      <vt:variant>
        <vt:lpwstr>_Toc189680648</vt:lpwstr>
      </vt:variant>
      <vt:variant>
        <vt:i4>1900598</vt:i4>
      </vt:variant>
      <vt:variant>
        <vt:i4>494</vt:i4>
      </vt:variant>
      <vt:variant>
        <vt:i4>0</vt:i4>
      </vt:variant>
      <vt:variant>
        <vt:i4>5</vt:i4>
      </vt:variant>
      <vt:variant>
        <vt:lpwstr/>
      </vt:variant>
      <vt:variant>
        <vt:lpwstr>_Toc189680647</vt:lpwstr>
      </vt:variant>
      <vt:variant>
        <vt:i4>1900598</vt:i4>
      </vt:variant>
      <vt:variant>
        <vt:i4>488</vt:i4>
      </vt:variant>
      <vt:variant>
        <vt:i4>0</vt:i4>
      </vt:variant>
      <vt:variant>
        <vt:i4>5</vt:i4>
      </vt:variant>
      <vt:variant>
        <vt:lpwstr/>
      </vt:variant>
      <vt:variant>
        <vt:lpwstr>_Toc189680646</vt:lpwstr>
      </vt:variant>
      <vt:variant>
        <vt:i4>1900598</vt:i4>
      </vt:variant>
      <vt:variant>
        <vt:i4>482</vt:i4>
      </vt:variant>
      <vt:variant>
        <vt:i4>0</vt:i4>
      </vt:variant>
      <vt:variant>
        <vt:i4>5</vt:i4>
      </vt:variant>
      <vt:variant>
        <vt:lpwstr/>
      </vt:variant>
      <vt:variant>
        <vt:lpwstr>_Toc189680645</vt:lpwstr>
      </vt:variant>
      <vt:variant>
        <vt:i4>1900598</vt:i4>
      </vt:variant>
      <vt:variant>
        <vt:i4>476</vt:i4>
      </vt:variant>
      <vt:variant>
        <vt:i4>0</vt:i4>
      </vt:variant>
      <vt:variant>
        <vt:i4>5</vt:i4>
      </vt:variant>
      <vt:variant>
        <vt:lpwstr/>
      </vt:variant>
      <vt:variant>
        <vt:lpwstr>_Toc189680644</vt:lpwstr>
      </vt:variant>
      <vt:variant>
        <vt:i4>1900598</vt:i4>
      </vt:variant>
      <vt:variant>
        <vt:i4>470</vt:i4>
      </vt:variant>
      <vt:variant>
        <vt:i4>0</vt:i4>
      </vt:variant>
      <vt:variant>
        <vt:i4>5</vt:i4>
      </vt:variant>
      <vt:variant>
        <vt:lpwstr/>
      </vt:variant>
      <vt:variant>
        <vt:lpwstr>_Toc189680643</vt:lpwstr>
      </vt:variant>
      <vt:variant>
        <vt:i4>1900598</vt:i4>
      </vt:variant>
      <vt:variant>
        <vt:i4>464</vt:i4>
      </vt:variant>
      <vt:variant>
        <vt:i4>0</vt:i4>
      </vt:variant>
      <vt:variant>
        <vt:i4>5</vt:i4>
      </vt:variant>
      <vt:variant>
        <vt:lpwstr/>
      </vt:variant>
      <vt:variant>
        <vt:lpwstr>_Toc189680642</vt:lpwstr>
      </vt:variant>
      <vt:variant>
        <vt:i4>1900598</vt:i4>
      </vt:variant>
      <vt:variant>
        <vt:i4>458</vt:i4>
      </vt:variant>
      <vt:variant>
        <vt:i4>0</vt:i4>
      </vt:variant>
      <vt:variant>
        <vt:i4>5</vt:i4>
      </vt:variant>
      <vt:variant>
        <vt:lpwstr/>
      </vt:variant>
      <vt:variant>
        <vt:lpwstr>_Toc189680641</vt:lpwstr>
      </vt:variant>
      <vt:variant>
        <vt:i4>1900598</vt:i4>
      </vt:variant>
      <vt:variant>
        <vt:i4>452</vt:i4>
      </vt:variant>
      <vt:variant>
        <vt:i4>0</vt:i4>
      </vt:variant>
      <vt:variant>
        <vt:i4>5</vt:i4>
      </vt:variant>
      <vt:variant>
        <vt:lpwstr/>
      </vt:variant>
      <vt:variant>
        <vt:lpwstr>_Toc189680640</vt:lpwstr>
      </vt:variant>
      <vt:variant>
        <vt:i4>1703990</vt:i4>
      </vt:variant>
      <vt:variant>
        <vt:i4>446</vt:i4>
      </vt:variant>
      <vt:variant>
        <vt:i4>0</vt:i4>
      </vt:variant>
      <vt:variant>
        <vt:i4>5</vt:i4>
      </vt:variant>
      <vt:variant>
        <vt:lpwstr/>
      </vt:variant>
      <vt:variant>
        <vt:lpwstr>_Toc189680639</vt:lpwstr>
      </vt:variant>
      <vt:variant>
        <vt:i4>1703990</vt:i4>
      </vt:variant>
      <vt:variant>
        <vt:i4>440</vt:i4>
      </vt:variant>
      <vt:variant>
        <vt:i4>0</vt:i4>
      </vt:variant>
      <vt:variant>
        <vt:i4>5</vt:i4>
      </vt:variant>
      <vt:variant>
        <vt:lpwstr/>
      </vt:variant>
      <vt:variant>
        <vt:lpwstr>_Toc189680638</vt:lpwstr>
      </vt:variant>
      <vt:variant>
        <vt:i4>1703990</vt:i4>
      </vt:variant>
      <vt:variant>
        <vt:i4>434</vt:i4>
      </vt:variant>
      <vt:variant>
        <vt:i4>0</vt:i4>
      </vt:variant>
      <vt:variant>
        <vt:i4>5</vt:i4>
      </vt:variant>
      <vt:variant>
        <vt:lpwstr/>
      </vt:variant>
      <vt:variant>
        <vt:lpwstr>_Toc189680637</vt:lpwstr>
      </vt:variant>
      <vt:variant>
        <vt:i4>1703990</vt:i4>
      </vt:variant>
      <vt:variant>
        <vt:i4>428</vt:i4>
      </vt:variant>
      <vt:variant>
        <vt:i4>0</vt:i4>
      </vt:variant>
      <vt:variant>
        <vt:i4>5</vt:i4>
      </vt:variant>
      <vt:variant>
        <vt:lpwstr/>
      </vt:variant>
      <vt:variant>
        <vt:lpwstr>_Toc189680636</vt:lpwstr>
      </vt:variant>
      <vt:variant>
        <vt:i4>1703990</vt:i4>
      </vt:variant>
      <vt:variant>
        <vt:i4>422</vt:i4>
      </vt:variant>
      <vt:variant>
        <vt:i4>0</vt:i4>
      </vt:variant>
      <vt:variant>
        <vt:i4>5</vt:i4>
      </vt:variant>
      <vt:variant>
        <vt:lpwstr/>
      </vt:variant>
      <vt:variant>
        <vt:lpwstr>_Toc189680635</vt:lpwstr>
      </vt:variant>
      <vt:variant>
        <vt:i4>1703990</vt:i4>
      </vt:variant>
      <vt:variant>
        <vt:i4>416</vt:i4>
      </vt:variant>
      <vt:variant>
        <vt:i4>0</vt:i4>
      </vt:variant>
      <vt:variant>
        <vt:i4>5</vt:i4>
      </vt:variant>
      <vt:variant>
        <vt:lpwstr/>
      </vt:variant>
      <vt:variant>
        <vt:lpwstr>_Toc189680634</vt:lpwstr>
      </vt:variant>
      <vt:variant>
        <vt:i4>1703990</vt:i4>
      </vt:variant>
      <vt:variant>
        <vt:i4>410</vt:i4>
      </vt:variant>
      <vt:variant>
        <vt:i4>0</vt:i4>
      </vt:variant>
      <vt:variant>
        <vt:i4>5</vt:i4>
      </vt:variant>
      <vt:variant>
        <vt:lpwstr/>
      </vt:variant>
      <vt:variant>
        <vt:lpwstr>_Toc189680633</vt:lpwstr>
      </vt:variant>
      <vt:variant>
        <vt:i4>1703990</vt:i4>
      </vt:variant>
      <vt:variant>
        <vt:i4>404</vt:i4>
      </vt:variant>
      <vt:variant>
        <vt:i4>0</vt:i4>
      </vt:variant>
      <vt:variant>
        <vt:i4>5</vt:i4>
      </vt:variant>
      <vt:variant>
        <vt:lpwstr/>
      </vt:variant>
      <vt:variant>
        <vt:lpwstr>_Toc189680632</vt:lpwstr>
      </vt:variant>
      <vt:variant>
        <vt:i4>1703990</vt:i4>
      </vt:variant>
      <vt:variant>
        <vt:i4>398</vt:i4>
      </vt:variant>
      <vt:variant>
        <vt:i4>0</vt:i4>
      </vt:variant>
      <vt:variant>
        <vt:i4>5</vt:i4>
      </vt:variant>
      <vt:variant>
        <vt:lpwstr/>
      </vt:variant>
      <vt:variant>
        <vt:lpwstr>_Toc189680631</vt:lpwstr>
      </vt:variant>
      <vt:variant>
        <vt:i4>1703990</vt:i4>
      </vt:variant>
      <vt:variant>
        <vt:i4>392</vt:i4>
      </vt:variant>
      <vt:variant>
        <vt:i4>0</vt:i4>
      </vt:variant>
      <vt:variant>
        <vt:i4>5</vt:i4>
      </vt:variant>
      <vt:variant>
        <vt:lpwstr/>
      </vt:variant>
      <vt:variant>
        <vt:lpwstr>_Toc189680630</vt:lpwstr>
      </vt:variant>
      <vt:variant>
        <vt:i4>1769526</vt:i4>
      </vt:variant>
      <vt:variant>
        <vt:i4>386</vt:i4>
      </vt:variant>
      <vt:variant>
        <vt:i4>0</vt:i4>
      </vt:variant>
      <vt:variant>
        <vt:i4>5</vt:i4>
      </vt:variant>
      <vt:variant>
        <vt:lpwstr/>
      </vt:variant>
      <vt:variant>
        <vt:lpwstr>_Toc189680629</vt:lpwstr>
      </vt:variant>
      <vt:variant>
        <vt:i4>1769526</vt:i4>
      </vt:variant>
      <vt:variant>
        <vt:i4>380</vt:i4>
      </vt:variant>
      <vt:variant>
        <vt:i4>0</vt:i4>
      </vt:variant>
      <vt:variant>
        <vt:i4>5</vt:i4>
      </vt:variant>
      <vt:variant>
        <vt:lpwstr/>
      </vt:variant>
      <vt:variant>
        <vt:lpwstr>_Toc189680628</vt:lpwstr>
      </vt:variant>
      <vt:variant>
        <vt:i4>1769526</vt:i4>
      </vt:variant>
      <vt:variant>
        <vt:i4>374</vt:i4>
      </vt:variant>
      <vt:variant>
        <vt:i4>0</vt:i4>
      </vt:variant>
      <vt:variant>
        <vt:i4>5</vt:i4>
      </vt:variant>
      <vt:variant>
        <vt:lpwstr/>
      </vt:variant>
      <vt:variant>
        <vt:lpwstr>_Toc189680627</vt:lpwstr>
      </vt:variant>
      <vt:variant>
        <vt:i4>1769526</vt:i4>
      </vt:variant>
      <vt:variant>
        <vt:i4>368</vt:i4>
      </vt:variant>
      <vt:variant>
        <vt:i4>0</vt:i4>
      </vt:variant>
      <vt:variant>
        <vt:i4>5</vt:i4>
      </vt:variant>
      <vt:variant>
        <vt:lpwstr/>
      </vt:variant>
      <vt:variant>
        <vt:lpwstr>_Toc189680626</vt:lpwstr>
      </vt:variant>
      <vt:variant>
        <vt:i4>1769526</vt:i4>
      </vt:variant>
      <vt:variant>
        <vt:i4>362</vt:i4>
      </vt:variant>
      <vt:variant>
        <vt:i4>0</vt:i4>
      </vt:variant>
      <vt:variant>
        <vt:i4>5</vt:i4>
      </vt:variant>
      <vt:variant>
        <vt:lpwstr/>
      </vt:variant>
      <vt:variant>
        <vt:lpwstr>_Toc189680625</vt:lpwstr>
      </vt:variant>
      <vt:variant>
        <vt:i4>1769526</vt:i4>
      </vt:variant>
      <vt:variant>
        <vt:i4>356</vt:i4>
      </vt:variant>
      <vt:variant>
        <vt:i4>0</vt:i4>
      </vt:variant>
      <vt:variant>
        <vt:i4>5</vt:i4>
      </vt:variant>
      <vt:variant>
        <vt:lpwstr/>
      </vt:variant>
      <vt:variant>
        <vt:lpwstr>_Toc189680624</vt:lpwstr>
      </vt:variant>
      <vt:variant>
        <vt:i4>1769526</vt:i4>
      </vt:variant>
      <vt:variant>
        <vt:i4>350</vt:i4>
      </vt:variant>
      <vt:variant>
        <vt:i4>0</vt:i4>
      </vt:variant>
      <vt:variant>
        <vt:i4>5</vt:i4>
      </vt:variant>
      <vt:variant>
        <vt:lpwstr/>
      </vt:variant>
      <vt:variant>
        <vt:lpwstr>_Toc189680623</vt:lpwstr>
      </vt:variant>
      <vt:variant>
        <vt:i4>1769526</vt:i4>
      </vt:variant>
      <vt:variant>
        <vt:i4>344</vt:i4>
      </vt:variant>
      <vt:variant>
        <vt:i4>0</vt:i4>
      </vt:variant>
      <vt:variant>
        <vt:i4>5</vt:i4>
      </vt:variant>
      <vt:variant>
        <vt:lpwstr/>
      </vt:variant>
      <vt:variant>
        <vt:lpwstr>_Toc189680622</vt:lpwstr>
      </vt:variant>
      <vt:variant>
        <vt:i4>1769526</vt:i4>
      </vt:variant>
      <vt:variant>
        <vt:i4>338</vt:i4>
      </vt:variant>
      <vt:variant>
        <vt:i4>0</vt:i4>
      </vt:variant>
      <vt:variant>
        <vt:i4>5</vt:i4>
      </vt:variant>
      <vt:variant>
        <vt:lpwstr/>
      </vt:variant>
      <vt:variant>
        <vt:lpwstr>_Toc189680621</vt:lpwstr>
      </vt:variant>
      <vt:variant>
        <vt:i4>1769526</vt:i4>
      </vt:variant>
      <vt:variant>
        <vt:i4>332</vt:i4>
      </vt:variant>
      <vt:variant>
        <vt:i4>0</vt:i4>
      </vt:variant>
      <vt:variant>
        <vt:i4>5</vt:i4>
      </vt:variant>
      <vt:variant>
        <vt:lpwstr/>
      </vt:variant>
      <vt:variant>
        <vt:lpwstr>_Toc189680620</vt:lpwstr>
      </vt:variant>
      <vt:variant>
        <vt:i4>1572918</vt:i4>
      </vt:variant>
      <vt:variant>
        <vt:i4>326</vt:i4>
      </vt:variant>
      <vt:variant>
        <vt:i4>0</vt:i4>
      </vt:variant>
      <vt:variant>
        <vt:i4>5</vt:i4>
      </vt:variant>
      <vt:variant>
        <vt:lpwstr/>
      </vt:variant>
      <vt:variant>
        <vt:lpwstr>_Toc189680619</vt:lpwstr>
      </vt:variant>
      <vt:variant>
        <vt:i4>1572918</vt:i4>
      </vt:variant>
      <vt:variant>
        <vt:i4>320</vt:i4>
      </vt:variant>
      <vt:variant>
        <vt:i4>0</vt:i4>
      </vt:variant>
      <vt:variant>
        <vt:i4>5</vt:i4>
      </vt:variant>
      <vt:variant>
        <vt:lpwstr/>
      </vt:variant>
      <vt:variant>
        <vt:lpwstr>_Toc189680618</vt:lpwstr>
      </vt:variant>
      <vt:variant>
        <vt:i4>1572918</vt:i4>
      </vt:variant>
      <vt:variant>
        <vt:i4>314</vt:i4>
      </vt:variant>
      <vt:variant>
        <vt:i4>0</vt:i4>
      </vt:variant>
      <vt:variant>
        <vt:i4>5</vt:i4>
      </vt:variant>
      <vt:variant>
        <vt:lpwstr/>
      </vt:variant>
      <vt:variant>
        <vt:lpwstr>_Toc189680617</vt:lpwstr>
      </vt:variant>
      <vt:variant>
        <vt:i4>1572918</vt:i4>
      </vt:variant>
      <vt:variant>
        <vt:i4>308</vt:i4>
      </vt:variant>
      <vt:variant>
        <vt:i4>0</vt:i4>
      </vt:variant>
      <vt:variant>
        <vt:i4>5</vt:i4>
      </vt:variant>
      <vt:variant>
        <vt:lpwstr/>
      </vt:variant>
      <vt:variant>
        <vt:lpwstr>_Toc189680616</vt:lpwstr>
      </vt:variant>
      <vt:variant>
        <vt:i4>1572918</vt:i4>
      </vt:variant>
      <vt:variant>
        <vt:i4>302</vt:i4>
      </vt:variant>
      <vt:variant>
        <vt:i4>0</vt:i4>
      </vt:variant>
      <vt:variant>
        <vt:i4>5</vt:i4>
      </vt:variant>
      <vt:variant>
        <vt:lpwstr/>
      </vt:variant>
      <vt:variant>
        <vt:lpwstr>_Toc189680615</vt:lpwstr>
      </vt:variant>
      <vt:variant>
        <vt:i4>1572918</vt:i4>
      </vt:variant>
      <vt:variant>
        <vt:i4>296</vt:i4>
      </vt:variant>
      <vt:variant>
        <vt:i4>0</vt:i4>
      </vt:variant>
      <vt:variant>
        <vt:i4>5</vt:i4>
      </vt:variant>
      <vt:variant>
        <vt:lpwstr/>
      </vt:variant>
      <vt:variant>
        <vt:lpwstr>_Toc189680614</vt:lpwstr>
      </vt:variant>
      <vt:variant>
        <vt:i4>1572918</vt:i4>
      </vt:variant>
      <vt:variant>
        <vt:i4>290</vt:i4>
      </vt:variant>
      <vt:variant>
        <vt:i4>0</vt:i4>
      </vt:variant>
      <vt:variant>
        <vt:i4>5</vt:i4>
      </vt:variant>
      <vt:variant>
        <vt:lpwstr/>
      </vt:variant>
      <vt:variant>
        <vt:lpwstr>_Toc189680613</vt:lpwstr>
      </vt:variant>
      <vt:variant>
        <vt:i4>1572918</vt:i4>
      </vt:variant>
      <vt:variant>
        <vt:i4>284</vt:i4>
      </vt:variant>
      <vt:variant>
        <vt:i4>0</vt:i4>
      </vt:variant>
      <vt:variant>
        <vt:i4>5</vt:i4>
      </vt:variant>
      <vt:variant>
        <vt:lpwstr/>
      </vt:variant>
      <vt:variant>
        <vt:lpwstr>_Toc189680612</vt:lpwstr>
      </vt:variant>
      <vt:variant>
        <vt:i4>1572918</vt:i4>
      </vt:variant>
      <vt:variant>
        <vt:i4>278</vt:i4>
      </vt:variant>
      <vt:variant>
        <vt:i4>0</vt:i4>
      </vt:variant>
      <vt:variant>
        <vt:i4>5</vt:i4>
      </vt:variant>
      <vt:variant>
        <vt:lpwstr/>
      </vt:variant>
      <vt:variant>
        <vt:lpwstr>_Toc189680611</vt:lpwstr>
      </vt:variant>
      <vt:variant>
        <vt:i4>1572918</vt:i4>
      </vt:variant>
      <vt:variant>
        <vt:i4>272</vt:i4>
      </vt:variant>
      <vt:variant>
        <vt:i4>0</vt:i4>
      </vt:variant>
      <vt:variant>
        <vt:i4>5</vt:i4>
      </vt:variant>
      <vt:variant>
        <vt:lpwstr/>
      </vt:variant>
      <vt:variant>
        <vt:lpwstr>_Toc189680610</vt:lpwstr>
      </vt:variant>
      <vt:variant>
        <vt:i4>1638454</vt:i4>
      </vt:variant>
      <vt:variant>
        <vt:i4>266</vt:i4>
      </vt:variant>
      <vt:variant>
        <vt:i4>0</vt:i4>
      </vt:variant>
      <vt:variant>
        <vt:i4>5</vt:i4>
      </vt:variant>
      <vt:variant>
        <vt:lpwstr/>
      </vt:variant>
      <vt:variant>
        <vt:lpwstr>_Toc189680609</vt:lpwstr>
      </vt:variant>
      <vt:variant>
        <vt:i4>1638454</vt:i4>
      </vt:variant>
      <vt:variant>
        <vt:i4>260</vt:i4>
      </vt:variant>
      <vt:variant>
        <vt:i4>0</vt:i4>
      </vt:variant>
      <vt:variant>
        <vt:i4>5</vt:i4>
      </vt:variant>
      <vt:variant>
        <vt:lpwstr/>
      </vt:variant>
      <vt:variant>
        <vt:lpwstr>_Toc189680608</vt:lpwstr>
      </vt:variant>
      <vt:variant>
        <vt:i4>1638454</vt:i4>
      </vt:variant>
      <vt:variant>
        <vt:i4>254</vt:i4>
      </vt:variant>
      <vt:variant>
        <vt:i4>0</vt:i4>
      </vt:variant>
      <vt:variant>
        <vt:i4>5</vt:i4>
      </vt:variant>
      <vt:variant>
        <vt:lpwstr/>
      </vt:variant>
      <vt:variant>
        <vt:lpwstr>_Toc189680607</vt:lpwstr>
      </vt:variant>
      <vt:variant>
        <vt:i4>1638454</vt:i4>
      </vt:variant>
      <vt:variant>
        <vt:i4>248</vt:i4>
      </vt:variant>
      <vt:variant>
        <vt:i4>0</vt:i4>
      </vt:variant>
      <vt:variant>
        <vt:i4>5</vt:i4>
      </vt:variant>
      <vt:variant>
        <vt:lpwstr/>
      </vt:variant>
      <vt:variant>
        <vt:lpwstr>_Toc189680606</vt:lpwstr>
      </vt:variant>
      <vt:variant>
        <vt:i4>1638454</vt:i4>
      </vt:variant>
      <vt:variant>
        <vt:i4>242</vt:i4>
      </vt:variant>
      <vt:variant>
        <vt:i4>0</vt:i4>
      </vt:variant>
      <vt:variant>
        <vt:i4>5</vt:i4>
      </vt:variant>
      <vt:variant>
        <vt:lpwstr/>
      </vt:variant>
      <vt:variant>
        <vt:lpwstr>_Toc189680605</vt:lpwstr>
      </vt:variant>
      <vt:variant>
        <vt:i4>1638454</vt:i4>
      </vt:variant>
      <vt:variant>
        <vt:i4>236</vt:i4>
      </vt:variant>
      <vt:variant>
        <vt:i4>0</vt:i4>
      </vt:variant>
      <vt:variant>
        <vt:i4>5</vt:i4>
      </vt:variant>
      <vt:variant>
        <vt:lpwstr/>
      </vt:variant>
      <vt:variant>
        <vt:lpwstr>_Toc189680604</vt:lpwstr>
      </vt:variant>
      <vt:variant>
        <vt:i4>1638454</vt:i4>
      </vt:variant>
      <vt:variant>
        <vt:i4>230</vt:i4>
      </vt:variant>
      <vt:variant>
        <vt:i4>0</vt:i4>
      </vt:variant>
      <vt:variant>
        <vt:i4>5</vt:i4>
      </vt:variant>
      <vt:variant>
        <vt:lpwstr/>
      </vt:variant>
      <vt:variant>
        <vt:lpwstr>_Toc189680603</vt:lpwstr>
      </vt:variant>
      <vt:variant>
        <vt:i4>1638454</vt:i4>
      </vt:variant>
      <vt:variant>
        <vt:i4>224</vt:i4>
      </vt:variant>
      <vt:variant>
        <vt:i4>0</vt:i4>
      </vt:variant>
      <vt:variant>
        <vt:i4>5</vt:i4>
      </vt:variant>
      <vt:variant>
        <vt:lpwstr/>
      </vt:variant>
      <vt:variant>
        <vt:lpwstr>_Toc189680602</vt:lpwstr>
      </vt:variant>
      <vt:variant>
        <vt:i4>1638454</vt:i4>
      </vt:variant>
      <vt:variant>
        <vt:i4>218</vt:i4>
      </vt:variant>
      <vt:variant>
        <vt:i4>0</vt:i4>
      </vt:variant>
      <vt:variant>
        <vt:i4>5</vt:i4>
      </vt:variant>
      <vt:variant>
        <vt:lpwstr/>
      </vt:variant>
      <vt:variant>
        <vt:lpwstr>_Toc189680601</vt:lpwstr>
      </vt:variant>
      <vt:variant>
        <vt:i4>1638454</vt:i4>
      </vt:variant>
      <vt:variant>
        <vt:i4>212</vt:i4>
      </vt:variant>
      <vt:variant>
        <vt:i4>0</vt:i4>
      </vt:variant>
      <vt:variant>
        <vt:i4>5</vt:i4>
      </vt:variant>
      <vt:variant>
        <vt:lpwstr/>
      </vt:variant>
      <vt:variant>
        <vt:lpwstr>_Toc189680600</vt:lpwstr>
      </vt:variant>
      <vt:variant>
        <vt:i4>1048629</vt:i4>
      </vt:variant>
      <vt:variant>
        <vt:i4>206</vt:i4>
      </vt:variant>
      <vt:variant>
        <vt:i4>0</vt:i4>
      </vt:variant>
      <vt:variant>
        <vt:i4>5</vt:i4>
      </vt:variant>
      <vt:variant>
        <vt:lpwstr/>
      </vt:variant>
      <vt:variant>
        <vt:lpwstr>_Toc189680599</vt:lpwstr>
      </vt:variant>
      <vt:variant>
        <vt:i4>1048629</vt:i4>
      </vt:variant>
      <vt:variant>
        <vt:i4>200</vt:i4>
      </vt:variant>
      <vt:variant>
        <vt:i4>0</vt:i4>
      </vt:variant>
      <vt:variant>
        <vt:i4>5</vt:i4>
      </vt:variant>
      <vt:variant>
        <vt:lpwstr/>
      </vt:variant>
      <vt:variant>
        <vt:lpwstr>_Toc189680598</vt:lpwstr>
      </vt:variant>
      <vt:variant>
        <vt:i4>1048629</vt:i4>
      </vt:variant>
      <vt:variant>
        <vt:i4>194</vt:i4>
      </vt:variant>
      <vt:variant>
        <vt:i4>0</vt:i4>
      </vt:variant>
      <vt:variant>
        <vt:i4>5</vt:i4>
      </vt:variant>
      <vt:variant>
        <vt:lpwstr/>
      </vt:variant>
      <vt:variant>
        <vt:lpwstr>_Toc189680597</vt:lpwstr>
      </vt:variant>
      <vt:variant>
        <vt:i4>1048629</vt:i4>
      </vt:variant>
      <vt:variant>
        <vt:i4>188</vt:i4>
      </vt:variant>
      <vt:variant>
        <vt:i4>0</vt:i4>
      </vt:variant>
      <vt:variant>
        <vt:i4>5</vt:i4>
      </vt:variant>
      <vt:variant>
        <vt:lpwstr/>
      </vt:variant>
      <vt:variant>
        <vt:lpwstr>_Toc189680596</vt:lpwstr>
      </vt:variant>
      <vt:variant>
        <vt:i4>1048629</vt:i4>
      </vt:variant>
      <vt:variant>
        <vt:i4>182</vt:i4>
      </vt:variant>
      <vt:variant>
        <vt:i4>0</vt:i4>
      </vt:variant>
      <vt:variant>
        <vt:i4>5</vt:i4>
      </vt:variant>
      <vt:variant>
        <vt:lpwstr/>
      </vt:variant>
      <vt:variant>
        <vt:lpwstr>_Toc189680595</vt:lpwstr>
      </vt:variant>
      <vt:variant>
        <vt:i4>1048629</vt:i4>
      </vt:variant>
      <vt:variant>
        <vt:i4>176</vt:i4>
      </vt:variant>
      <vt:variant>
        <vt:i4>0</vt:i4>
      </vt:variant>
      <vt:variant>
        <vt:i4>5</vt:i4>
      </vt:variant>
      <vt:variant>
        <vt:lpwstr/>
      </vt:variant>
      <vt:variant>
        <vt:lpwstr>_Toc189680594</vt:lpwstr>
      </vt:variant>
      <vt:variant>
        <vt:i4>1048629</vt:i4>
      </vt:variant>
      <vt:variant>
        <vt:i4>170</vt:i4>
      </vt:variant>
      <vt:variant>
        <vt:i4>0</vt:i4>
      </vt:variant>
      <vt:variant>
        <vt:i4>5</vt:i4>
      </vt:variant>
      <vt:variant>
        <vt:lpwstr/>
      </vt:variant>
      <vt:variant>
        <vt:lpwstr>_Toc189680593</vt:lpwstr>
      </vt:variant>
      <vt:variant>
        <vt:i4>1048629</vt:i4>
      </vt:variant>
      <vt:variant>
        <vt:i4>164</vt:i4>
      </vt:variant>
      <vt:variant>
        <vt:i4>0</vt:i4>
      </vt:variant>
      <vt:variant>
        <vt:i4>5</vt:i4>
      </vt:variant>
      <vt:variant>
        <vt:lpwstr/>
      </vt:variant>
      <vt:variant>
        <vt:lpwstr>_Toc189680592</vt:lpwstr>
      </vt:variant>
      <vt:variant>
        <vt:i4>1048629</vt:i4>
      </vt:variant>
      <vt:variant>
        <vt:i4>158</vt:i4>
      </vt:variant>
      <vt:variant>
        <vt:i4>0</vt:i4>
      </vt:variant>
      <vt:variant>
        <vt:i4>5</vt:i4>
      </vt:variant>
      <vt:variant>
        <vt:lpwstr/>
      </vt:variant>
      <vt:variant>
        <vt:lpwstr>_Toc189680591</vt:lpwstr>
      </vt:variant>
      <vt:variant>
        <vt:i4>1048629</vt:i4>
      </vt:variant>
      <vt:variant>
        <vt:i4>152</vt:i4>
      </vt:variant>
      <vt:variant>
        <vt:i4>0</vt:i4>
      </vt:variant>
      <vt:variant>
        <vt:i4>5</vt:i4>
      </vt:variant>
      <vt:variant>
        <vt:lpwstr/>
      </vt:variant>
      <vt:variant>
        <vt:lpwstr>_Toc189680590</vt:lpwstr>
      </vt:variant>
      <vt:variant>
        <vt:i4>1114165</vt:i4>
      </vt:variant>
      <vt:variant>
        <vt:i4>146</vt:i4>
      </vt:variant>
      <vt:variant>
        <vt:i4>0</vt:i4>
      </vt:variant>
      <vt:variant>
        <vt:i4>5</vt:i4>
      </vt:variant>
      <vt:variant>
        <vt:lpwstr/>
      </vt:variant>
      <vt:variant>
        <vt:lpwstr>_Toc189680589</vt:lpwstr>
      </vt:variant>
      <vt:variant>
        <vt:i4>1114165</vt:i4>
      </vt:variant>
      <vt:variant>
        <vt:i4>140</vt:i4>
      </vt:variant>
      <vt:variant>
        <vt:i4>0</vt:i4>
      </vt:variant>
      <vt:variant>
        <vt:i4>5</vt:i4>
      </vt:variant>
      <vt:variant>
        <vt:lpwstr/>
      </vt:variant>
      <vt:variant>
        <vt:lpwstr>_Toc189680588</vt:lpwstr>
      </vt:variant>
      <vt:variant>
        <vt:i4>1114165</vt:i4>
      </vt:variant>
      <vt:variant>
        <vt:i4>134</vt:i4>
      </vt:variant>
      <vt:variant>
        <vt:i4>0</vt:i4>
      </vt:variant>
      <vt:variant>
        <vt:i4>5</vt:i4>
      </vt:variant>
      <vt:variant>
        <vt:lpwstr/>
      </vt:variant>
      <vt:variant>
        <vt:lpwstr>_Toc189680587</vt:lpwstr>
      </vt:variant>
      <vt:variant>
        <vt:i4>1114165</vt:i4>
      </vt:variant>
      <vt:variant>
        <vt:i4>128</vt:i4>
      </vt:variant>
      <vt:variant>
        <vt:i4>0</vt:i4>
      </vt:variant>
      <vt:variant>
        <vt:i4>5</vt:i4>
      </vt:variant>
      <vt:variant>
        <vt:lpwstr/>
      </vt:variant>
      <vt:variant>
        <vt:lpwstr>_Toc189680586</vt:lpwstr>
      </vt:variant>
      <vt:variant>
        <vt:i4>1114165</vt:i4>
      </vt:variant>
      <vt:variant>
        <vt:i4>122</vt:i4>
      </vt:variant>
      <vt:variant>
        <vt:i4>0</vt:i4>
      </vt:variant>
      <vt:variant>
        <vt:i4>5</vt:i4>
      </vt:variant>
      <vt:variant>
        <vt:lpwstr/>
      </vt:variant>
      <vt:variant>
        <vt:lpwstr>_Toc189680585</vt:lpwstr>
      </vt:variant>
      <vt:variant>
        <vt:i4>1114165</vt:i4>
      </vt:variant>
      <vt:variant>
        <vt:i4>116</vt:i4>
      </vt:variant>
      <vt:variant>
        <vt:i4>0</vt:i4>
      </vt:variant>
      <vt:variant>
        <vt:i4>5</vt:i4>
      </vt:variant>
      <vt:variant>
        <vt:lpwstr/>
      </vt:variant>
      <vt:variant>
        <vt:lpwstr>_Toc189680584</vt:lpwstr>
      </vt:variant>
      <vt:variant>
        <vt:i4>1114165</vt:i4>
      </vt:variant>
      <vt:variant>
        <vt:i4>110</vt:i4>
      </vt:variant>
      <vt:variant>
        <vt:i4>0</vt:i4>
      </vt:variant>
      <vt:variant>
        <vt:i4>5</vt:i4>
      </vt:variant>
      <vt:variant>
        <vt:lpwstr/>
      </vt:variant>
      <vt:variant>
        <vt:lpwstr>_Toc189680583</vt:lpwstr>
      </vt:variant>
      <vt:variant>
        <vt:i4>1114165</vt:i4>
      </vt:variant>
      <vt:variant>
        <vt:i4>104</vt:i4>
      </vt:variant>
      <vt:variant>
        <vt:i4>0</vt:i4>
      </vt:variant>
      <vt:variant>
        <vt:i4>5</vt:i4>
      </vt:variant>
      <vt:variant>
        <vt:lpwstr/>
      </vt:variant>
      <vt:variant>
        <vt:lpwstr>_Toc189680582</vt:lpwstr>
      </vt:variant>
      <vt:variant>
        <vt:i4>1114165</vt:i4>
      </vt:variant>
      <vt:variant>
        <vt:i4>98</vt:i4>
      </vt:variant>
      <vt:variant>
        <vt:i4>0</vt:i4>
      </vt:variant>
      <vt:variant>
        <vt:i4>5</vt:i4>
      </vt:variant>
      <vt:variant>
        <vt:lpwstr/>
      </vt:variant>
      <vt:variant>
        <vt:lpwstr>_Toc189680581</vt:lpwstr>
      </vt:variant>
      <vt:variant>
        <vt:i4>1114165</vt:i4>
      </vt:variant>
      <vt:variant>
        <vt:i4>92</vt:i4>
      </vt:variant>
      <vt:variant>
        <vt:i4>0</vt:i4>
      </vt:variant>
      <vt:variant>
        <vt:i4>5</vt:i4>
      </vt:variant>
      <vt:variant>
        <vt:lpwstr/>
      </vt:variant>
      <vt:variant>
        <vt:lpwstr>_Toc189680580</vt:lpwstr>
      </vt:variant>
      <vt:variant>
        <vt:i4>1966133</vt:i4>
      </vt:variant>
      <vt:variant>
        <vt:i4>86</vt:i4>
      </vt:variant>
      <vt:variant>
        <vt:i4>0</vt:i4>
      </vt:variant>
      <vt:variant>
        <vt:i4>5</vt:i4>
      </vt:variant>
      <vt:variant>
        <vt:lpwstr/>
      </vt:variant>
      <vt:variant>
        <vt:lpwstr>_Toc189680579</vt:lpwstr>
      </vt:variant>
      <vt:variant>
        <vt:i4>1966133</vt:i4>
      </vt:variant>
      <vt:variant>
        <vt:i4>80</vt:i4>
      </vt:variant>
      <vt:variant>
        <vt:i4>0</vt:i4>
      </vt:variant>
      <vt:variant>
        <vt:i4>5</vt:i4>
      </vt:variant>
      <vt:variant>
        <vt:lpwstr/>
      </vt:variant>
      <vt:variant>
        <vt:lpwstr>_Toc189680578</vt:lpwstr>
      </vt:variant>
      <vt:variant>
        <vt:i4>1966133</vt:i4>
      </vt:variant>
      <vt:variant>
        <vt:i4>74</vt:i4>
      </vt:variant>
      <vt:variant>
        <vt:i4>0</vt:i4>
      </vt:variant>
      <vt:variant>
        <vt:i4>5</vt:i4>
      </vt:variant>
      <vt:variant>
        <vt:lpwstr/>
      </vt:variant>
      <vt:variant>
        <vt:lpwstr>_Toc189680577</vt:lpwstr>
      </vt:variant>
      <vt:variant>
        <vt:i4>1966133</vt:i4>
      </vt:variant>
      <vt:variant>
        <vt:i4>68</vt:i4>
      </vt:variant>
      <vt:variant>
        <vt:i4>0</vt:i4>
      </vt:variant>
      <vt:variant>
        <vt:i4>5</vt:i4>
      </vt:variant>
      <vt:variant>
        <vt:lpwstr/>
      </vt:variant>
      <vt:variant>
        <vt:lpwstr>_Toc189680576</vt:lpwstr>
      </vt:variant>
      <vt:variant>
        <vt:i4>1966133</vt:i4>
      </vt:variant>
      <vt:variant>
        <vt:i4>62</vt:i4>
      </vt:variant>
      <vt:variant>
        <vt:i4>0</vt:i4>
      </vt:variant>
      <vt:variant>
        <vt:i4>5</vt:i4>
      </vt:variant>
      <vt:variant>
        <vt:lpwstr/>
      </vt:variant>
      <vt:variant>
        <vt:lpwstr>_Toc189680575</vt:lpwstr>
      </vt:variant>
      <vt:variant>
        <vt:i4>1966133</vt:i4>
      </vt:variant>
      <vt:variant>
        <vt:i4>56</vt:i4>
      </vt:variant>
      <vt:variant>
        <vt:i4>0</vt:i4>
      </vt:variant>
      <vt:variant>
        <vt:i4>5</vt:i4>
      </vt:variant>
      <vt:variant>
        <vt:lpwstr/>
      </vt:variant>
      <vt:variant>
        <vt:lpwstr>_Toc189680574</vt:lpwstr>
      </vt:variant>
      <vt:variant>
        <vt:i4>1966133</vt:i4>
      </vt:variant>
      <vt:variant>
        <vt:i4>50</vt:i4>
      </vt:variant>
      <vt:variant>
        <vt:i4>0</vt:i4>
      </vt:variant>
      <vt:variant>
        <vt:i4>5</vt:i4>
      </vt:variant>
      <vt:variant>
        <vt:lpwstr/>
      </vt:variant>
      <vt:variant>
        <vt:lpwstr>_Toc189680573</vt:lpwstr>
      </vt:variant>
      <vt:variant>
        <vt:i4>1966133</vt:i4>
      </vt:variant>
      <vt:variant>
        <vt:i4>44</vt:i4>
      </vt:variant>
      <vt:variant>
        <vt:i4>0</vt:i4>
      </vt:variant>
      <vt:variant>
        <vt:i4>5</vt:i4>
      </vt:variant>
      <vt:variant>
        <vt:lpwstr/>
      </vt:variant>
      <vt:variant>
        <vt:lpwstr>_Toc189680572</vt:lpwstr>
      </vt:variant>
      <vt:variant>
        <vt:i4>1966133</vt:i4>
      </vt:variant>
      <vt:variant>
        <vt:i4>38</vt:i4>
      </vt:variant>
      <vt:variant>
        <vt:i4>0</vt:i4>
      </vt:variant>
      <vt:variant>
        <vt:i4>5</vt:i4>
      </vt:variant>
      <vt:variant>
        <vt:lpwstr/>
      </vt:variant>
      <vt:variant>
        <vt:lpwstr>_Toc189680571</vt:lpwstr>
      </vt:variant>
      <vt:variant>
        <vt:i4>1966133</vt:i4>
      </vt:variant>
      <vt:variant>
        <vt:i4>32</vt:i4>
      </vt:variant>
      <vt:variant>
        <vt:i4>0</vt:i4>
      </vt:variant>
      <vt:variant>
        <vt:i4>5</vt:i4>
      </vt:variant>
      <vt:variant>
        <vt:lpwstr/>
      </vt:variant>
      <vt:variant>
        <vt:lpwstr>_Toc189680570</vt:lpwstr>
      </vt:variant>
      <vt:variant>
        <vt:i4>2031669</vt:i4>
      </vt:variant>
      <vt:variant>
        <vt:i4>26</vt:i4>
      </vt:variant>
      <vt:variant>
        <vt:i4>0</vt:i4>
      </vt:variant>
      <vt:variant>
        <vt:i4>5</vt:i4>
      </vt:variant>
      <vt:variant>
        <vt:lpwstr/>
      </vt:variant>
      <vt:variant>
        <vt:lpwstr>_Toc189680569</vt:lpwstr>
      </vt:variant>
      <vt:variant>
        <vt:i4>2031669</vt:i4>
      </vt:variant>
      <vt:variant>
        <vt:i4>20</vt:i4>
      </vt:variant>
      <vt:variant>
        <vt:i4>0</vt:i4>
      </vt:variant>
      <vt:variant>
        <vt:i4>5</vt:i4>
      </vt:variant>
      <vt:variant>
        <vt:lpwstr/>
      </vt:variant>
      <vt:variant>
        <vt:lpwstr>_Toc189680568</vt:lpwstr>
      </vt:variant>
      <vt:variant>
        <vt:i4>2031669</vt:i4>
      </vt:variant>
      <vt:variant>
        <vt:i4>14</vt:i4>
      </vt:variant>
      <vt:variant>
        <vt:i4>0</vt:i4>
      </vt:variant>
      <vt:variant>
        <vt:i4>5</vt:i4>
      </vt:variant>
      <vt:variant>
        <vt:lpwstr/>
      </vt:variant>
      <vt:variant>
        <vt:lpwstr>_Toc189680567</vt:lpwstr>
      </vt:variant>
      <vt:variant>
        <vt:i4>2031669</vt:i4>
      </vt:variant>
      <vt:variant>
        <vt:i4>8</vt:i4>
      </vt:variant>
      <vt:variant>
        <vt:i4>0</vt:i4>
      </vt:variant>
      <vt:variant>
        <vt:i4>5</vt:i4>
      </vt:variant>
      <vt:variant>
        <vt:lpwstr/>
      </vt:variant>
      <vt:variant>
        <vt:lpwstr>_Toc189680566</vt:lpwstr>
      </vt:variant>
      <vt:variant>
        <vt:i4>2031669</vt:i4>
      </vt:variant>
      <vt:variant>
        <vt:i4>2</vt:i4>
      </vt:variant>
      <vt:variant>
        <vt:i4>0</vt:i4>
      </vt:variant>
      <vt:variant>
        <vt:i4>5</vt:i4>
      </vt:variant>
      <vt:variant>
        <vt:lpwstr/>
      </vt:variant>
      <vt:variant>
        <vt:lpwstr>_Toc189680565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Lewis</dc:creator>
  <cp:keywords/>
  <cp:lastModifiedBy>Lewis Duke</cp:lastModifiedBy>
  <cp:revision>4</cp:revision>
  <cp:lastPrinted>2025-02-05T14:15:00Z</cp:lastPrinted>
  <dcterms:created xsi:type="dcterms:W3CDTF">2025-02-05T14:14:00Z</dcterms:created>
  <dcterms:modified xsi:type="dcterms:W3CDTF">2025-02-05T14:22:00Z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d4eb5b8c3dad8ab61e898580d6ac853e4d96e4c6c8e6e0c118be4a85a6441a03</vt:lpwstr>
  </property>
</Properties>
</file>