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B8A6C4" w14:textId="52CD899F" w:rsidR="006710C7" w:rsidRDefault="006710C7" w:rsidP="006710C7">
      <w:pPr>
        <w:jc w:val="center"/>
        <w:rPr>
          <w:rFonts w:cs="Arial Unicode MS"/>
          <w:color w:val="000000"/>
          <w:sz w:val="72"/>
          <w:szCs w:val="72"/>
          <w:u w:color="000000"/>
          <w14:textOutline w14:w="12700" w14:cap="flat" w14:cmpd="sng" w14:algn="ctr">
            <w14:noFill/>
            <w14:prstDash w14:val="solid"/>
            <w14:miter w14:lim="400000"/>
          </w14:textOutline>
        </w:rPr>
      </w:pPr>
      <w:r>
        <w:rPr>
          <w:rFonts w:cs="Arial Unicode MS"/>
          <w:color w:val="000000"/>
          <w:sz w:val="72"/>
          <w:szCs w:val="72"/>
          <w:u w:color="000000"/>
          <w14:textOutline w14:w="12700" w14:cap="flat" w14:cmpd="sng" w14:algn="ctr">
            <w14:noFill/>
            <w14:prstDash w14:val="solid"/>
            <w14:miter w14:lim="400000"/>
          </w14:textOutline>
        </w:rPr>
        <w:t>TME_4</w:t>
      </w:r>
    </w:p>
    <w:p w14:paraId="60CFD972" w14:textId="77777777" w:rsidR="006710C7" w:rsidRDefault="006710C7" w:rsidP="006710C7">
      <w:pPr>
        <w:jc w:val="center"/>
        <w:rPr>
          <w:rFonts w:eastAsia="Times New Roman"/>
          <w:color w:val="000000"/>
          <w:sz w:val="72"/>
          <w:szCs w:val="72"/>
          <w:u w:color="000000"/>
          <w14:textOutline w14:w="12700" w14:cap="flat" w14:cmpd="sng" w14:algn="ctr">
            <w14:noFill/>
            <w14:prstDash w14:val="solid"/>
            <w14:miter w14:lim="400000"/>
          </w14:textOutline>
        </w:rPr>
      </w:pPr>
    </w:p>
    <w:p w14:paraId="72E28085" w14:textId="77777777" w:rsidR="006710C7" w:rsidRDefault="006710C7" w:rsidP="006710C7">
      <w:pPr>
        <w:jc w:val="center"/>
        <w:rPr>
          <w:rFonts w:cs="Arial Unicode MS"/>
          <w:color w:val="000000"/>
          <w:sz w:val="72"/>
          <w:szCs w:val="72"/>
          <w:u w:color="000000"/>
          <w14:textOutline w14:w="12700" w14:cap="flat" w14:cmpd="sng" w14:algn="ctr">
            <w14:noFill/>
            <w14:prstDash w14:val="solid"/>
            <w14:miter w14:lim="400000"/>
          </w14:textOutline>
        </w:rPr>
      </w:pPr>
      <w:r>
        <w:rPr>
          <w:rFonts w:cs="Arial Unicode MS"/>
          <w:color w:val="000000"/>
          <w:sz w:val="72"/>
          <w:szCs w:val="72"/>
          <w:u w:color="000000"/>
          <w14:textOutline w14:w="12700" w14:cap="flat" w14:cmpd="sng" w14:algn="ctr">
            <w14:noFill/>
            <w14:prstDash w14:val="solid"/>
            <w14:miter w14:lim="400000"/>
          </w14:textOutline>
        </w:rPr>
        <w:t>Documentation</w:t>
      </w:r>
    </w:p>
    <w:p w14:paraId="44B6F933" w14:textId="3A82E462" w:rsidR="006710C7" w:rsidRDefault="006710C7" w:rsidP="006710C7">
      <w:pPr>
        <w:jc w:val="center"/>
        <w:rPr>
          <w:rFonts w:cs="Arial Unicode MS"/>
          <w:color w:val="000000"/>
          <w:sz w:val="72"/>
          <w:szCs w:val="72"/>
          <w:u w:color="000000"/>
          <w14:textOutline w14:w="12700" w14:cap="flat" w14:cmpd="sng" w14:algn="ctr">
            <w14:noFill/>
            <w14:prstDash w14:val="solid"/>
            <w14:miter w14:lim="400000"/>
          </w14:textOutline>
        </w:rPr>
      </w:pPr>
      <w:r>
        <w:rPr>
          <w:rFonts w:cs="Arial Unicode MS"/>
          <w:color w:val="000000"/>
          <w:sz w:val="72"/>
          <w:szCs w:val="72"/>
          <w:u w:color="000000"/>
          <w14:textOutline w14:w="12700" w14:cap="flat" w14:cmpd="sng" w14:algn="ctr">
            <w14:noFill/>
            <w14:prstDash w14:val="solid"/>
            <w14:miter w14:lim="400000"/>
          </w14:textOutline>
        </w:rPr>
        <w:t>&amp;</w:t>
      </w:r>
    </w:p>
    <w:p w14:paraId="36714D8C" w14:textId="2571BA0F" w:rsidR="006710C7" w:rsidRDefault="006710C7" w:rsidP="006710C7">
      <w:pPr>
        <w:jc w:val="center"/>
        <w:rPr>
          <w:rFonts w:eastAsia="Times New Roman"/>
          <w:color w:val="000000"/>
          <w:sz w:val="72"/>
          <w:szCs w:val="72"/>
          <w:u w:color="000000"/>
          <w14:textOutline w14:w="12700" w14:cap="flat" w14:cmpd="sng" w14:algn="ctr">
            <w14:noFill/>
            <w14:prstDash w14:val="solid"/>
            <w14:miter w14:lim="400000"/>
          </w14:textOutline>
        </w:rPr>
      </w:pPr>
      <w:r>
        <w:rPr>
          <w:rFonts w:cs="Arial Unicode MS"/>
          <w:color w:val="000000"/>
          <w:sz w:val="72"/>
          <w:szCs w:val="72"/>
          <w:u w:color="000000"/>
          <w14:textOutline w14:w="12700" w14:cap="flat" w14:cmpd="sng" w14:algn="ctr">
            <w14:noFill/>
            <w14:prstDash w14:val="solid"/>
            <w14:miter w14:lim="400000"/>
          </w14:textOutline>
        </w:rPr>
        <w:t>Test Plan</w:t>
      </w:r>
    </w:p>
    <w:p w14:paraId="76696DEB" w14:textId="77777777" w:rsidR="006710C7" w:rsidRDefault="006710C7" w:rsidP="006710C7">
      <w:pPr>
        <w:jc w:val="center"/>
        <w:rPr>
          <w:rFonts w:eastAsia="Times New Roman"/>
          <w:color w:val="000000"/>
          <w:sz w:val="72"/>
          <w:szCs w:val="72"/>
          <w:u w:color="000000"/>
          <w14:textOutline w14:w="12700" w14:cap="flat" w14:cmpd="sng" w14:algn="ctr">
            <w14:noFill/>
            <w14:prstDash w14:val="solid"/>
            <w14:miter w14:lim="400000"/>
          </w14:textOutline>
        </w:rPr>
      </w:pPr>
    </w:p>
    <w:p w14:paraId="45AAB719" w14:textId="77777777" w:rsidR="006710C7" w:rsidRDefault="006710C7" w:rsidP="006710C7">
      <w:pPr>
        <w:jc w:val="center"/>
        <w:rPr>
          <w:rFonts w:eastAsia="Times New Roman"/>
          <w:color w:val="000000"/>
          <w:sz w:val="72"/>
          <w:szCs w:val="72"/>
          <w:u w:color="000000"/>
          <w14:textOutline w14:w="12700" w14:cap="flat" w14:cmpd="sng" w14:algn="ctr">
            <w14:noFill/>
            <w14:prstDash w14:val="solid"/>
            <w14:miter w14:lim="400000"/>
          </w14:textOutline>
        </w:rPr>
      </w:pPr>
      <w:proofErr w:type="spellStart"/>
      <w:r>
        <w:rPr>
          <w:rFonts w:cs="Arial Unicode MS"/>
          <w:color w:val="000000"/>
          <w:sz w:val="72"/>
          <w:szCs w:val="72"/>
          <w:u w:color="000000"/>
          <w14:textOutline w14:w="12700" w14:cap="flat" w14:cmpd="sng" w14:algn="ctr">
            <w14:noFill/>
            <w14:prstDash w14:val="solid"/>
            <w14:miter w14:lim="400000"/>
          </w14:textOutline>
        </w:rPr>
        <w:t>Odinakachukwu</w:t>
      </w:r>
      <w:proofErr w:type="spellEnd"/>
      <w:r>
        <w:rPr>
          <w:rFonts w:cs="Arial Unicode MS"/>
          <w:color w:val="000000"/>
          <w:sz w:val="72"/>
          <w:szCs w:val="72"/>
          <w:u w:color="000000"/>
          <w14:textOutline w14:w="12700" w14:cap="flat" w14:cmpd="sng" w14:algn="ctr">
            <w14:noFill/>
            <w14:prstDash w14:val="solid"/>
            <w14:miter w14:lim="400000"/>
          </w14:textOutline>
        </w:rPr>
        <w:t xml:space="preserve"> </w:t>
      </w:r>
      <w:proofErr w:type="spellStart"/>
      <w:r>
        <w:rPr>
          <w:rFonts w:cs="Arial Unicode MS"/>
          <w:color w:val="000000"/>
          <w:sz w:val="72"/>
          <w:szCs w:val="72"/>
          <w:u w:color="000000"/>
          <w14:textOutline w14:w="12700" w14:cap="flat" w14:cmpd="sng" w14:algn="ctr">
            <w14:noFill/>
            <w14:prstDash w14:val="solid"/>
            <w14:miter w14:lim="400000"/>
          </w14:textOutline>
        </w:rPr>
        <w:t>Nzekwe</w:t>
      </w:r>
      <w:proofErr w:type="spellEnd"/>
    </w:p>
    <w:p w14:paraId="413F151F" w14:textId="77777777" w:rsidR="006710C7" w:rsidRDefault="006710C7" w:rsidP="006710C7">
      <w:pPr>
        <w:ind w:left="1440" w:firstLine="720"/>
        <w:rPr>
          <w:rFonts w:eastAsia="Times New Roman"/>
          <w:color w:val="000000"/>
          <w:sz w:val="72"/>
          <w:szCs w:val="72"/>
          <w:u w:color="000000"/>
          <w:lang w:val="it-IT"/>
          <w14:textOutline w14:w="12700" w14:cap="flat" w14:cmpd="sng" w14:algn="ctr">
            <w14:noFill/>
            <w14:prstDash w14:val="solid"/>
            <w14:miter w14:lim="400000"/>
          </w14:textOutline>
        </w:rPr>
      </w:pPr>
    </w:p>
    <w:p w14:paraId="2C1A1457" w14:textId="77777777" w:rsidR="006710C7" w:rsidRDefault="006710C7" w:rsidP="006710C7">
      <w:pPr>
        <w:ind w:left="1440" w:firstLine="720"/>
        <w:rPr>
          <w:rFonts w:eastAsia="Times New Roman"/>
          <w:color w:val="000000"/>
          <w:sz w:val="72"/>
          <w:szCs w:val="72"/>
          <w:u w:color="000000"/>
          <w:lang w:val="it-IT"/>
          <w14:textOutline w14:w="12700" w14:cap="flat" w14:cmpd="sng" w14:algn="ctr">
            <w14:noFill/>
            <w14:prstDash w14:val="solid"/>
            <w14:miter w14:lim="400000"/>
          </w14:textOutline>
        </w:rPr>
      </w:pPr>
      <w:r>
        <w:rPr>
          <w:rFonts w:cs="Arial Unicode MS"/>
          <w:color w:val="000000"/>
          <w:sz w:val="72"/>
          <w:szCs w:val="72"/>
          <w:u w:color="000000"/>
          <w:lang w:val="it-IT"/>
          <w14:textOutline w14:w="12700" w14:cap="flat" w14:cmpd="sng" w14:algn="ctr">
            <w14:noFill/>
            <w14:prstDash w14:val="solid"/>
            <w14:miter w14:lim="400000"/>
          </w14:textOutline>
        </w:rPr>
        <w:t>Athabasca University</w:t>
      </w:r>
    </w:p>
    <w:p w14:paraId="7F8B0B6B" w14:textId="77777777" w:rsidR="006710C7" w:rsidRDefault="006710C7" w:rsidP="006710C7">
      <w:pPr>
        <w:jc w:val="center"/>
        <w:rPr>
          <w:rFonts w:eastAsia="Times New Roman"/>
          <w:color w:val="000000"/>
          <w:sz w:val="72"/>
          <w:szCs w:val="72"/>
          <w:u w:color="000000"/>
          <w14:textOutline w14:w="12700" w14:cap="flat" w14:cmpd="sng" w14:algn="ctr">
            <w14:noFill/>
            <w14:prstDash w14:val="solid"/>
            <w14:miter w14:lim="400000"/>
          </w14:textOutline>
        </w:rPr>
      </w:pPr>
    </w:p>
    <w:p w14:paraId="14420275" w14:textId="77777777" w:rsidR="006710C7" w:rsidRDefault="006710C7" w:rsidP="006710C7">
      <w:pPr>
        <w:spacing w:before="100" w:after="100"/>
        <w:jc w:val="center"/>
        <w:rPr>
          <w:rFonts w:eastAsia="Times New Roman"/>
          <w:b/>
          <w:bCs/>
          <w:color w:val="000000"/>
          <w:sz w:val="72"/>
          <w:szCs w:val="72"/>
          <w:u w:color="000000"/>
          <w14:textOutline w14:w="12700" w14:cap="flat" w14:cmpd="sng" w14:algn="ctr">
            <w14:noFill/>
            <w14:prstDash w14:val="solid"/>
            <w14:miter w14:lim="400000"/>
          </w14:textOutline>
        </w:rPr>
      </w:pPr>
      <w:r>
        <w:rPr>
          <w:rFonts w:cs="Arial Unicode MS"/>
          <w:b/>
          <w:bCs/>
          <w:color w:val="000000"/>
          <w:sz w:val="72"/>
          <w:szCs w:val="72"/>
          <w:u w:color="000000"/>
          <w:lang w:val="de-DE"/>
          <w14:textOutline w14:w="12700" w14:cap="flat" w14:cmpd="sng" w14:algn="ctr">
            <w14:noFill/>
            <w14:prstDash w14:val="solid"/>
            <w14:miter w14:lim="400000"/>
          </w14:textOutline>
        </w:rPr>
        <w:t xml:space="preserve">Computer Science </w:t>
      </w:r>
      <w:r>
        <w:rPr>
          <w:rFonts w:cs="Arial Unicode MS"/>
          <w:b/>
          <w:bCs/>
          <w:color w:val="000000"/>
          <w:sz w:val="72"/>
          <w:szCs w:val="72"/>
          <w:u w:color="000000"/>
          <w14:textOutline w14:w="12700" w14:cap="flat" w14:cmpd="sng" w14:algn="ctr">
            <w14:noFill/>
            <w14:prstDash w14:val="solid"/>
            <w14:miter w14:lim="400000"/>
          </w14:textOutline>
        </w:rPr>
        <w:t xml:space="preserve">308: </w:t>
      </w:r>
    </w:p>
    <w:p w14:paraId="4364FC46" w14:textId="77777777" w:rsidR="006710C7" w:rsidRDefault="006710C7" w:rsidP="006710C7">
      <w:pPr>
        <w:spacing w:before="100" w:after="100"/>
        <w:jc w:val="center"/>
        <w:rPr>
          <w:rFonts w:eastAsia="Times New Roman"/>
          <w:b/>
          <w:bCs/>
          <w:color w:val="000000"/>
          <w:sz w:val="72"/>
          <w:szCs w:val="72"/>
          <w:u w:color="000000"/>
          <w14:textOutline w14:w="12700" w14:cap="flat" w14:cmpd="sng" w14:algn="ctr">
            <w14:noFill/>
            <w14:prstDash w14:val="solid"/>
            <w14:miter w14:lim="400000"/>
          </w14:textOutline>
        </w:rPr>
      </w:pPr>
    </w:p>
    <w:p w14:paraId="142EE4FF" w14:textId="77777777" w:rsidR="006710C7" w:rsidRDefault="006710C7" w:rsidP="006710C7">
      <w:pPr>
        <w:pStyle w:val="Default"/>
        <w:spacing w:before="0" w:line="240" w:lineRule="auto"/>
        <w:jc w:val="center"/>
        <w:rPr>
          <w:rFonts w:ascii="Times New Roman" w:eastAsia="Times New Roman" w:hAnsi="Times New Roman" w:cs="Times New Roman"/>
          <w:u w:color="000000"/>
          <w:shd w:val="clear" w:color="auto" w:fill="FFFFFF"/>
          <w14:textOutline w14:w="12700" w14:cap="flat" w14:cmpd="sng" w14:algn="ctr">
            <w14:noFill/>
            <w14:prstDash w14:val="solid"/>
            <w14:miter w14:lim="400000"/>
          </w14:textOutline>
        </w:rPr>
      </w:pPr>
      <w:r>
        <w:rPr>
          <w:rFonts w:ascii="Times New Roman" w:hAnsi="Times New Roman"/>
          <w:sz w:val="72"/>
          <w:szCs w:val="72"/>
          <w:u w:color="000000"/>
          <w:shd w:val="clear" w:color="auto" w:fill="FFFFFF"/>
          <w14:textOutline w14:w="12700" w14:cap="flat" w14:cmpd="sng" w14:algn="ctr">
            <w14:noFill/>
            <w14:prstDash w14:val="solid"/>
            <w14:miter w14:lim="400000"/>
          </w14:textOutline>
        </w:rPr>
        <w:t>Java for Programmers</w:t>
      </w:r>
    </w:p>
    <w:p w14:paraId="6613BCC3" w14:textId="77777777" w:rsidR="006710C7" w:rsidRDefault="006710C7" w:rsidP="006710C7">
      <w:pPr>
        <w:pStyle w:val="Default"/>
        <w:spacing w:before="0" w:line="240" w:lineRule="auto"/>
        <w:rPr>
          <w:rFonts w:ascii="Times New Roman" w:eastAsia="Times New Roman" w:hAnsi="Times New Roman" w:cs="Times New Roman"/>
          <w:color w:val="999999"/>
          <w:sz w:val="31"/>
          <w:szCs w:val="31"/>
          <w:u w:color="999999"/>
          <w:shd w:val="clear" w:color="auto" w:fill="FFFFFF"/>
          <w14:textOutline w14:w="12700" w14:cap="flat" w14:cmpd="sng" w14:algn="ctr">
            <w14:noFill/>
            <w14:prstDash w14:val="solid"/>
            <w14:miter w14:lim="400000"/>
          </w14:textOutline>
        </w:rPr>
      </w:pPr>
    </w:p>
    <w:p w14:paraId="1E3D728A" w14:textId="77777777" w:rsidR="006710C7" w:rsidRDefault="006710C7" w:rsidP="006710C7">
      <w:pPr>
        <w:jc w:val="center"/>
        <w:rPr>
          <w:rFonts w:cs="Arial Unicode MS"/>
          <w:color w:val="000000"/>
          <w:sz w:val="72"/>
          <w:szCs w:val="72"/>
          <w:u w:color="000000"/>
          <w14:textOutline w14:w="12700" w14:cap="flat" w14:cmpd="sng" w14:algn="ctr">
            <w14:noFill/>
            <w14:prstDash w14:val="solid"/>
            <w14:miter w14:lim="400000"/>
          </w14:textOutline>
        </w:rPr>
      </w:pPr>
      <w:r>
        <w:rPr>
          <w:rFonts w:cs="Arial Unicode MS"/>
          <w:color w:val="000000"/>
          <w:sz w:val="72"/>
          <w:szCs w:val="72"/>
          <w:u w:color="000000"/>
          <w:lang w:val="fr-FR"/>
          <w14:textOutline w14:w="12700" w14:cap="flat" w14:cmpd="sng" w14:algn="ctr">
            <w14:noFill/>
            <w14:prstDash w14:val="solid"/>
            <w14:miter w14:lim="400000"/>
          </w14:textOutline>
        </w:rPr>
        <w:t xml:space="preserve">COMP </w:t>
      </w:r>
      <w:r>
        <w:rPr>
          <w:rFonts w:cs="Arial Unicode MS"/>
          <w:color w:val="000000"/>
          <w:sz w:val="72"/>
          <w:szCs w:val="72"/>
          <w:u w:color="000000"/>
          <w14:textOutline w14:w="12700" w14:cap="flat" w14:cmpd="sng" w14:algn="ctr">
            <w14:noFill/>
            <w14:prstDash w14:val="solid"/>
            <w14:miter w14:lim="400000"/>
          </w14:textOutline>
        </w:rPr>
        <w:t>308</w:t>
      </w:r>
    </w:p>
    <w:p w14:paraId="4A2D0983" w14:textId="77777777" w:rsidR="006710C7" w:rsidRDefault="006710C7" w:rsidP="006710C7">
      <w:pPr>
        <w:jc w:val="center"/>
        <w:rPr>
          <w:rFonts w:cs="Arial Unicode MS"/>
          <w:color w:val="000000"/>
          <w:sz w:val="72"/>
          <w:szCs w:val="72"/>
          <w:u w:color="000000"/>
          <w14:textOutline w14:w="12700" w14:cap="flat" w14:cmpd="sng" w14:algn="ctr">
            <w14:noFill/>
            <w14:prstDash w14:val="solid"/>
            <w14:miter w14:lim="400000"/>
          </w14:textOutline>
        </w:rPr>
      </w:pPr>
    </w:p>
    <w:p w14:paraId="7793E686" w14:textId="77777777" w:rsidR="00AE7661" w:rsidRDefault="00AE7661" w:rsidP="006710C7">
      <w:pPr>
        <w:rPr>
          <w:rFonts w:cs="Arial Unicode MS"/>
          <w:color w:val="000000"/>
          <w:u w:color="000000"/>
          <w14:textOutline w14:w="12700" w14:cap="flat" w14:cmpd="sng" w14:algn="ctr">
            <w14:noFill/>
            <w14:prstDash w14:val="solid"/>
            <w14:miter w14:lim="400000"/>
          </w14:textOutline>
        </w:rPr>
      </w:pPr>
    </w:p>
    <w:p w14:paraId="093E9623" w14:textId="77777777" w:rsidR="00AE7661" w:rsidRDefault="00AE7661" w:rsidP="006710C7">
      <w:pPr>
        <w:rPr>
          <w:rFonts w:cs="Arial Unicode MS"/>
          <w:color w:val="000000"/>
          <w:u w:color="000000"/>
          <w14:textOutline w14:w="12700" w14:cap="flat" w14:cmpd="sng" w14:algn="ctr">
            <w14:noFill/>
            <w14:prstDash w14:val="solid"/>
            <w14:miter w14:lim="400000"/>
          </w14:textOutline>
        </w:rPr>
      </w:pPr>
    </w:p>
    <w:p w14:paraId="7A756455" w14:textId="5738C558" w:rsidR="00AE7661" w:rsidRDefault="00AE7661" w:rsidP="006710C7">
      <w:pPr>
        <w:rPr>
          <w:rFonts w:cs="Arial Unicode MS"/>
          <w:color w:val="000000"/>
          <w:u w:color="000000"/>
          <w14:textOutline w14:w="12700" w14:cap="flat" w14:cmpd="sng" w14:algn="ctr">
            <w14:noFill/>
            <w14:prstDash w14:val="solid"/>
            <w14:miter w14:lim="400000"/>
          </w14:textOutline>
        </w:rPr>
      </w:pPr>
      <w:r>
        <w:rPr>
          <w:rFonts w:cs="Arial Unicode MS"/>
          <w:color w:val="000000"/>
          <w:u w:color="000000"/>
          <w14:textOutline w14:w="12700" w14:cap="flat" w14:cmpd="sng" w14:algn="ctr">
            <w14:noFill/>
            <w14:prstDash w14:val="solid"/>
            <w14:miter w14:lim="400000"/>
          </w14:textOutline>
        </w:rPr>
        <w:t>Problem_1 Documentation:</w:t>
      </w:r>
    </w:p>
    <w:p w14:paraId="31E95E23" w14:textId="77777777" w:rsidR="00AE7661" w:rsidRDefault="00AE7661" w:rsidP="006710C7">
      <w:pPr>
        <w:rPr>
          <w:rFonts w:cs="Arial Unicode MS"/>
          <w:color w:val="000000"/>
          <w:u w:color="000000"/>
          <w14:textOutline w14:w="12700" w14:cap="flat" w14:cmpd="sng" w14:algn="ctr">
            <w14:noFill/>
            <w14:prstDash w14:val="solid"/>
            <w14:miter w14:lim="400000"/>
          </w14:textOutline>
        </w:rPr>
      </w:pPr>
    </w:p>
    <w:p w14:paraId="4BFD0326" w14:textId="77777777" w:rsidR="00AE7661" w:rsidRDefault="00AE7661" w:rsidP="00AE7661">
      <w:pPr>
        <w:rPr>
          <w:rFonts w:cs="Arial Unicode MS"/>
          <w:b/>
          <w:bCs/>
          <w:color w:val="000000"/>
          <w:u w:color="000000"/>
          <w14:textOutline w14:w="12700" w14:cap="flat" w14:cmpd="sng" w14:algn="ctr">
            <w14:noFill/>
            <w14:prstDash w14:val="solid"/>
            <w14:miter w14:lim="400000"/>
          </w14:textOutline>
        </w:rPr>
      </w:pPr>
      <w:r w:rsidRPr="00AE7661">
        <w:rPr>
          <w:rFonts w:cs="Arial Unicode MS"/>
          <w:b/>
          <w:bCs/>
          <w:color w:val="000000"/>
          <w:u w:color="000000"/>
          <w14:textOutline w14:w="12700" w14:cap="flat" w14:cmpd="sng" w14:algn="ctr">
            <w14:noFill/>
            <w14:prstDash w14:val="solid"/>
            <w14:miter w14:lim="400000"/>
          </w14:textOutline>
        </w:rPr>
        <w:t>Greenhouse Controls: A System for Managing Automated Events in a Greenhouse</w:t>
      </w:r>
    </w:p>
    <w:p w14:paraId="5C800385" w14:textId="77777777" w:rsidR="00AE7661" w:rsidRPr="00AE7661" w:rsidRDefault="00AE7661" w:rsidP="00AE7661">
      <w:pPr>
        <w:rPr>
          <w:rFonts w:cs="Arial Unicode MS"/>
          <w:b/>
          <w:bCs/>
          <w:color w:val="000000"/>
          <w:u w:color="000000"/>
          <w14:textOutline w14:w="12700" w14:cap="flat" w14:cmpd="sng" w14:algn="ctr">
            <w14:noFill/>
            <w14:prstDash w14:val="solid"/>
            <w14:miter w14:lim="400000"/>
          </w14:textOutline>
        </w:rPr>
      </w:pPr>
    </w:p>
    <w:p w14:paraId="446EB154" w14:textId="77777777" w:rsidR="00AE7661" w:rsidRDefault="00AE7661" w:rsidP="00AE7661">
      <w:pPr>
        <w:rPr>
          <w:rFonts w:cs="Arial Unicode MS"/>
          <w:color w:val="000000"/>
          <w:u w:color="000000"/>
          <w14:textOutline w14:w="12700" w14:cap="flat" w14:cmpd="sng" w14:algn="ctr">
            <w14:noFill/>
            <w14:prstDash w14:val="solid"/>
            <w14:miter w14:lim="400000"/>
          </w14:textOutline>
        </w:rPr>
      </w:pPr>
      <w:r w:rsidRPr="00AE7661">
        <w:rPr>
          <w:rFonts w:cs="Arial Unicode MS"/>
          <w:color w:val="000000"/>
          <w:u w:color="000000"/>
          <w14:textOutline w14:w="12700" w14:cap="flat" w14:cmpd="sng" w14:algn="ctr">
            <w14:noFill/>
            <w14:prstDash w14:val="solid"/>
            <w14:miter w14:lim="400000"/>
          </w14:textOutline>
        </w:rPr>
        <w:t>The </w:t>
      </w:r>
      <w:r w:rsidRPr="00AE7661">
        <w:rPr>
          <w:rFonts w:cs="Arial Unicode MS"/>
          <w:b/>
          <w:bCs/>
          <w:color w:val="000000"/>
          <w:u w:color="000000"/>
          <w14:textOutline w14:w="12700" w14:cap="flat" w14:cmpd="sng" w14:algn="ctr">
            <w14:noFill/>
            <w14:prstDash w14:val="solid"/>
            <w14:miter w14:lim="400000"/>
          </w14:textOutline>
        </w:rPr>
        <w:t>Greenhouse Controls</w:t>
      </w:r>
      <w:r w:rsidRPr="00AE7661">
        <w:rPr>
          <w:rFonts w:cs="Arial Unicode MS"/>
          <w:color w:val="000000"/>
          <w:u w:color="000000"/>
          <w14:textOutline w14:w="12700" w14:cap="flat" w14:cmpd="sng" w14:algn="ctr">
            <w14:noFill/>
            <w14:prstDash w14:val="solid"/>
            <w14:miter w14:lim="400000"/>
          </w14:textOutline>
        </w:rPr>
        <w:t> application is a sophisticated system designed to simulate and manage various automated events in a greenhouse. Its purpose is to model how different devices and conditions within the greenhouse, such as lights, could be controlled using timed events. The system is designed with flexibility and extensibility in mind, offering the capability to add, suspend, and resume events dynamically. This essay provides an overview of the key components of the system, the role of threads and synchronization, and how the user interacts with the system through the graphical user interface (GUI).</w:t>
      </w:r>
    </w:p>
    <w:p w14:paraId="55E683B4" w14:textId="77777777" w:rsidR="00AE7661" w:rsidRPr="00AE7661" w:rsidRDefault="00AE7661" w:rsidP="00AE7661">
      <w:pPr>
        <w:rPr>
          <w:rFonts w:cs="Arial Unicode MS"/>
          <w:color w:val="000000"/>
          <w:u w:color="000000"/>
          <w14:textOutline w14:w="12700" w14:cap="flat" w14:cmpd="sng" w14:algn="ctr">
            <w14:noFill/>
            <w14:prstDash w14:val="solid"/>
            <w14:miter w14:lim="400000"/>
          </w14:textOutline>
        </w:rPr>
      </w:pPr>
    </w:p>
    <w:p w14:paraId="6595CC43" w14:textId="77777777" w:rsidR="00AE7661" w:rsidRPr="00AE7661" w:rsidRDefault="00AE7661" w:rsidP="00AE7661">
      <w:pPr>
        <w:rPr>
          <w:rFonts w:cs="Arial Unicode MS"/>
          <w:b/>
          <w:bCs/>
          <w:color w:val="000000"/>
          <w:u w:color="000000"/>
          <w14:textOutline w14:w="12700" w14:cap="flat" w14:cmpd="sng" w14:algn="ctr">
            <w14:noFill/>
            <w14:prstDash w14:val="solid"/>
            <w14:miter w14:lim="400000"/>
          </w14:textOutline>
        </w:rPr>
      </w:pPr>
      <w:r w:rsidRPr="00AE7661">
        <w:rPr>
          <w:rFonts w:cs="Arial Unicode MS"/>
          <w:b/>
          <w:bCs/>
          <w:color w:val="000000"/>
          <w:u w:color="000000"/>
          <w14:textOutline w14:w="12700" w14:cap="flat" w14:cmpd="sng" w14:algn="ctr">
            <w14:noFill/>
            <w14:prstDash w14:val="solid"/>
            <w14:miter w14:lim="400000"/>
          </w14:textOutline>
        </w:rPr>
        <w:t>Components of the Greenhouse Controls System</w:t>
      </w:r>
    </w:p>
    <w:p w14:paraId="3ECA23FF" w14:textId="77777777" w:rsidR="00AE7661" w:rsidRPr="00AE7661" w:rsidRDefault="00AE7661" w:rsidP="00AE7661">
      <w:pPr>
        <w:rPr>
          <w:rFonts w:cs="Arial Unicode MS"/>
          <w:color w:val="000000"/>
          <w:u w:color="000000"/>
          <w14:textOutline w14:w="12700" w14:cap="flat" w14:cmpd="sng" w14:algn="ctr">
            <w14:noFill/>
            <w14:prstDash w14:val="solid"/>
            <w14:miter w14:lim="400000"/>
          </w14:textOutline>
        </w:rPr>
      </w:pPr>
      <w:r w:rsidRPr="00AE7661">
        <w:rPr>
          <w:rFonts w:cs="Arial Unicode MS"/>
          <w:color w:val="000000"/>
          <w:u w:color="000000"/>
          <w14:textOutline w14:w="12700" w14:cap="flat" w14:cmpd="sng" w14:algn="ctr">
            <w14:noFill/>
            <w14:prstDash w14:val="solid"/>
            <w14:miter w14:lim="400000"/>
          </w14:textOutline>
        </w:rPr>
        <w:t>The system is built around a central concept of events that trigger specific actions after a set delay. These events, such as turning lights on or off, are represented by the abstract Event class and are extended by specific event classes like </w:t>
      </w:r>
      <w:proofErr w:type="spellStart"/>
      <w:r w:rsidRPr="00AE7661">
        <w:rPr>
          <w:rFonts w:cs="Arial Unicode MS"/>
          <w:color w:val="000000"/>
          <w:u w:color="000000"/>
          <w14:textOutline w14:w="12700" w14:cap="flat" w14:cmpd="sng" w14:algn="ctr">
            <w14:noFill/>
            <w14:prstDash w14:val="solid"/>
            <w14:miter w14:lim="400000"/>
          </w14:textOutline>
        </w:rPr>
        <w:t>LightOnEvent</w:t>
      </w:r>
      <w:proofErr w:type="spellEnd"/>
      <w:r w:rsidRPr="00AE7661">
        <w:rPr>
          <w:rFonts w:cs="Arial Unicode MS"/>
          <w:color w:val="000000"/>
          <w:u w:color="000000"/>
          <w14:textOutline w14:w="12700" w14:cap="flat" w14:cmpd="sng" w14:algn="ctr">
            <w14:noFill/>
            <w14:prstDash w14:val="solid"/>
            <w14:miter w14:lim="400000"/>
          </w14:textOutline>
        </w:rPr>
        <w:t> and </w:t>
      </w:r>
      <w:proofErr w:type="spellStart"/>
      <w:r w:rsidRPr="00AE7661">
        <w:rPr>
          <w:rFonts w:cs="Arial Unicode MS"/>
          <w:color w:val="000000"/>
          <w:u w:color="000000"/>
          <w14:textOutline w14:w="12700" w14:cap="flat" w14:cmpd="sng" w14:algn="ctr">
            <w14:noFill/>
            <w14:prstDash w14:val="solid"/>
            <w14:miter w14:lim="400000"/>
          </w14:textOutline>
        </w:rPr>
        <w:t>LightOffEvent</w:t>
      </w:r>
      <w:proofErr w:type="spellEnd"/>
      <w:r w:rsidRPr="00AE7661">
        <w:rPr>
          <w:rFonts w:cs="Arial Unicode MS"/>
          <w:color w:val="000000"/>
          <w:u w:color="000000"/>
          <w14:textOutline w14:w="12700" w14:cap="flat" w14:cmpd="sng" w14:algn="ctr">
            <w14:noFill/>
            <w14:prstDash w14:val="solid"/>
            <w14:miter w14:lim="400000"/>
          </w14:textOutline>
        </w:rPr>
        <w:t>. Each event is associated with a delay time, which determines how long the system will wait before performing the associated action. For example, a </w:t>
      </w:r>
      <w:proofErr w:type="spellStart"/>
      <w:r w:rsidRPr="00AE7661">
        <w:rPr>
          <w:rFonts w:cs="Arial Unicode MS"/>
          <w:color w:val="000000"/>
          <w:u w:color="000000"/>
          <w14:textOutline w14:w="12700" w14:cap="flat" w14:cmpd="sng" w14:algn="ctr">
            <w14:noFill/>
            <w14:prstDash w14:val="solid"/>
            <w14:miter w14:lim="400000"/>
          </w14:textOutline>
        </w:rPr>
        <w:t>LightOnEvent</w:t>
      </w:r>
      <w:proofErr w:type="spellEnd"/>
      <w:r w:rsidRPr="00AE7661">
        <w:rPr>
          <w:rFonts w:cs="Arial Unicode MS"/>
          <w:color w:val="000000"/>
          <w:u w:color="000000"/>
          <w14:textOutline w14:w="12700" w14:cap="flat" w14:cmpd="sng" w14:algn="ctr">
            <w14:noFill/>
            <w14:prstDash w14:val="solid"/>
            <w14:miter w14:lim="400000"/>
          </w14:textOutline>
        </w:rPr>
        <w:t> will turn the lights on after a given delay, while a </w:t>
      </w:r>
      <w:proofErr w:type="spellStart"/>
      <w:r w:rsidRPr="00AE7661">
        <w:rPr>
          <w:rFonts w:cs="Arial Unicode MS"/>
          <w:color w:val="000000"/>
          <w:u w:color="000000"/>
          <w14:textOutline w14:w="12700" w14:cap="flat" w14:cmpd="sng" w14:algn="ctr">
            <w14:noFill/>
            <w14:prstDash w14:val="solid"/>
            <w14:miter w14:lim="400000"/>
          </w14:textOutline>
        </w:rPr>
        <w:t>LightOffEvent</w:t>
      </w:r>
      <w:proofErr w:type="spellEnd"/>
      <w:r w:rsidRPr="00AE7661">
        <w:rPr>
          <w:rFonts w:cs="Arial Unicode MS"/>
          <w:color w:val="000000"/>
          <w:u w:color="000000"/>
          <w14:textOutline w14:w="12700" w14:cap="flat" w14:cmpd="sng" w14:algn="ctr">
            <w14:noFill/>
            <w14:prstDash w14:val="solid"/>
            <w14:miter w14:lim="400000"/>
          </w14:textOutline>
        </w:rPr>
        <w:t> will do the opposite.</w:t>
      </w:r>
    </w:p>
    <w:p w14:paraId="6BD3B890" w14:textId="77777777" w:rsidR="00AE7661" w:rsidRPr="00AE7661" w:rsidRDefault="00AE7661" w:rsidP="00AE7661">
      <w:pPr>
        <w:rPr>
          <w:rFonts w:cs="Arial Unicode MS"/>
          <w:color w:val="000000"/>
          <w:u w:color="000000"/>
          <w14:textOutline w14:w="12700" w14:cap="flat" w14:cmpd="sng" w14:algn="ctr">
            <w14:noFill/>
            <w14:prstDash w14:val="solid"/>
            <w14:miter w14:lim="400000"/>
          </w14:textOutline>
        </w:rPr>
      </w:pPr>
      <w:r w:rsidRPr="00AE7661">
        <w:rPr>
          <w:rFonts w:cs="Arial Unicode MS"/>
          <w:color w:val="000000"/>
          <w:u w:color="000000"/>
          <w14:textOutline w14:w="12700" w14:cap="flat" w14:cmpd="sng" w14:algn="ctr">
            <w14:noFill/>
            <w14:prstDash w14:val="solid"/>
            <w14:miter w14:lim="400000"/>
          </w14:textOutline>
        </w:rPr>
        <w:t>The event system is designed to be highly flexible. It uses the concept of dynamic event creation, where the event classes are instantiated at runtime using Java's reflection mechanism. This allows new event types to be added without altering the core system code. The core logic for adding an event is encapsulated in the </w:t>
      </w:r>
      <w:proofErr w:type="spellStart"/>
      <w:r w:rsidRPr="00AE7661">
        <w:rPr>
          <w:rFonts w:cs="Arial Unicode MS"/>
          <w:color w:val="000000"/>
          <w:u w:color="000000"/>
          <w14:textOutline w14:w="12700" w14:cap="flat" w14:cmpd="sng" w14:algn="ctr">
            <w14:noFill/>
            <w14:prstDash w14:val="solid"/>
            <w14:miter w14:lim="400000"/>
          </w14:textOutline>
        </w:rPr>
        <w:t>GreenhouseControls</w:t>
      </w:r>
      <w:proofErr w:type="spellEnd"/>
      <w:r w:rsidRPr="00AE7661">
        <w:rPr>
          <w:rFonts w:cs="Arial Unicode MS"/>
          <w:color w:val="000000"/>
          <w:u w:color="000000"/>
          <w14:textOutline w14:w="12700" w14:cap="flat" w14:cmpd="sng" w14:algn="ctr">
            <w14:noFill/>
            <w14:prstDash w14:val="solid"/>
            <w14:miter w14:lim="400000"/>
          </w14:textOutline>
        </w:rPr>
        <w:t> class, which manages the state variables of the greenhouse and maintains a list of event threads.</w:t>
      </w:r>
    </w:p>
    <w:p w14:paraId="345C5EBB" w14:textId="77777777" w:rsidR="00AE7661" w:rsidRDefault="00AE7661" w:rsidP="00AE7661">
      <w:pPr>
        <w:rPr>
          <w:rFonts w:cs="Arial Unicode MS"/>
          <w:color w:val="000000"/>
          <w:u w:color="000000"/>
          <w14:textOutline w14:w="12700" w14:cap="flat" w14:cmpd="sng" w14:algn="ctr">
            <w14:noFill/>
            <w14:prstDash w14:val="solid"/>
            <w14:miter w14:lim="400000"/>
          </w14:textOutline>
        </w:rPr>
      </w:pPr>
      <w:r w:rsidRPr="00AE7661">
        <w:rPr>
          <w:rFonts w:cs="Arial Unicode MS"/>
          <w:color w:val="000000"/>
          <w:u w:color="000000"/>
          <w14:textOutline w14:w="12700" w14:cap="flat" w14:cmpd="sng" w14:algn="ctr">
            <w14:noFill/>
            <w14:prstDash w14:val="solid"/>
            <w14:miter w14:lim="400000"/>
          </w14:textOutline>
        </w:rPr>
        <w:t>One of the key features of this system is its ability to handle multiple events concurrently. Each event runs in its own thread, ensuring that they execute independently and can trigger their actions after their respective delays without blocking the execution of other events. The threads are managed using the </w:t>
      </w:r>
      <w:proofErr w:type="spellStart"/>
      <w:r w:rsidRPr="00AE7661">
        <w:rPr>
          <w:rFonts w:cs="Arial Unicode MS"/>
          <w:color w:val="000000"/>
          <w:u w:color="000000"/>
          <w14:textOutline w14:w="12700" w14:cap="flat" w14:cmpd="sng" w14:algn="ctr">
            <w14:noFill/>
            <w14:prstDash w14:val="solid"/>
            <w14:miter w14:lim="400000"/>
          </w14:textOutline>
        </w:rPr>
        <w:t>ThreadWrapper</w:t>
      </w:r>
      <w:proofErr w:type="spellEnd"/>
      <w:r w:rsidRPr="00AE7661">
        <w:rPr>
          <w:rFonts w:cs="Arial Unicode MS"/>
          <w:color w:val="000000"/>
          <w:u w:color="000000"/>
          <w14:textOutline w14:w="12700" w14:cap="flat" w14:cmpd="sng" w14:algn="ctr">
            <w14:noFill/>
            <w14:prstDash w14:val="solid"/>
            <w14:miter w14:lim="400000"/>
          </w14:textOutline>
        </w:rPr>
        <w:t> class, which provides functionality for suspending and resuming threads.</w:t>
      </w:r>
    </w:p>
    <w:p w14:paraId="35F435B8" w14:textId="77777777" w:rsidR="00AE7661" w:rsidRPr="00AE7661" w:rsidRDefault="00AE7661" w:rsidP="00AE7661">
      <w:pPr>
        <w:rPr>
          <w:rFonts w:cs="Arial Unicode MS"/>
          <w:color w:val="000000"/>
          <w:u w:color="000000"/>
          <w14:textOutline w14:w="12700" w14:cap="flat" w14:cmpd="sng" w14:algn="ctr">
            <w14:noFill/>
            <w14:prstDash w14:val="solid"/>
            <w14:miter w14:lim="400000"/>
          </w14:textOutline>
        </w:rPr>
      </w:pPr>
    </w:p>
    <w:p w14:paraId="56AAED7F" w14:textId="5478867C" w:rsidR="00AE7661" w:rsidRDefault="00AE7661" w:rsidP="00AE7661">
      <w:pPr>
        <w:rPr>
          <w:rFonts w:cs="Arial Unicode MS"/>
          <w:b/>
          <w:bCs/>
          <w:color w:val="000000"/>
          <w:u w:color="000000"/>
          <w14:textOutline w14:w="12700" w14:cap="flat" w14:cmpd="sng" w14:algn="ctr">
            <w14:noFill/>
            <w14:prstDash w14:val="solid"/>
            <w14:miter w14:lim="400000"/>
          </w14:textOutline>
        </w:rPr>
      </w:pPr>
      <w:r w:rsidRPr="00AE7661">
        <w:rPr>
          <w:rFonts w:cs="Arial Unicode MS"/>
          <w:b/>
          <w:bCs/>
          <w:color w:val="000000"/>
          <w:u w:color="000000"/>
          <w14:textOutline w14:w="12700" w14:cap="flat" w14:cmpd="sng" w14:algn="ctr">
            <w14:noFill/>
            <w14:prstDash w14:val="solid"/>
            <w14:miter w14:lim="400000"/>
          </w14:textOutline>
        </w:rPr>
        <w:t>Synchronization and Thread Management</w:t>
      </w:r>
      <w:r>
        <w:rPr>
          <w:rFonts w:cs="Arial Unicode MS"/>
          <w:b/>
          <w:bCs/>
          <w:color w:val="000000"/>
          <w:u w:color="000000"/>
          <w14:textOutline w14:w="12700" w14:cap="flat" w14:cmpd="sng" w14:algn="ctr">
            <w14:noFill/>
            <w14:prstDash w14:val="solid"/>
            <w14:miter w14:lim="400000"/>
          </w14:textOutline>
        </w:rPr>
        <w:t>:</w:t>
      </w:r>
    </w:p>
    <w:p w14:paraId="4164D628" w14:textId="77777777" w:rsidR="00AE7661" w:rsidRPr="00AE7661" w:rsidRDefault="00AE7661" w:rsidP="00AE7661">
      <w:pPr>
        <w:rPr>
          <w:rFonts w:cs="Arial Unicode MS"/>
          <w:b/>
          <w:bCs/>
          <w:color w:val="000000"/>
          <w:u w:color="000000"/>
          <w14:textOutline w14:w="12700" w14:cap="flat" w14:cmpd="sng" w14:algn="ctr">
            <w14:noFill/>
            <w14:prstDash w14:val="solid"/>
            <w14:miter w14:lim="400000"/>
          </w14:textOutline>
        </w:rPr>
      </w:pPr>
    </w:p>
    <w:p w14:paraId="7665F880" w14:textId="77777777" w:rsidR="00AE7661" w:rsidRPr="00AE7661" w:rsidRDefault="00AE7661" w:rsidP="00AE7661">
      <w:pPr>
        <w:rPr>
          <w:rFonts w:cs="Arial Unicode MS"/>
          <w:color w:val="000000"/>
          <w:u w:color="000000"/>
          <w14:textOutline w14:w="12700" w14:cap="flat" w14:cmpd="sng" w14:algn="ctr">
            <w14:noFill/>
            <w14:prstDash w14:val="solid"/>
            <w14:miter w14:lim="400000"/>
          </w14:textOutline>
        </w:rPr>
      </w:pPr>
      <w:r w:rsidRPr="00AE7661">
        <w:rPr>
          <w:rFonts w:cs="Arial Unicode MS"/>
          <w:color w:val="000000"/>
          <w:u w:color="000000"/>
          <w14:textOutline w14:w="12700" w14:cap="flat" w14:cmpd="sng" w14:algn="ctr">
            <w14:noFill/>
            <w14:prstDash w14:val="solid"/>
            <w14:miter w14:lim="400000"/>
          </w14:textOutline>
        </w:rPr>
        <w:t>The Greenhouse Controls system relies heavily on multithreading to simulate the concurrent operation of multiple devices within the greenhouse. However, managing multiple threads can lead to complications, particularly when ensuring that events can be safely suspended and resumed. To address this, the system uses the </w:t>
      </w:r>
      <w:proofErr w:type="spellStart"/>
      <w:r w:rsidRPr="00AE7661">
        <w:rPr>
          <w:rFonts w:cs="Arial Unicode MS"/>
          <w:color w:val="000000"/>
          <w:u w:color="000000"/>
          <w14:textOutline w14:w="12700" w14:cap="flat" w14:cmpd="sng" w14:algn="ctr">
            <w14:noFill/>
            <w14:prstDash w14:val="solid"/>
            <w14:miter w14:lim="400000"/>
          </w14:textOutline>
        </w:rPr>
        <w:t>ThreadWrapper</w:t>
      </w:r>
      <w:proofErr w:type="spellEnd"/>
      <w:r w:rsidRPr="00AE7661">
        <w:rPr>
          <w:rFonts w:cs="Arial Unicode MS"/>
          <w:color w:val="000000"/>
          <w:u w:color="000000"/>
          <w14:textOutline w14:w="12700" w14:cap="flat" w14:cmpd="sng" w14:algn="ctr">
            <w14:noFill/>
            <w14:prstDash w14:val="solid"/>
            <w14:miter w14:lim="400000"/>
          </w14:textOutline>
        </w:rPr>
        <w:t> class, which encapsulates a Thread and adds the ability to pause or resume it.</w:t>
      </w:r>
    </w:p>
    <w:p w14:paraId="40FB3EC3" w14:textId="77777777" w:rsidR="00AE7661" w:rsidRPr="00AE7661" w:rsidRDefault="00AE7661" w:rsidP="00AE7661">
      <w:pPr>
        <w:rPr>
          <w:rFonts w:cs="Arial Unicode MS"/>
          <w:color w:val="000000"/>
          <w:u w:color="000000"/>
          <w14:textOutline w14:w="12700" w14:cap="flat" w14:cmpd="sng" w14:algn="ctr">
            <w14:noFill/>
            <w14:prstDash w14:val="solid"/>
            <w14:miter w14:lim="400000"/>
          </w14:textOutline>
        </w:rPr>
      </w:pPr>
      <w:r w:rsidRPr="00AE7661">
        <w:rPr>
          <w:rFonts w:cs="Arial Unicode MS"/>
          <w:color w:val="000000"/>
          <w:u w:color="000000"/>
          <w14:textOutline w14:w="12700" w14:cap="flat" w14:cmpd="sng" w14:algn="ctr">
            <w14:noFill/>
            <w14:prstDash w14:val="solid"/>
            <w14:miter w14:lim="400000"/>
          </w14:textOutline>
        </w:rPr>
        <w:t>Synchronization is a critical aspect of this system. The </w:t>
      </w:r>
      <w:proofErr w:type="spellStart"/>
      <w:r w:rsidRPr="00AE7661">
        <w:rPr>
          <w:rFonts w:cs="Arial Unicode MS"/>
          <w:color w:val="000000"/>
          <w:u w:color="000000"/>
          <w14:textOutline w14:w="12700" w14:cap="flat" w14:cmpd="sng" w14:algn="ctr">
            <w14:noFill/>
            <w14:prstDash w14:val="solid"/>
            <w14:miter w14:lim="400000"/>
          </w14:textOutline>
        </w:rPr>
        <w:t>GreenhouseControls</w:t>
      </w:r>
      <w:proofErr w:type="spellEnd"/>
      <w:r w:rsidRPr="00AE7661">
        <w:rPr>
          <w:rFonts w:cs="Arial Unicode MS"/>
          <w:color w:val="000000"/>
          <w:u w:color="000000"/>
          <w14:textOutline w14:w="12700" w14:cap="flat" w14:cmpd="sng" w14:algn="ctr">
            <w14:noFill/>
            <w14:prstDash w14:val="solid"/>
            <w14:miter w14:lim="400000"/>
          </w14:textOutline>
        </w:rPr>
        <w:t xml:space="preserve"> class uses a Lock object to synchronize the suspension and resumption of event threads. This ensures that actions like suspending or resuming all events are performed atomically, preventing race </w:t>
      </w:r>
      <w:r w:rsidRPr="00AE7661">
        <w:rPr>
          <w:rFonts w:cs="Arial Unicode MS"/>
          <w:color w:val="000000"/>
          <w:u w:color="000000"/>
          <w14:textOutline w14:w="12700" w14:cap="flat" w14:cmpd="sng" w14:algn="ctr">
            <w14:noFill/>
            <w14:prstDash w14:val="solid"/>
            <w14:miter w14:lim="400000"/>
          </w14:textOutline>
        </w:rPr>
        <w:lastRenderedPageBreak/>
        <w:t>conditions and maintaining the integrity of the system. The lock ensures that, while one event is being suspended or resumed, no other operations are allowed to interfere.</w:t>
      </w:r>
    </w:p>
    <w:p w14:paraId="01A386DA" w14:textId="77777777" w:rsidR="00AE7661" w:rsidRDefault="00AE7661" w:rsidP="00AE7661">
      <w:pPr>
        <w:rPr>
          <w:rFonts w:cs="Arial Unicode MS"/>
          <w:color w:val="000000"/>
          <w:u w:color="000000"/>
          <w14:textOutline w14:w="12700" w14:cap="flat" w14:cmpd="sng" w14:algn="ctr">
            <w14:noFill/>
            <w14:prstDash w14:val="solid"/>
            <w14:miter w14:lim="400000"/>
          </w14:textOutline>
        </w:rPr>
      </w:pPr>
      <w:r w:rsidRPr="00AE7661">
        <w:rPr>
          <w:rFonts w:cs="Arial Unicode MS"/>
          <w:color w:val="000000"/>
          <w:u w:color="000000"/>
          <w14:textOutline w14:w="12700" w14:cap="flat" w14:cmpd="sng" w14:algn="ctr">
            <w14:noFill/>
            <w14:prstDash w14:val="solid"/>
            <w14:miter w14:lim="400000"/>
          </w14:textOutline>
        </w:rPr>
        <w:t>In addition to the Lock object, the threads themselves are synchronized using the </w:t>
      </w:r>
      <w:proofErr w:type="gramStart"/>
      <w:r w:rsidRPr="00AE7661">
        <w:rPr>
          <w:rFonts w:cs="Arial Unicode MS"/>
          <w:color w:val="000000"/>
          <w:u w:color="000000"/>
          <w14:textOutline w14:w="12700" w14:cap="flat" w14:cmpd="sng" w14:algn="ctr">
            <w14:noFill/>
            <w14:prstDash w14:val="solid"/>
            <w14:miter w14:lim="400000"/>
          </w14:textOutline>
        </w:rPr>
        <w:t>suspend(</w:t>
      </w:r>
      <w:proofErr w:type="gramEnd"/>
      <w:r w:rsidRPr="00AE7661">
        <w:rPr>
          <w:rFonts w:cs="Arial Unicode MS"/>
          <w:color w:val="000000"/>
          <w:u w:color="000000"/>
          <w14:textOutline w14:w="12700" w14:cap="flat" w14:cmpd="sng" w14:algn="ctr">
            <w14:noFill/>
            <w14:prstDash w14:val="solid"/>
            <w14:miter w14:lim="400000"/>
          </w14:textOutline>
        </w:rPr>
        <w:t>) and resume() methods within the </w:t>
      </w:r>
      <w:proofErr w:type="spellStart"/>
      <w:r w:rsidRPr="00AE7661">
        <w:rPr>
          <w:rFonts w:cs="Arial Unicode MS"/>
          <w:color w:val="000000"/>
          <w:u w:color="000000"/>
          <w14:textOutline w14:w="12700" w14:cap="flat" w14:cmpd="sng" w14:algn="ctr">
            <w14:noFill/>
            <w14:prstDash w14:val="solid"/>
            <w14:miter w14:lim="400000"/>
          </w14:textOutline>
        </w:rPr>
        <w:t>ThreadWrapper</w:t>
      </w:r>
      <w:proofErr w:type="spellEnd"/>
      <w:r w:rsidRPr="00AE7661">
        <w:rPr>
          <w:rFonts w:cs="Arial Unicode MS"/>
          <w:color w:val="000000"/>
          <w:u w:color="000000"/>
          <w14:textOutline w14:w="12700" w14:cap="flat" w14:cmpd="sng" w14:algn="ctr">
            <w14:noFill/>
            <w14:prstDash w14:val="solid"/>
            <w14:miter w14:lim="400000"/>
          </w14:textOutline>
        </w:rPr>
        <w:t> class. When a thread is suspended, it enters a waiting state, where it will remain until it is resumed. This mechanism allows the system to halt the execution of events at any time, offering flexibility in controlling the greenhouse environment.</w:t>
      </w:r>
    </w:p>
    <w:p w14:paraId="0174F109" w14:textId="77777777" w:rsidR="00AE7661" w:rsidRPr="00AE7661" w:rsidRDefault="00AE7661" w:rsidP="00AE7661">
      <w:pPr>
        <w:rPr>
          <w:rFonts w:cs="Arial Unicode MS"/>
          <w:color w:val="000000"/>
          <w:u w:color="000000"/>
          <w14:textOutline w14:w="12700" w14:cap="flat" w14:cmpd="sng" w14:algn="ctr">
            <w14:noFill/>
            <w14:prstDash w14:val="solid"/>
            <w14:miter w14:lim="400000"/>
          </w14:textOutline>
        </w:rPr>
      </w:pPr>
    </w:p>
    <w:p w14:paraId="7978FBA9" w14:textId="7E4F86C9" w:rsidR="00AE7661" w:rsidRDefault="00AE7661" w:rsidP="00AE7661">
      <w:pPr>
        <w:rPr>
          <w:rFonts w:cs="Arial Unicode MS"/>
          <w:b/>
          <w:bCs/>
          <w:color w:val="000000"/>
          <w:u w:color="000000"/>
          <w14:textOutline w14:w="12700" w14:cap="flat" w14:cmpd="sng" w14:algn="ctr">
            <w14:noFill/>
            <w14:prstDash w14:val="solid"/>
            <w14:miter w14:lim="400000"/>
          </w14:textOutline>
        </w:rPr>
      </w:pPr>
      <w:r w:rsidRPr="00AE7661">
        <w:rPr>
          <w:rFonts w:cs="Arial Unicode MS"/>
          <w:b/>
          <w:bCs/>
          <w:color w:val="000000"/>
          <w:u w:color="000000"/>
          <w14:textOutline w14:w="12700" w14:cap="flat" w14:cmpd="sng" w14:algn="ctr">
            <w14:noFill/>
            <w14:prstDash w14:val="solid"/>
            <w14:miter w14:lim="400000"/>
          </w14:textOutline>
        </w:rPr>
        <w:t>The Graphical User Interface (GUI)</w:t>
      </w:r>
      <w:r>
        <w:rPr>
          <w:rFonts w:cs="Arial Unicode MS"/>
          <w:b/>
          <w:bCs/>
          <w:color w:val="000000"/>
          <w:u w:color="000000"/>
          <w14:textOutline w14:w="12700" w14:cap="flat" w14:cmpd="sng" w14:algn="ctr">
            <w14:noFill/>
            <w14:prstDash w14:val="solid"/>
            <w14:miter w14:lim="400000"/>
          </w14:textOutline>
        </w:rPr>
        <w:t>:</w:t>
      </w:r>
    </w:p>
    <w:p w14:paraId="69180FA4" w14:textId="77777777" w:rsidR="00AE7661" w:rsidRPr="00AE7661" w:rsidRDefault="00AE7661" w:rsidP="00AE7661">
      <w:pPr>
        <w:rPr>
          <w:rFonts w:cs="Arial Unicode MS"/>
          <w:b/>
          <w:bCs/>
          <w:color w:val="000000"/>
          <w:u w:color="000000"/>
          <w14:textOutline w14:w="12700" w14:cap="flat" w14:cmpd="sng" w14:algn="ctr">
            <w14:noFill/>
            <w14:prstDash w14:val="solid"/>
            <w14:miter w14:lim="400000"/>
          </w14:textOutline>
        </w:rPr>
      </w:pPr>
    </w:p>
    <w:p w14:paraId="315B7184" w14:textId="77777777" w:rsidR="00AE7661" w:rsidRPr="00AE7661" w:rsidRDefault="00AE7661" w:rsidP="00AE7661">
      <w:pPr>
        <w:rPr>
          <w:rFonts w:cs="Arial Unicode MS"/>
          <w:color w:val="000000"/>
          <w:u w:color="000000"/>
          <w14:textOutline w14:w="12700" w14:cap="flat" w14:cmpd="sng" w14:algn="ctr">
            <w14:noFill/>
            <w14:prstDash w14:val="solid"/>
            <w14:miter w14:lim="400000"/>
          </w14:textOutline>
        </w:rPr>
      </w:pPr>
      <w:r w:rsidRPr="00AE7661">
        <w:rPr>
          <w:rFonts w:cs="Arial Unicode MS"/>
          <w:color w:val="000000"/>
          <w:u w:color="000000"/>
          <w14:textOutline w14:w="12700" w14:cap="flat" w14:cmpd="sng" w14:algn="ctr">
            <w14:noFill/>
            <w14:prstDash w14:val="solid"/>
            <w14:miter w14:lim="400000"/>
          </w14:textOutline>
        </w:rPr>
        <w:t>The system’s GUI plays a vital role in making the Greenhouse Controls accessible to the user. It allows users to add new events, suspend ongoing events, and resume them as needed. The GUI is built using Java Swing components, such as </w:t>
      </w:r>
      <w:proofErr w:type="spellStart"/>
      <w:r w:rsidRPr="00AE7661">
        <w:rPr>
          <w:rFonts w:cs="Arial Unicode MS"/>
          <w:color w:val="000000"/>
          <w:u w:color="000000"/>
          <w14:textOutline w14:w="12700" w14:cap="flat" w14:cmpd="sng" w14:algn="ctr">
            <w14:noFill/>
            <w14:prstDash w14:val="solid"/>
            <w14:miter w14:lim="400000"/>
          </w14:textOutline>
        </w:rPr>
        <w:t>JButton</w:t>
      </w:r>
      <w:proofErr w:type="spellEnd"/>
      <w:r w:rsidRPr="00AE7661">
        <w:rPr>
          <w:rFonts w:cs="Arial Unicode MS"/>
          <w:color w:val="000000"/>
          <w:u w:color="000000"/>
          <w14:textOutline w14:w="12700" w14:cap="flat" w14:cmpd="sng" w14:algn="ctr">
            <w14:noFill/>
            <w14:prstDash w14:val="solid"/>
            <w14:miter w14:lim="400000"/>
          </w14:textOutline>
        </w:rPr>
        <w:t> for the action buttons and </w:t>
      </w:r>
      <w:proofErr w:type="spellStart"/>
      <w:r w:rsidRPr="00AE7661">
        <w:rPr>
          <w:rFonts w:cs="Arial Unicode MS"/>
          <w:color w:val="000000"/>
          <w:u w:color="000000"/>
          <w14:textOutline w14:w="12700" w14:cap="flat" w14:cmpd="sng" w14:algn="ctr">
            <w14:noFill/>
            <w14:prstDash w14:val="solid"/>
            <w14:miter w14:lim="400000"/>
          </w14:textOutline>
        </w:rPr>
        <w:t>JTextArea</w:t>
      </w:r>
      <w:proofErr w:type="spellEnd"/>
      <w:r w:rsidRPr="00AE7661">
        <w:rPr>
          <w:rFonts w:cs="Arial Unicode MS"/>
          <w:color w:val="000000"/>
          <w:u w:color="000000"/>
          <w14:textOutline w14:w="12700" w14:cap="flat" w14:cmpd="sng" w14:algn="ctr">
            <w14:noFill/>
            <w14:prstDash w14:val="solid"/>
            <w14:miter w14:lim="400000"/>
          </w14:textOutline>
        </w:rPr>
        <w:t> for displaying logs of event actions.</w:t>
      </w:r>
    </w:p>
    <w:p w14:paraId="1C1EA25B" w14:textId="77777777" w:rsidR="00AE7661" w:rsidRPr="00AE7661" w:rsidRDefault="00AE7661" w:rsidP="00AE7661">
      <w:pPr>
        <w:rPr>
          <w:rFonts w:cs="Arial Unicode MS"/>
          <w:color w:val="000000"/>
          <w:u w:color="000000"/>
          <w14:textOutline w14:w="12700" w14:cap="flat" w14:cmpd="sng" w14:algn="ctr">
            <w14:noFill/>
            <w14:prstDash w14:val="solid"/>
            <w14:miter w14:lim="400000"/>
          </w14:textOutline>
        </w:rPr>
      </w:pPr>
      <w:r w:rsidRPr="00AE7661">
        <w:rPr>
          <w:rFonts w:cs="Arial Unicode MS"/>
          <w:color w:val="000000"/>
          <w:u w:color="000000"/>
          <w14:textOutline w14:w="12700" w14:cap="flat" w14:cmpd="sng" w14:algn="ctr">
            <w14:noFill/>
            <w14:prstDash w14:val="solid"/>
            <w14:miter w14:lim="400000"/>
          </w14:textOutline>
        </w:rPr>
        <w:t>The user can interact with the system through three main buttons:</w:t>
      </w:r>
    </w:p>
    <w:p w14:paraId="5E4748E2" w14:textId="77777777" w:rsidR="00AE7661" w:rsidRPr="00AE7661" w:rsidRDefault="00AE7661" w:rsidP="00AE7661">
      <w:pPr>
        <w:numPr>
          <w:ilvl w:val="0"/>
          <w:numId w:val="2"/>
        </w:numPr>
        <w:rPr>
          <w:rFonts w:cs="Arial Unicode MS"/>
          <w:color w:val="000000"/>
          <w:u w:color="000000"/>
          <w14:textOutline w14:w="12700" w14:cap="flat" w14:cmpd="sng" w14:algn="ctr">
            <w14:noFill/>
            <w14:prstDash w14:val="solid"/>
            <w14:miter w14:lim="400000"/>
          </w14:textOutline>
        </w:rPr>
      </w:pPr>
      <w:r w:rsidRPr="00AE7661">
        <w:rPr>
          <w:rFonts w:cs="Arial Unicode MS"/>
          <w:b/>
          <w:bCs/>
          <w:color w:val="000000"/>
          <w:u w:color="000000"/>
          <w14:textOutline w14:w="12700" w14:cap="flat" w14:cmpd="sng" w14:algn="ctr">
            <w14:noFill/>
            <w14:prstDash w14:val="solid"/>
            <w14:miter w14:lim="400000"/>
          </w14:textOutline>
        </w:rPr>
        <w:t>Add Event</w:t>
      </w:r>
      <w:r w:rsidRPr="00AE7661">
        <w:rPr>
          <w:rFonts w:cs="Arial Unicode MS"/>
          <w:color w:val="000000"/>
          <w:u w:color="000000"/>
          <w14:textOutline w14:w="12700" w14:cap="flat" w14:cmpd="sng" w14:algn="ctr">
            <w14:noFill/>
            <w14:prstDash w14:val="solid"/>
            <w14:miter w14:lim="400000"/>
          </w14:textOutline>
        </w:rPr>
        <w:t>: This button allows users to enter the name of an event class (e.g., </w:t>
      </w:r>
      <w:proofErr w:type="spellStart"/>
      <w:r w:rsidRPr="00AE7661">
        <w:rPr>
          <w:rFonts w:cs="Arial Unicode MS"/>
          <w:color w:val="000000"/>
          <w:u w:color="000000"/>
          <w14:textOutline w14:w="12700" w14:cap="flat" w14:cmpd="sng" w14:algn="ctr">
            <w14:noFill/>
            <w14:prstDash w14:val="solid"/>
            <w14:miter w14:lim="400000"/>
          </w14:textOutline>
        </w:rPr>
        <w:t>LightOnEvent</w:t>
      </w:r>
      <w:proofErr w:type="spellEnd"/>
      <w:r w:rsidRPr="00AE7661">
        <w:rPr>
          <w:rFonts w:cs="Arial Unicode MS"/>
          <w:color w:val="000000"/>
          <w:u w:color="000000"/>
          <w14:textOutline w14:w="12700" w14:cap="flat" w14:cmpd="sng" w14:algn="ctr">
            <w14:noFill/>
            <w14:prstDash w14:val="solid"/>
            <w14:miter w14:lim="400000"/>
          </w14:textOutline>
        </w:rPr>
        <w:t>) and a delay time in milliseconds. The event is then added to the system, and its execution begins after the specified delay.</w:t>
      </w:r>
    </w:p>
    <w:p w14:paraId="6FC3FF68" w14:textId="77777777" w:rsidR="00AE7661" w:rsidRPr="00AE7661" w:rsidRDefault="00AE7661" w:rsidP="00AE7661">
      <w:pPr>
        <w:numPr>
          <w:ilvl w:val="0"/>
          <w:numId w:val="2"/>
        </w:numPr>
        <w:rPr>
          <w:rFonts w:cs="Arial Unicode MS"/>
          <w:color w:val="000000"/>
          <w:u w:color="000000"/>
          <w14:textOutline w14:w="12700" w14:cap="flat" w14:cmpd="sng" w14:algn="ctr">
            <w14:noFill/>
            <w14:prstDash w14:val="solid"/>
            <w14:miter w14:lim="400000"/>
          </w14:textOutline>
        </w:rPr>
      </w:pPr>
      <w:r w:rsidRPr="00AE7661">
        <w:rPr>
          <w:rFonts w:cs="Arial Unicode MS"/>
          <w:b/>
          <w:bCs/>
          <w:color w:val="000000"/>
          <w:u w:color="000000"/>
          <w14:textOutline w14:w="12700" w14:cap="flat" w14:cmpd="sng" w14:algn="ctr">
            <w14:noFill/>
            <w14:prstDash w14:val="solid"/>
            <w14:miter w14:lim="400000"/>
          </w14:textOutline>
        </w:rPr>
        <w:t>Suspend All</w:t>
      </w:r>
      <w:r w:rsidRPr="00AE7661">
        <w:rPr>
          <w:rFonts w:cs="Arial Unicode MS"/>
          <w:color w:val="000000"/>
          <w:u w:color="000000"/>
          <w14:textOutline w14:w="12700" w14:cap="flat" w14:cmpd="sng" w14:algn="ctr">
            <w14:noFill/>
            <w14:prstDash w14:val="solid"/>
            <w14:miter w14:lim="400000"/>
          </w14:textOutline>
        </w:rPr>
        <w:t>: This button suspends the execution of all events. When clicked, all active threads are paused, preventing any actions from being performed.</w:t>
      </w:r>
    </w:p>
    <w:p w14:paraId="4D2A3BE8" w14:textId="77777777" w:rsidR="00AE7661" w:rsidRPr="00AE7661" w:rsidRDefault="00AE7661" w:rsidP="00AE7661">
      <w:pPr>
        <w:numPr>
          <w:ilvl w:val="0"/>
          <w:numId w:val="2"/>
        </w:numPr>
        <w:rPr>
          <w:rFonts w:cs="Arial Unicode MS"/>
          <w:color w:val="000000"/>
          <w:u w:color="000000"/>
          <w14:textOutline w14:w="12700" w14:cap="flat" w14:cmpd="sng" w14:algn="ctr">
            <w14:noFill/>
            <w14:prstDash w14:val="solid"/>
            <w14:miter w14:lim="400000"/>
          </w14:textOutline>
        </w:rPr>
      </w:pPr>
      <w:r w:rsidRPr="00AE7661">
        <w:rPr>
          <w:rFonts w:cs="Arial Unicode MS"/>
          <w:b/>
          <w:bCs/>
          <w:color w:val="000000"/>
          <w:u w:color="000000"/>
          <w14:textOutline w14:w="12700" w14:cap="flat" w14:cmpd="sng" w14:algn="ctr">
            <w14:noFill/>
            <w14:prstDash w14:val="solid"/>
            <w14:miter w14:lim="400000"/>
          </w14:textOutline>
        </w:rPr>
        <w:t>Resume All</w:t>
      </w:r>
      <w:r w:rsidRPr="00AE7661">
        <w:rPr>
          <w:rFonts w:cs="Arial Unicode MS"/>
          <w:color w:val="000000"/>
          <w:u w:color="000000"/>
          <w14:textOutline w14:w="12700" w14:cap="flat" w14:cmpd="sng" w14:algn="ctr">
            <w14:noFill/>
            <w14:prstDash w14:val="solid"/>
            <w14:miter w14:lim="400000"/>
          </w14:textOutline>
        </w:rPr>
        <w:t>: This button resumes the execution of all suspended events. When clicked, the threads are resumed, and the system continues executing events based on their delays.</w:t>
      </w:r>
    </w:p>
    <w:p w14:paraId="68490853" w14:textId="77777777" w:rsidR="00AE7661" w:rsidRDefault="00AE7661" w:rsidP="00AE7661">
      <w:pPr>
        <w:rPr>
          <w:rFonts w:cs="Arial Unicode MS"/>
          <w:color w:val="000000"/>
          <w:u w:color="000000"/>
          <w14:textOutline w14:w="12700" w14:cap="flat" w14:cmpd="sng" w14:algn="ctr">
            <w14:noFill/>
            <w14:prstDash w14:val="solid"/>
            <w14:miter w14:lim="400000"/>
          </w14:textOutline>
        </w:rPr>
      </w:pPr>
      <w:r w:rsidRPr="00AE7661">
        <w:rPr>
          <w:rFonts w:cs="Arial Unicode MS"/>
          <w:color w:val="000000"/>
          <w:u w:color="000000"/>
          <w14:textOutline w14:w="12700" w14:cap="flat" w14:cmpd="sng" w14:algn="ctr">
            <w14:noFill/>
            <w14:prstDash w14:val="solid"/>
            <w14:miter w14:lim="400000"/>
          </w14:textOutline>
        </w:rPr>
        <w:t>The log area within the GUI displays real-time feedback to the user. For instance, when a new event is added, the log will show the event’s name and the delay time. Similarly, when events are suspended or resumed, the log will reflect these actions, keeping the user informed of the system's state.</w:t>
      </w:r>
    </w:p>
    <w:p w14:paraId="3BC0AC1E" w14:textId="77777777" w:rsidR="00AE7661" w:rsidRPr="00AE7661" w:rsidRDefault="00AE7661" w:rsidP="00AE7661">
      <w:pPr>
        <w:rPr>
          <w:rFonts w:cs="Arial Unicode MS"/>
          <w:color w:val="000000"/>
          <w:u w:color="000000"/>
          <w14:textOutline w14:w="12700" w14:cap="flat" w14:cmpd="sng" w14:algn="ctr">
            <w14:noFill/>
            <w14:prstDash w14:val="solid"/>
            <w14:miter w14:lim="400000"/>
          </w14:textOutline>
        </w:rPr>
      </w:pPr>
    </w:p>
    <w:p w14:paraId="54D13836" w14:textId="6997BCFC" w:rsidR="00AE7661" w:rsidRDefault="00AE7661" w:rsidP="00AE7661">
      <w:pPr>
        <w:rPr>
          <w:rFonts w:cs="Arial Unicode MS"/>
          <w:b/>
          <w:bCs/>
          <w:color w:val="000000"/>
          <w:u w:color="000000"/>
          <w14:textOutline w14:w="12700" w14:cap="flat" w14:cmpd="sng" w14:algn="ctr">
            <w14:noFill/>
            <w14:prstDash w14:val="solid"/>
            <w14:miter w14:lim="400000"/>
          </w14:textOutline>
        </w:rPr>
      </w:pPr>
      <w:r w:rsidRPr="00AE7661">
        <w:rPr>
          <w:rFonts w:cs="Arial Unicode MS"/>
          <w:b/>
          <w:bCs/>
          <w:color w:val="000000"/>
          <w:u w:color="000000"/>
          <w14:textOutline w14:w="12700" w14:cap="flat" w14:cmpd="sng" w14:algn="ctr">
            <w14:noFill/>
            <w14:prstDash w14:val="solid"/>
            <w14:miter w14:lim="400000"/>
          </w14:textOutline>
        </w:rPr>
        <w:t>Event Handling and Reflection</w:t>
      </w:r>
      <w:r>
        <w:rPr>
          <w:rFonts w:cs="Arial Unicode MS"/>
          <w:b/>
          <w:bCs/>
          <w:color w:val="000000"/>
          <w:u w:color="000000"/>
          <w14:textOutline w14:w="12700" w14:cap="flat" w14:cmpd="sng" w14:algn="ctr">
            <w14:noFill/>
            <w14:prstDash w14:val="solid"/>
            <w14:miter w14:lim="400000"/>
          </w14:textOutline>
        </w:rPr>
        <w:t>:</w:t>
      </w:r>
    </w:p>
    <w:p w14:paraId="32EBFEEE" w14:textId="77777777" w:rsidR="00AE7661" w:rsidRPr="00AE7661" w:rsidRDefault="00AE7661" w:rsidP="00AE7661">
      <w:pPr>
        <w:rPr>
          <w:rFonts w:cs="Arial Unicode MS"/>
          <w:b/>
          <w:bCs/>
          <w:color w:val="000000"/>
          <w:u w:color="000000"/>
          <w14:textOutline w14:w="12700" w14:cap="flat" w14:cmpd="sng" w14:algn="ctr">
            <w14:noFill/>
            <w14:prstDash w14:val="solid"/>
            <w14:miter w14:lim="400000"/>
          </w14:textOutline>
        </w:rPr>
      </w:pPr>
    </w:p>
    <w:p w14:paraId="79664435" w14:textId="77777777" w:rsidR="00AE7661" w:rsidRPr="00AE7661" w:rsidRDefault="00AE7661" w:rsidP="00AE7661">
      <w:pPr>
        <w:rPr>
          <w:rFonts w:cs="Arial Unicode MS"/>
          <w:color w:val="000000"/>
          <w:u w:color="000000"/>
          <w14:textOutline w14:w="12700" w14:cap="flat" w14:cmpd="sng" w14:algn="ctr">
            <w14:noFill/>
            <w14:prstDash w14:val="solid"/>
            <w14:miter w14:lim="400000"/>
          </w14:textOutline>
        </w:rPr>
      </w:pPr>
      <w:r w:rsidRPr="00AE7661">
        <w:rPr>
          <w:rFonts w:cs="Arial Unicode MS"/>
          <w:color w:val="000000"/>
          <w:u w:color="000000"/>
          <w14:textOutline w14:w="12700" w14:cap="flat" w14:cmpd="sng" w14:algn="ctr">
            <w14:noFill/>
            <w14:prstDash w14:val="solid"/>
            <w14:miter w14:lim="400000"/>
          </w14:textOutline>
        </w:rPr>
        <w:t>One of the most interesting aspects of the Greenhouse Controls system is its use of reflection to dynamically create events. The </w:t>
      </w:r>
      <w:proofErr w:type="spellStart"/>
      <w:proofErr w:type="gramStart"/>
      <w:r w:rsidRPr="00AE7661">
        <w:rPr>
          <w:rFonts w:cs="Arial Unicode MS"/>
          <w:color w:val="000000"/>
          <w:u w:color="000000"/>
          <w14:textOutline w14:w="12700" w14:cap="flat" w14:cmpd="sng" w14:algn="ctr">
            <w14:noFill/>
            <w14:prstDash w14:val="solid"/>
            <w14:miter w14:lim="400000"/>
          </w14:textOutline>
        </w:rPr>
        <w:t>addEvent</w:t>
      </w:r>
      <w:proofErr w:type="spellEnd"/>
      <w:r w:rsidRPr="00AE7661">
        <w:rPr>
          <w:rFonts w:cs="Arial Unicode MS"/>
          <w:color w:val="000000"/>
          <w:u w:color="000000"/>
          <w14:textOutline w14:w="12700" w14:cap="flat" w14:cmpd="sng" w14:algn="ctr">
            <w14:noFill/>
            <w14:prstDash w14:val="solid"/>
            <w14:miter w14:lim="400000"/>
          </w14:textOutline>
        </w:rPr>
        <w:t>(</w:t>
      </w:r>
      <w:proofErr w:type="gramEnd"/>
      <w:r w:rsidRPr="00AE7661">
        <w:rPr>
          <w:rFonts w:cs="Arial Unicode MS"/>
          <w:color w:val="000000"/>
          <w:u w:color="000000"/>
          <w14:textOutline w14:w="12700" w14:cap="flat" w14:cmpd="sng" w14:algn="ctr">
            <w14:noFill/>
            <w14:prstDash w14:val="solid"/>
            <w14:miter w14:lim="400000"/>
          </w14:textOutline>
        </w:rPr>
        <w:t>) method in the </w:t>
      </w:r>
      <w:proofErr w:type="spellStart"/>
      <w:r w:rsidRPr="00AE7661">
        <w:rPr>
          <w:rFonts w:cs="Arial Unicode MS"/>
          <w:color w:val="000000"/>
          <w:u w:color="000000"/>
          <w14:textOutline w14:w="12700" w14:cap="flat" w14:cmpd="sng" w14:algn="ctr">
            <w14:noFill/>
            <w14:prstDash w14:val="solid"/>
            <w14:miter w14:lim="400000"/>
          </w14:textOutline>
        </w:rPr>
        <w:t>GreenhouseControls</w:t>
      </w:r>
      <w:proofErr w:type="spellEnd"/>
      <w:r w:rsidRPr="00AE7661">
        <w:rPr>
          <w:rFonts w:cs="Arial Unicode MS"/>
          <w:color w:val="000000"/>
          <w:u w:color="000000"/>
          <w14:textOutline w14:w="12700" w14:cap="flat" w14:cmpd="sng" w14:algn="ctr">
            <w14:noFill/>
            <w14:prstDash w14:val="solid"/>
            <w14:miter w14:lim="400000"/>
          </w14:textOutline>
        </w:rPr>
        <w:t> class takes the name of an event class and its associated delay time as input. Using Java's reflection API, the method dynamically loads the specified event class, constructs an instance of it, and starts its execution in a separate thread.</w:t>
      </w:r>
    </w:p>
    <w:p w14:paraId="6353A83A" w14:textId="77777777" w:rsidR="00AE7661" w:rsidRPr="00AE7661" w:rsidRDefault="00AE7661" w:rsidP="00AE7661">
      <w:pPr>
        <w:rPr>
          <w:rFonts w:cs="Arial Unicode MS"/>
          <w:color w:val="000000"/>
          <w:u w:color="000000"/>
          <w14:textOutline w14:w="12700" w14:cap="flat" w14:cmpd="sng" w14:algn="ctr">
            <w14:noFill/>
            <w14:prstDash w14:val="solid"/>
            <w14:miter w14:lim="400000"/>
          </w14:textOutline>
        </w:rPr>
      </w:pPr>
      <w:r w:rsidRPr="00AE7661">
        <w:rPr>
          <w:rFonts w:cs="Arial Unicode MS"/>
          <w:color w:val="000000"/>
          <w:u w:color="000000"/>
          <w14:textOutline w14:w="12700" w14:cap="flat" w14:cmpd="sng" w14:algn="ctr">
            <w14:noFill/>
            <w14:prstDash w14:val="solid"/>
            <w14:miter w14:lim="400000"/>
          </w14:textOutline>
        </w:rPr>
        <w:t>This approach adds a layer of flexibility to the system, as it allows new events to be added without modifying the core system. For example, if a new type of event were required—say, a </w:t>
      </w:r>
      <w:proofErr w:type="spellStart"/>
      <w:r w:rsidRPr="00AE7661">
        <w:rPr>
          <w:rFonts w:cs="Arial Unicode MS"/>
          <w:color w:val="000000"/>
          <w:u w:color="000000"/>
          <w14:textOutline w14:w="12700" w14:cap="flat" w14:cmpd="sng" w14:algn="ctr">
            <w14:noFill/>
            <w14:prstDash w14:val="solid"/>
            <w14:miter w14:lim="400000"/>
          </w14:textOutline>
        </w:rPr>
        <w:t>TemperatureChangeEvent</w:t>
      </w:r>
      <w:proofErr w:type="spellEnd"/>
      <w:r w:rsidRPr="00AE7661">
        <w:rPr>
          <w:rFonts w:cs="Arial Unicode MS"/>
          <w:color w:val="000000"/>
          <w:u w:color="000000"/>
          <w14:textOutline w14:w="12700" w14:cap="flat" w14:cmpd="sng" w14:algn="ctr">
            <w14:noFill/>
            <w14:prstDash w14:val="solid"/>
            <w14:miter w14:lim="400000"/>
          </w14:textOutline>
        </w:rPr>
        <w:t>—it could simply be created by extending the Event class and implementing the </w:t>
      </w:r>
      <w:proofErr w:type="spellStart"/>
      <w:proofErr w:type="gramStart"/>
      <w:r w:rsidRPr="00AE7661">
        <w:rPr>
          <w:rFonts w:cs="Arial Unicode MS"/>
          <w:color w:val="000000"/>
          <w:u w:color="000000"/>
          <w14:textOutline w14:w="12700" w14:cap="flat" w14:cmpd="sng" w14:algn="ctr">
            <w14:noFill/>
            <w14:prstDash w14:val="solid"/>
            <w14:miter w14:lim="400000"/>
          </w14:textOutline>
        </w:rPr>
        <w:t>performAction</w:t>
      </w:r>
      <w:proofErr w:type="spellEnd"/>
      <w:r w:rsidRPr="00AE7661">
        <w:rPr>
          <w:rFonts w:cs="Arial Unicode MS"/>
          <w:color w:val="000000"/>
          <w:u w:color="000000"/>
          <w14:textOutline w14:w="12700" w14:cap="flat" w14:cmpd="sng" w14:algn="ctr">
            <w14:noFill/>
            <w14:prstDash w14:val="solid"/>
            <w14:miter w14:lim="400000"/>
          </w14:textOutline>
        </w:rPr>
        <w:t>(</w:t>
      </w:r>
      <w:proofErr w:type="gramEnd"/>
      <w:r w:rsidRPr="00AE7661">
        <w:rPr>
          <w:rFonts w:cs="Arial Unicode MS"/>
          <w:color w:val="000000"/>
          <w:u w:color="000000"/>
          <w14:textOutline w14:w="12700" w14:cap="flat" w14:cmpd="sng" w14:algn="ctr">
            <w14:noFill/>
            <w14:prstDash w14:val="solid"/>
            <w14:miter w14:lim="400000"/>
          </w14:textOutline>
        </w:rPr>
        <w:t>) method. Once the new event class is created, it can be added to the system without needing any changes to the existing codebase, making the system easily extensible.</w:t>
      </w:r>
    </w:p>
    <w:p w14:paraId="3D4FFA79" w14:textId="77777777" w:rsidR="00AE7661" w:rsidRDefault="00AE7661" w:rsidP="006710C7">
      <w:pPr>
        <w:rPr>
          <w:rFonts w:cs="Arial Unicode MS"/>
          <w:color w:val="000000"/>
          <w:u w:color="000000"/>
          <w14:textOutline w14:w="12700" w14:cap="flat" w14:cmpd="sng" w14:algn="ctr">
            <w14:noFill/>
            <w14:prstDash w14:val="solid"/>
            <w14:miter w14:lim="400000"/>
          </w14:textOutline>
        </w:rPr>
      </w:pPr>
    </w:p>
    <w:p w14:paraId="3288639A" w14:textId="77777777" w:rsidR="00AE7661" w:rsidRDefault="00AE7661" w:rsidP="006710C7">
      <w:pPr>
        <w:rPr>
          <w:rFonts w:cs="Arial Unicode MS"/>
          <w:color w:val="000000"/>
          <w:u w:color="000000"/>
          <w14:textOutline w14:w="12700" w14:cap="flat" w14:cmpd="sng" w14:algn="ctr">
            <w14:noFill/>
            <w14:prstDash w14:val="solid"/>
            <w14:miter w14:lim="400000"/>
          </w14:textOutline>
        </w:rPr>
      </w:pPr>
    </w:p>
    <w:p w14:paraId="25C6652A" w14:textId="04971189" w:rsidR="006710C7" w:rsidRDefault="006710C7" w:rsidP="006710C7">
      <w:pPr>
        <w:rPr>
          <w:rFonts w:cs="Arial Unicode MS"/>
          <w:color w:val="000000"/>
          <w:u w:color="000000"/>
          <w14:textOutline w14:w="12700" w14:cap="flat" w14:cmpd="sng" w14:algn="ctr">
            <w14:noFill/>
            <w14:prstDash w14:val="solid"/>
            <w14:miter w14:lim="400000"/>
          </w14:textOutline>
        </w:rPr>
      </w:pPr>
      <w:r>
        <w:rPr>
          <w:rFonts w:cs="Arial Unicode MS"/>
          <w:color w:val="000000"/>
          <w:u w:color="000000"/>
          <w14:textOutline w14:w="12700" w14:cap="flat" w14:cmpd="sng" w14:algn="ctr">
            <w14:noFill/>
            <w14:prstDash w14:val="solid"/>
            <w14:miter w14:lim="400000"/>
          </w14:textOutline>
        </w:rPr>
        <w:t>Problem_</w:t>
      </w:r>
      <w:r w:rsidR="00AE7661">
        <w:rPr>
          <w:rFonts w:cs="Arial Unicode MS"/>
          <w:color w:val="000000"/>
          <w:u w:color="000000"/>
          <w14:textOutline w14:w="12700" w14:cap="flat" w14:cmpd="sng" w14:algn="ctr">
            <w14:noFill/>
            <w14:prstDash w14:val="solid"/>
            <w14:miter w14:lim="400000"/>
          </w14:textOutline>
        </w:rPr>
        <w:t>2</w:t>
      </w:r>
      <w:r>
        <w:rPr>
          <w:rFonts w:cs="Arial Unicode MS"/>
          <w:color w:val="000000"/>
          <w:u w:color="000000"/>
          <w14:textOutline w14:w="12700" w14:cap="flat" w14:cmpd="sng" w14:algn="ctr">
            <w14:noFill/>
            <w14:prstDash w14:val="solid"/>
            <w14:miter w14:lim="400000"/>
          </w14:textOutline>
        </w:rPr>
        <w:t xml:space="preserve"> Documentation:</w:t>
      </w:r>
    </w:p>
    <w:p w14:paraId="4EF2F3B4" w14:textId="77777777" w:rsidR="006710C7" w:rsidRDefault="006710C7" w:rsidP="006710C7">
      <w:pPr>
        <w:rPr>
          <w:rFonts w:cs="Arial Unicode MS"/>
          <w:color w:val="000000"/>
          <w:u w:color="000000"/>
          <w14:textOutline w14:w="12700" w14:cap="flat" w14:cmpd="sng" w14:algn="ctr">
            <w14:noFill/>
            <w14:prstDash w14:val="solid"/>
            <w14:miter w14:lim="400000"/>
          </w14:textOutline>
        </w:rPr>
      </w:pPr>
    </w:p>
    <w:p w14:paraId="18D0F97E" w14:textId="77777777" w:rsidR="006710C7" w:rsidRDefault="006710C7" w:rsidP="006710C7">
      <w:pPr>
        <w:jc w:val="center"/>
        <w:rPr>
          <w:rFonts w:cs="Arial Unicode MS"/>
          <w:b/>
          <w:bCs/>
          <w:color w:val="000000"/>
          <w:u w:color="000000"/>
          <w14:textOutline w14:w="12700" w14:cap="flat" w14:cmpd="sng" w14:algn="ctr">
            <w14:noFill/>
            <w14:prstDash w14:val="solid"/>
            <w14:miter w14:lim="400000"/>
          </w14:textOutline>
        </w:rPr>
      </w:pPr>
      <w:r w:rsidRPr="006710C7">
        <w:rPr>
          <w:rFonts w:cs="Arial Unicode MS"/>
          <w:b/>
          <w:bCs/>
          <w:color w:val="000000"/>
          <w:u w:color="000000"/>
          <w14:textOutline w14:w="12700" w14:cap="flat" w14:cmpd="sng" w14:algn="ctr">
            <w14:noFill/>
            <w14:prstDash w14:val="solid"/>
            <w14:miter w14:lim="400000"/>
          </w14:textOutline>
        </w:rPr>
        <w:t>Documentation and Test Plan for Greenhouse Controls Application</w:t>
      </w:r>
    </w:p>
    <w:p w14:paraId="074F4EE5" w14:textId="77777777" w:rsidR="006710C7" w:rsidRPr="006710C7" w:rsidRDefault="006710C7" w:rsidP="006710C7">
      <w:pPr>
        <w:rPr>
          <w:rFonts w:cs="Arial Unicode MS"/>
          <w:b/>
          <w:bCs/>
          <w:color w:val="000000"/>
          <w:u w:color="000000"/>
          <w14:textOutline w14:w="12700" w14:cap="flat" w14:cmpd="sng" w14:algn="ctr">
            <w14:noFill/>
            <w14:prstDash w14:val="solid"/>
            <w14:miter w14:lim="400000"/>
          </w14:textOutline>
        </w:rPr>
      </w:pPr>
    </w:p>
    <w:p w14:paraId="2400103F" w14:textId="77777777" w:rsidR="006710C7" w:rsidRDefault="006710C7" w:rsidP="006710C7">
      <w:pPr>
        <w:rPr>
          <w:rFonts w:cs="Arial Unicode MS"/>
          <w:color w:val="000000"/>
          <w:u w:color="000000"/>
          <w14:textOutline w14:w="12700" w14:cap="flat" w14:cmpd="sng" w14:algn="ctr">
            <w14:noFill/>
            <w14:prstDash w14:val="solid"/>
            <w14:miter w14:lim="400000"/>
          </w14:textOutline>
        </w:rPr>
      </w:pPr>
      <w:r w:rsidRPr="006710C7">
        <w:rPr>
          <w:rFonts w:cs="Arial Unicode MS"/>
          <w:color w:val="000000"/>
          <w:u w:color="000000"/>
          <w14:textOutline w14:w="12700" w14:cap="flat" w14:cmpd="sng" w14:algn="ctr">
            <w14:noFill/>
            <w14:prstDash w14:val="solid"/>
            <w14:miter w14:lim="400000"/>
          </w14:textOutline>
        </w:rPr>
        <w:lastRenderedPageBreak/>
        <w:t>The </w:t>
      </w:r>
      <w:proofErr w:type="spellStart"/>
      <w:r w:rsidRPr="006710C7">
        <w:rPr>
          <w:rFonts w:cs="Arial Unicode MS"/>
          <w:color w:val="000000"/>
          <w:u w:color="000000"/>
          <w14:textOutline w14:w="12700" w14:cap="flat" w14:cmpd="sng" w14:algn="ctr">
            <w14:noFill/>
            <w14:prstDash w14:val="solid"/>
            <w14:miter w14:lim="400000"/>
          </w14:textOutline>
        </w:rPr>
        <w:t>GreenhouseControlsApp</w:t>
      </w:r>
      <w:proofErr w:type="spellEnd"/>
      <w:r w:rsidRPr="006710C7">
        <w:rPr>
          <w:rFonts w:cs="Arial Unicode MS"/>
          <w:color w:val="000000"/>
          <w:u w:color="000000"/>
          <w14:textOutline w14:w="12700" w14:cap="flat" w14:cmpd="sng" w14:algn="ctr">
            <w14:noFill/>
            <w14:prstDash w14:val="solid"/>
            <w14:miter w14:lim="400000"/>
          </w14:textOutline>
        </w:rPr>
        <w:t> is a Java-based graphical user interface (GUI) application designed to manage and simulate greenhouse operations. This application provides an interactive platform for users to control the lifecycle of greenhouse events, such as starting, stopping, suspending, and resuming processes. The system employs the Swing framework to deliver a user-friendly interface and integrates various components like buttons, menus, and popup options to enhance usability.</w:t>
      </w:r>
    </w:p>
    <w:p w14:paraId="0DE503CC" w14:textId="77777777" w:rsidR="006710C7" w:rsidRPr="006710C7" w:rsidRDefault="006710C7" w:rsidP="006710C7">
      <w:pPr>
        <w:rPr>
          <w:rFonts w:cs="Arial Unicode MS"/>
          <w:color w:val="000000"/>
          <w:u w:color="000000"/>
          <w14:textOutline w14:w="12700" w14:cap="flat" w14:cmpd="sng" w14:algn="ctr">
            <w14:noFill/>
            <w14:prstDash w14:val="solid"/>
            <w14:miter w14:lim="400000"/>
          </w14:textOutline>
        </w:rPr>
      </w:pPr>
    </w:p>
    <w:p w14:paraId="317C0094" w14:textId="77777777" w:rsidR="006710C7" w:rsidRPr="006710C7" w:rsidRDefault="006710C7" w:rsidP="006710C7">
      <w:pPr>
        <w:rPr>
          <w:rFonts w:cs="Arial Unicode MS"/>
          <w:b/>
          <w:bCs/>
          <w:color w:val="000000"/>
          <w:u w:color="000000"/>
          <w14:textOutline w14:w="12700" w14:cap="flat" w14:cmpd="sng" w14:algn="ctr">
            <w14:noFill/>
            <w14:prstDash w14:val="solid"/>
            <w14:miter w14:lim="400000"/>
          </w14:textOutline>
        </w:rPr>
      </w:pPr>
      <w:r w:rsidRPr="006710C7">
        <w:rPr>
          <w:rFonts w:cs="Arial Unicode MS"/>
          <w:b/>
          <w:bCs/>
          <w:color w:val="000000"/>
          <w:u w:color="000000"/>
          <w14:textOutline w14:w="12700" w14:cap="flat" w14:cmpd="sng" w14:algn="ctr">
            <w14:noFill/>
            <w14:prstDash w14:val="solid"/>
            <w14:miter w14:lim="400000"/>
          </w14:textOutline>
        </w:rPr>
        <w:t>Overview of the Application</w:t>
      </w:r>
    </w:p>
    <w:p w14:paraId="7D2EF060" w14:textId="77777777" w:rsidR="006710C7" w:rsidRPr="006710C7" w:rsidRDefault="006710C7" w:rsidP="006710C7">
      <w:pPr>
        <w:rPr>
          <w:rFonts w:cs="Arial Unicode MS"/>
          <w:color w:val="000000"/>
          <w:u w:color="000000"/>
          <w14:textOutline w14:w="12700" w14:cap="flat" w14:cmpd="sng" w14:algn="ctr">
            <w14:noFill/>
            <w14:prstDash w14:val="solid"/>
            <w14:miter w14:lim="400000"/>
          </w14:textOutline>
        </w:rPr>
      </w:pPr>
      <w:r w:rsidRPr="006710C7">
        <w:rPr>
          <w:rFonts w:cs="Arial Unicode MS"/>
          <w:color w:val="000000"/>
          <w:u w:color="000000"/>
          <w14:textOutline w14:w="12700" w14:cap="flat" w14:cmpd="sng" w14:algn="ctr">
            <w14:noFill/>
            <w14:prstDash w14:val="solid"/>
            <w14:miter w14:lim="400000"/>
          </w14:textOutline>
        </w:rPr>
        <w:t>The primary goal of the </w:t>
      </w:r>
      <w:proofErr w:type="spellStart"/>
      <w:r w:rsidRPr="006710C7">
        <w:rPr>
          <w:rFonts w:cs="Arial Unicode MS"/>
          <w:color w:val="000000"/>
          <w:u w:color="000000"/>
          <w14:textOutline w14:w="12700" w14:cap="flat" w14:cmpd="sng" w14:algn="ctr">
            <w14:noFill/>
            <w14:prstDash w14:val="solid"/>
            <w14:miter w14:lim="400000"/>
          </w14:textOutline>
        </w:rPr>
        <w:t>GreenhouseControlsApp</w:t>
      </w:r>
      <w:proofErr w:type="spellEnd"/>
      <w:r w:rsidRPr="006710C7">
        <w:rPr>
          <w:rFonts w:cs="Arial Unicode MS"/>
          <w:color w:val="000000"/>
          <w:u w:color="000000"/>
          <w14:textOutline w14:w="12700" w14:cap="flat" w14:cmpd="sng" w14:algn="ctr">
            <w14:noFill/>
            <w14:prstDash w14:val="solid"/>
            <w14:miter w14:lim="400000"/>
          </w14:textOutline>
        </w:rPr>
        <w:t> is to allow users to manage greenhouse operations effectively through an intuitive interface. The application features a log area where users can track actions and system messages in real time. Key functionalities include the ability to start and stop events, restart processes, suspend and resume operations, and terminate events after a user-specified delay. Furthermore, the system allows users to open event files and restore greenhouse states from saved files, ensuring operational continuity.</w:t>
      </w:r>
    </w:p>
    <w:p w14:paraId="0CC87F13" w14:textId="77777777" w:rsidR="006710C7" w:rsidRDefault="006710C7" w:rsidP="006710C7">
      <w:pPr>
        <w:rPr>
          <w:rFonts w:cs="Arial Unicode MS"/>
          <w:color w:val="000000"/>
          <w:u w:color="000000"/>
          <w14:textOutline w14:w="12700" w14:cap="flat" w14:cmpd="sng" w14:algn="ctr">
            <w14:noFill/>
            <w14:prstDash w14:val="solid"/>
            <w14:miter w14:lim="400000"/>
          </w14:textOutline>
        </w:rPr>
      </w:pPr>
      <w:r w:rsidRPr="006710C7">
        <w:rPr>
          <w:rFonts w:cs="Arial Unicode MS"/>
          <w:color w:val="000000"/>
          <w:u w:color="000000"/>
          <w14:textOutline w14:w="12700" w14:cap="flat" w14:cmpd="sng" w14:algn="ctr">
            <w14:noFill/>
            <w14:prstDash w14:val="solid"/>
            <w14:miter w14:lim="400000"/>
          </w14:textOutline>
        </w:rPr>
        <w:t>The application is built around two main classes: </w:t>
      </w:r>
      <w:proofErr w:type="spellStart"/>
      <w:r w:rsidRPr="006710C7">
        <w:rPr>
          <w:rFonts w:cs="Arial Unicode MS"/>
          <w:color w:val="000000"/>
          <w:u w:color="000000"/>
          <w14:textOutline w14:w="12700" w14:cap="flat" w14:cmpd="sng" w14:algn="ctr">
            <w14:noFill/>
            <w14:prstDash w14:val="solid"/>
            <w14:miter w14:lim="400000"/>
          </w14:textOutline>
        </w:rPr>
        <w:t>GreenhouseControlsApp</w:t>
      </w:r>
      <w:proofErr w:type="spellEnd"/>
      <w:r w:rsidRPr="006710C7">
        <w:rPr>
          <w:rFonts w:cs="Arial Unicode MS"/>
          <w:color w:val="000000"/>
          <w:u w:color="000000"/>
          <w14:textOutline w14:w="12700" w14:cap="flat" w14:cmpd="sng" w14:algn="ctr">
            <w14:noFill/>
            <w14:prstDash w14:val="solid"/>
            <w14:miter w14:lim="400000"/>
          </w14:textOutline>
        </w:rPr>
        <w:t> and </w:t>
      </w:r>
      <w:proofErr w:type="spellStart"/>
      <w:r w:rsidRPr="006710C7">
        <w:rPr>
          <w:rFonts w:cs="Arial Unicode MS"/>
          <w:color w:val="000000"/>
          <w:u w:color="000000"/>
          <w14:textOutline w14:w="12700" w14:cap="flat" w14:cmpd="sng" w14:algn="ctr">
            <w14:noFill/>
            <w14:prstDash w14:val="solid"/>
            <w14:miter w14:lim="400000"/>
          </w14:textOutline>
        </w:rPr>
        <w:t>GreenhouseControls</w:t>
      </w:r>
      <w:proofErr w:type="spellEnd"/>
      <w:r w:rsidRPr="006710C7">
        <w:rPr>
          <w:rFonts w:cs="Arial Unicode MS"/>
          <w:color w:val="000000"/>
          <w:u w:color="000000"/>
          <w14:textOutline w14:w="12700" w14:cap="flat" w14:cmpd="sng" w14:algn="ctr">
            <w14:noFill/>
            <w14:prstDash w14:val="solid"/>
            <w14:miter w14:lim="400000"/>
          </w14:textOutline>
        </w:rPr>
        <w:t>. The former serves as the GUI layer, providing interactive elements and linking them to backend operations. The latter acts as the core logic layer, managing the state and execution of greenhouse events using a thread pool for multitasking. Together, these classes create a cohesive system that combines user-friendly controls with robust backend functionality.</w:t>
      </w:r>
    </w:p>
    <w:p w14:paraId="74E1A2FB" w14:textId="77777777" w:rsidR="006710C7" w:rsidRPr="006710C7" w:rsidRDefault="006710C7" w:rsidP="006710C7">
      <w:pPr>
        <w:rPr>
          <w:rFonts w:cs="Arial Unicode MS"/>
          <w:color w:val="000000"/>
          <w:u w:color="000000"/>
          <w14:textOutline w14:w="12700" w14:cap="flat" w14:cmpd="sng" w14:algn="ctr">
            <w14:noFill/>
            <w14:prstDash w14:val="solid"/>
            <w14:miter w14:lim="400000"/>
          </w14:textOutline>
        </w:rPr>
      </w:pPr>
    </w:p>
    <w:p w14:paraId="02BFBA79" w14:textId="77777777" w:rsidR="006710C7" w:rsidRPr="006710C7" w:rsidRDefault="006710C7" w:rsidP="006710C7">
      <w:pPr>
        <w:rPr>
          <w:rFonts w:cs="Arial Unicode MS"/>
          <w:b/>
          <w:bCs/>
          <w:color w:val="000000"/>
          <w:u w:color="000000"/>
          <w14:textOutline w14:w="12700" w14:cap="flat" w14:cmpd="sng" w14:algn="ctr">
            <w14:noFill/>
            <w14:prstDash w14:val="solid"/>
            <w14:miter w14:lim="400000"/>
          </w14:textOutline>
        </w:rPr>
      </w:pPr>
      <w:r w:rsidRPr="006710C7">
        <w:rPr>
          <w:rFonts w:cs="Arial Unicode MS"/>
          <w:b/>
          <w:bCs/>
          <w:color w:val="000000"/>
          <w:u w:color="000000"/>
          <w14:textOutline w14:w="12700" w14:cap="flat" w14:cmpd="sng" w14:algn="ctr">
            <w14:noFill/>
            <w14:prstDash w14:val="solid"/>
            <w14:miter w14:lim="400000"/>
          </w14:textOutline>
        </w:rPr>
        <w:t>Key Features</w:t>
      </w:r>
    </w:p>
    <w:p w14:paraId="10615AC6" w14:textId="77777777" w:rsidR="006710C7" w:rsidRPr="006710C7" w:rsidRDefault="006710C7" w:rsidP="006710C7">
      <w:pPr>
        <w:rPr>
          <w:rFonts w:cs="Arial Unicode MS"/>
          <w:color w:val="000000"/>
          <w:u w:color="000000"/>
          <w14:textOutline w14:w="12700" w14:cap="flat" w14:cmpd="sng" w14:algn="ctr">
            <w14:noFill/>
            <w14:prstDash w14:val="solid"/>
            <w14:miter w14:lim="400000"/>
          </w14:textOutline>
        </w:rPr>
      </w:pPr>
      <w:r w:rsidRPr="006710C7">
        <w:rPr>
          <w:rFonts w:cs="Arial Unicode MS"/>
          <w:color w:val="000000"/>
          <w:u w:color="000000"/>
          <w14:textOutline w14:w="12700" w14:cap="flat" w14:cmpd="sng" w14:algn="ctr">
            <w14:noFill/>
            <w14:prstDash w14:val="solid"/>
            <w14:miter w14:lim="400000"/>
          </w14:textOutline>
        </w:rPr>
        <w:t>The </w:t>
      </w:r>
      <w:proofErr w:type="spellStart"/>
      <w:r w:rsidRPr="006710C7">
        <w:rPr>
          <w:rFonts w:cs="Arial Unicode MS"/>
          <w:color w:val="000000"/>
          <w:u w:color="000000"/>
          <w14:textOutline w14:w="12700" w14:cap="flat" w14:cmpd="sng" w14:algn="ctr">
            <w14:noFill/>
            <w14:prstDash w14:val="solid"/>
            <w14:miter w14:lim="400000"/>
          </w14:textOutline>
        </w:rPr>
        <w:t>GreenhouseControlsApp</w:t>
      </w:r>
      <w:proofErr w:type="spellEnd"/>
      <w:r w:rsidRPr="006710C7">
        <w:rPr>
          <w:rFonts w:cs="Arial Unicode MS"/>
          <w:color w:val="000000"/>
          <w:u w:color="000000"/>
          <w14:textOutline w14:w="12700" w14:cap="flat" w14:cmpd="sng" w14:algn="ctr">
            <w14:noFill/>
            <w14:prstDash w14:val="solid"/>
            <w14:miter w14:lim="400000"/>
          </w14:textOutline>
        </w:rPr>
        <w:t> includes several features to enhance usability and functionality. First, the application provides a set of buttons for basic operations: Start, Restart, Terminate, Suspend, and Resume. Each button is enabled or disabled based on the current state of the greenhouse operations, ensuring users can only perform valid actions. Second, the application includes a menu bar with options for opening event files, restoring states, creating new windows, and exiting the application. These options come with associated keyboard shortcuts for quick access.</w:t>
      </w:r>
    </w:p>
    <w:p w14:paraId="01E414DC" w14:textId="77777777" w:rsidR="006710C7" w:rsidRDefault="006710C7" w:rsidP="006710C7">
      <w:pPr>
        <w:rPr>
          <w:rFonts w:cs="Arial Unicode MS"/>
          <w:color w:val="000000"/>
          <w:u w:color="000000"/>
          <w14:textOutline w14:w="12700" w14:cap="flat" w14:cmpd="sng" w14:algn="ctr">
            <w14:noFill/>
            <w14:prstDash w14:val="solid"/>
            <w14:miter w14:lim="400000"/>
          </w14:textOutline>
        </w:rPr>
      </w:pPr>
      <w:r w:rsidRPr="006710C7">
        <w:rPr>
          <w:rFonts w:cs="Arial Unicode MS"/>
          <w:color w:val="000000"/>
          <w:u w:color="000000"/>
          <w14:textOutline w14:w="12700" w14:cap="flat" w14:cmpd="sng" w14:algn="ctr">
            <w14:noFill/>
            <w14:prstDash w14:val="solid"/>
            <w14:miter w14:lim="400000"/>
          </w14:textOutline>
        </w:rPr>
        <w:t>Additionally, a popup menu replicates the functionality of the control buttons, offering users an alternative interaction method. The application also features file management capabilities, allowing users to open event files and restore the greenhouse state from a saved file. A confirmation mechanism is in place to prevent accidental closures or exits while operations are running, further enhancing reliability.</w:t>
      </w:r>
    </w:p>
    <w:p w14:paraId="385819A9" w14:textId="77777777" w:rsidR="006710C7" w:rsidRPr="006710C7" w:rsidRDefault="006710C7" w:rsidP="006710C7">
      <w:pPr>
        <w:rPr>
          <w:rFonts w:cs="Arial Unicode MS"/>
          <w:color w:val="000000"/>
          <w:u w:color="000000"/>
          <w14:textOutline w14:w="12700" w14:cap="flat" w14:cmpd="sng" w14:algn="ctr">
            <w14:noFill/>
            <w14:prstDash w14:val="solid"/>
            <w14:miter w14:lim="400000"/>
          </w14:textOutline>
        </w:rPr>
      </w:pPr>
    </w:p>
    <w:p w14:paraId="2600E582" w14:textId="77777777" w:rsidR="006710C7" w:rsidRPr="006710C7" w:rsidRDefault="006710C7" w:rsidP="006710C7">
      <w:pPr>
        <w:rPr>
          <w:rFonts w:cs="Arial Unicode MS"/>
          <w:b/>
          <w:bCs/>
          <w:color w:val="000000"/>
          <w:u w:color="000000"/>
          <w14:textOutline w14:w="12700" w14:cap="flat" w14:cmpd="sng" w14:algn="ctr">
            <w14:noFill/>
            <w14:prstDash w14:val="solid"/>
            <w14:miter w14:lim="400000"/>
          </w14:textOutline>
        </w:rPr>
      </w:pPr>
      <w:r w:rsidRPr="006710C7">
        <w:rPr>
          <w:rFonts w:cs="Arial Unicode MS"/>
          <w:b/>
          <w:bCs/>
          <w:color w:val="000000"/>
          <w:u w:color="000000"/>
          <w14:textOutline w14:w="12700" w14:cap="flat" w14:cmpd="sng" w14:algn="ctr">
            <w14:noFill/>
            <w14:prstDash w14:val="solid"/>
            <w14:miter w14:lim="400000"/>
          </w14:textOutline>
        </w:rPr>
        <w:t>Test Plan</w:t>
      </w:r>
    </w:p>
    <w:p w14:paraId="0B717ECE" w14:textId="77777777" w:rsidR="006710C7" w:rsidRPr="006710C7" w:rsidRDefault="006710C7" w:rsidP="006710C7">
      <w:pPr>
        <w:rPr>
          <w:rFonts w:cs="Arial Unicode MS"/>
          <w:color w:val="000000"/>
          <w:u w:color="000000"/>
          <w14:textOutline w14:w="12700" w14:cap="flat" w14:cmpd="sng" w14:algn="ctr">
            <w14:noFill/>
            <w14:prstDash w14:val="solid"/>
            <w14:miter w14:lim="400000"/>
          </w14:textOutline>
        </w:rPr>
      </w:pPr>
      <w:r w:rsidRPr="006710C7">
        <w:rPr>
          <w:rFonts w:cs="Arial Unicode MS"/>
          <w:color w:val="000000"/>
          <w:u w:color="000000"/>
          <w14:textOutline w14:w="12700" w14:cap="flat" w14:cmpd="sng" w14:algn="ctr">
            <w14:noFill/>
            <w14:prstDash w14:val="solid"/>
            <w14:miter w14:lim="400000"/>
          </w14:textOutline>
        </w:rPr>
        <w:t>To ensure the correctness and robustness of the </w:t>
      </w:r>
      <w:proofErr w:type="spellStart"/>
      <w:r w:rsidRPr="006710C7">
        <w:rPr>
          <w:rFonts w:cs="Arial Unicode MS"/>
          <w:color w:val="000000"/>
          <w:u w:color="000000"/>
          <w14:textOutline w14:w="12700" w14:cap="flat" w14:cmpd="sng" w14:algn="ctr">
            <w14:noFill/>
            <w14:prstDash w14:val="solid"/>
            <w14:miter w14:lim="400000"/>
          </w14:textOutline>
        </w:rPr>
        <w:t>GreenhouseControlsApp</w:t>
      </w:r>
      <w:proofErr w:type="spellEnd"/>
      <w:r w:rsidRPr="006710C7">
        <w:rPr>
          <w:rFonts w:cs="Arial Unicode MS"/>
          <w:color w:val="000000"/>
          <w:u w:color="000000"/>
          <w14:textOutline w14:w="12700" w14:cap="flat" w14:cmpd="sng" w14:algn="ctr">
            <w14:noFill/>
            <w14:prstDash w14:val="solid"/>
            <w14:miter w14:lim="400000"/>
          </w14:textOutline>
        </w:rPr>
        <w:t>, a comprehensive test plan has been developed. The test plan focuses on verifying the functionality of each component, both in isolation and as part of the overall system. The following test cases are defined:</w:t>
      </w:r>
    </w:p>
    <w:p w14:paraId="1C1A4F66" w14:textId="77777777" w:rsidR="006710C7" w:rsidRPr="006710C7" w:rsidRDefault="006710C7" w:rsidP="006710C7">
      <w:pPr>
        <w:numPr>
          <w:ilvl w:val="0"/>
          <w:numId w:val="1"/>
        </w:numPr>
        <w:rPr>
          <w:rFonts w:cs="Arial Unicode MS"/>
          <w:color w:val="000000"/>
          <w:u w:color="000000"/>
          <w14:textOutline w14:w="12700" w14:cap="flat" w14:cmpd="sng" w14:algn="ctr">
            <w14:noFill/>
            <w14:prstDash w14:val="solid"/>
            <w14:miter w14:lim="400000"/>
          </w14:textOutline>
        </w:rPr>
      </w:pPr>
      <w:r w:rsidRPr="006710C7">
        <w:rPr>
          <w:rFonts w:cs="Arial Unicode MS"/>
          <w:b/>
          <w:bCs/>
          <w:color w:val="000000"/>
          <w:u w:color="000000"/>
          <w14:textOutline w14:w="12700" w14:cap="flat" w14:cmpd="sng" w14:algn="ctr">
            <w14:noFill/>
            <w14:prstDash w14:val="solid"/>
            <w14:miter w14:lim="400000"/>
          </w14:textOutline>
        </w:rPr>
        <w:t>Start Button Test</w:t>
      </w:r>
      <w:r w:rsidRPr="006710C7">
        <w:rPr>
          <w:rFonts w:cs="Arial Unicode MS"/>
          <w:color w:val="000000"/>
          <w:u w:color="000000"/>
          <w14:textOutline w14:w="12700" w14:cap="flat" w14:cmpd="sng" w14:algn="ctr">
            <w14:noFill/>
            <w14:prstDash w14:val="solid"/>
            <w14:miter w14:lim="400000"/>
          </w14:textOutline>
        </w:rPr>
        <w:t>: Clicking the Start button should initiate greenhouse operations and update the log with appropriate messages.</w:t>
      </w:r>
    </w:p>
    <w:p w14:paraId="3864B620" w14:textId="77777777" w:rsidR="006710C7" w:rsidRPr="006710C7" w:rsidRDefault="006710C7" w:rsidP="006710C7">
      <w:pPr>
        <w:numPr>
          <w:ilvl w:val="0"/>
          <w:numId w:val="1"/>
        </w:numPr>
        <w:rPr>
          <w:rFonts w:cs="Arial Unicode MS"/>
          <w:color w:val="000000"/>
          <w:u w:color="000000"/>
          <w14:textOutline w14:w="12700" w14:cap="flat" w14:cmpd="sng" w14:algn="ctr">
            <w14:noFill/>
            <w14:prstDash w14:val="solid"/>
            <w14:miter w14:lim="400000"/>
          </w14:textOutline>
        </w:rPr>
      </w:pPr>
      <w:r w:rsidRPr="006710C7">
        <w:rPr>
          <w:rFonts w:cs="Arial Unicode MS"/>
          <w:b/>
          <w:bCs/>
          <w:color w:val="000000"/>
          <w:u w:color="000000"/>
          <w14:textOutline w14:w="12700" w14:cap="flat" w14:cmpd="sng" w14:algn="ctr">
            <w14:noFill/>
            <w14:prstDash w14:val="solid"/>
            <w14:miter w14:lim="400000"/>
          </w14:textOutline>
        </w:rPr>
        <w:t>Restart Button Test</w:t>
      </w:r>
      <w:r w:rsidRPr="006710C7">
        <w:rPr>
          <w:rFonts w:cs="Arial Unicode MS"/>
          <w:color w:val="000000"/>
          <w:u w:color="000000"/>
          <w14:textOutline w14:w="12700" w14:cap="flat" w14:cmpd="sng" w14:algn="ctr">
            <w14:noFill/>
            <w14:prstDash w14:val="solid"/>
            <w14:miter w14:lim="400000"/>
          </w14:textOutline>
        </w:rPr>
        <w:t>: Clicking the Restart button should add a restart event to the system and display a confirmation in the log.</w:t>
      </w:r>
    </w:p>
    <w:p w14:paraId="0AABBAB3" w14:textId="77777777" w:rsidR="006710C7" w:rsidRPr="006710C7" w:rsidRDefault="006710C7" w:rsidP="006710C7">
      <w:pPr>
        <w:numPr>
          <w:ilvl w:val="0"/>
          <w:numId w:val="1"/>
        </w:numPr>
        <w:rPr>
          <w:rFonts w:cs="Arial Unicode MS"/>
          <w:color w:val="000000"/>
          <w:u w:color="000000"/>
          <w14:textOutline w14:w="12700" w14:cap="flat" w14:cmpd="sng" w14:algn="ctr">
            <w14:noFill/>
            <w14:prstDash w14:val="solid"/>
            <w14:miter w14:lim="400000"/>
          </w14:textOutline>
        </w:rPr>
      </w:pPr>
      <w:r w:rsidRPr="006710C7">
        <w:rPr>
          <w:rFonts w:cs="Arial Unicode MS"/>
          <w:b/>
          <w:bCs/>
          <w:color w:val="000000"/>
          <w:u w:color="000000"/>
          <w14:textOutline w14:w="12700" w14:cap="flat" w14:cmpd="sng" w14:algn="ctr">
            <w14:noFill/>
            <w14:prstDash w14:val="solid"/>
            <w14:miter w14:lim="400000"/>
          </w14:textOutline>
        </w:rPr>
        <w:t>Terminate Button Test</w:t>
      </w:r>
      <w:r w:rsidRPr="006710C7">
        <w:rPr>
          <w:rFonts w:cs="Arial Unicode MS"/>
          <w:color w:val="000000"/>
          <w:u w:color="000000"/>
          <w14:textOutline w14:w="12700" w14:cap="flat" w14:cmpd="sng" w14:algn="ctr">
            <w14:noFill/>
            <w14:prstDash w14:val="solid"/>
            <w14:miter w14:lim="400000"/>
          </w14:textOutline>
        </w:rPr>
        <w:t>: Clicking the Terminate button should prompt the user for a delay and schedule a termination event accordingly.</w:t>
      </w:r>
    </w:p>
    <w:p w14:paraId="79262D08" w14:textId="77777777" w:rsidR="006710C7" w:rsidRPr="006710C7" w:rsidRDefault="006710C7" w:rsidP="006710C7">
      <w:pPr>
        <w:numPr>
          <w:ilvl w:val="0"/>
          <w:numId w:val="1"/>
        </w:numPr>
        <w:rPr>
          <w:rFonts w:cs="Arial Unicode MS"/>
          <w:color w:val="000000"/>
          <w:u w:color="000000"/>
          <w14:textOutline w14:w="12700" w14:cap="flat" w14:cmpd="sng" w14:algn="ctr">
            <w14:noFill/>
            <w14:prstDash w14:val="solid"/>
            <w14:miter w14:lim="400000"/>
          </w14:textOutline>
        </w:rPr>
      </w:pPr>
      <w:r w:rsidRPr="006710C7">
        <w:rPr>
          <w:rFonts w:cs="Arial Unicode MS"/>
          <w:b/>
          <w:bCs/>
          <w:color w:val="000000"/>
          <w:u w:color="000000"/>
          <w14:textOutline w14:w="12700" w14:cap="flat" w14:cmpd="sng" w14:algn="ctr">
            <w14:noFill/>
            <w14:prstDash w14:val="solid"/>
            <w14:miter w14:lim="400000"/>
          </w14:textOutline>
        </w:rPr>
        <w:lastRenderedPageBreak/>
        <w:t>Suspend and Resume Test</w:t>
      </w:r>
      <w:r w:rsidRPr="006710C7">
        <w:rPr>
          <w:rFonts w:cs="Arial Unicode MS"/>
          <w:color w:val="000000"/>
          <w:u w:color="000000"/>
          <w14:textOutline w14:w="12700" w14:cap="flat" w14:cmpd="sng" w14:algn="ctr">
            <w14:noFill/>
            <w14:prstDash w14:val="solid"/>
            <w14:miter w14:lim="400000"/>
          </w14:textOutline>
        </w:rPr>
        <w:t>: These buttons should toggle the state of the greenhouse operations, with the log reflecting the changes.</w:t>
      </w:r>
    </w:p>
    <w:p w14:paraId="489A7B1A" w14:textId="77777777" w:rsidR="006710C7" w:rsidRPr="006710C7" w:rsidRDefault="006710C7" w:rsidP="006710C7">
      <w:pPr>
        <w:numPr>
          <w:ilvl w:val="0"/>
          <w:numId w:val="1"/>
        </w:numPr>
        <w:rPr>
          <w:rFonts w:cs="Arial Unicode MS"/>
          <w:color w:val="000000"/>
          <w:u w:color="000000"/>
          <w14:textOutline w14:w="12700" w14:cap="flat" w14:cmpd="sng" w14:algn="ctr">
            <w14:noFill/>
            <w14:prstDash w14:val="solid"/>
            <w14:miter w14:lim="400000"/>
          </w14:textOutline>
        </w:rPr>
      </w:pPr>
      <w:r w:rsidRPr="006710C7">
        <w:rPr>
          <w:rFonts w:cs="Arial Unicode MS"/>
          <w:b/>
          <w:bCs/>
          <w:color w:val="000000"/>
          <w:u w:color="000000"/>
          <w14:textOutline w14:w="12700" w14:cap="flat" w14:cmpd="sng" w14:algn="ctr">
            <w14:noFill/>
            <w14:prstDash w14:val="solid"/>
            <w14:miter w14:lim="400000"/>
          </w14:textOutline>
        </w:rPr>
        <w:t>File Management Tests</w:t>
      </w:r>
      <w:r w:rsidRPr="006710C7">
        <w:rPr>
          <w:rFonts w:cs="Arial Unicode MS"/>
          <w:color w:val="000000"/>
          <w:u w:color="000000"/>
          <w14:textOutline w14:w="12700" w14:cap="flat" w14:cmpd="sng" w14:algn="ctr">
            <w14:noFill/>
            <w14:prstDash w14:val="solid"/>
            <w14:miter w14:lim="400000"/>
          </w14:textOutline>
        </w:rPr>
        <w:t>: Selecting "Open Events" or "Restore" from the menu should allow users to select a file and provide feedback on the outcome, including error messages for invalid files.</w:t>
      </w:r>
    </w:p>
    <w:p w14:paraId="69715D33" w14:textId="77777777" w:rsidR="006710C7" w:rsidRPr="006710C7" w:rsidRDefault="006710C7" w:rsidP="006710C7">
      <w:pPr>
        <w:numPr>
          <w:ilvl w:val="0"/>
          <w:numId w:val="1"/>
        </w:numPr>
        <w:rPr>
          <w:rFonts w:cs="Arial Unicode MS"/>
          <w:color w:val="000000"/>
          <w:u w:color="000000"/>
          <w14:textOutline w14:w="12700" w14:cap="flat" w14:cmpd="sng" w14:algn="ctr">
            <w14:noFill/>
            <w14:prstDash w14:val="solid"/>
            <w14:miter w14:lim="400000"/>
          </w14:textOutline>
        </w:rPr>
      </w:pPr>
      <w:r w:rsidRPr="006710C7">
        <w:rPr>
          <w:rFonts w:cs="Arial Unicode MS"/>
          <w:b/>
          <w:bCs/>
          <w:color w:val="000000"/>
          <w:u w:color="000000"/>
          <w14:textOutline w14:w="12700" w14:cap="flat" w14:cmpd="sng" w14:algn="ctr">
            <w14:noFill/>
            <w14:prstDash w14:val="solid"/>
            <w14:miter w14:lim="400000"/>
          </w14:textOutline>
        </w:rPr>
        <w:t>Window Management Tests</w:t>
      </w:r>
      <w:r w:rsidRPr="006710C7">
        <w:rPr>
          <w:rFonts w:cs="Arial Unicode MS"/>
          <w:color w:val="000000"/>
          <w:u w:color="000000"/>
          <w14:textOutline w14:w="12700" w14:cap="flat" w14:cmpd="sng" w14:algn="ctr">
            <w14:noFill/>
            <w14:prstDash w14:val="solid"/>
            <w14:miter w14:lim="400000"/>
          </w14:textOutline>
        </w:rPr>
        <w:t>: Creating new windows and closing existing ones should function as expected, with confirmation prompts where necessary.</w:t>
      </w:r>
    </w:p>
    <w:p w14:paraId="3D1155AE" w14:textId="77777777" w:rsidR="006710C7" w:rsidRPr="006710C7" w:rsidRDefault="006710C7" w:rsidP="006710C7">
      <w:pPr>
        <w:numPr>
          <w:ilvl w:val="0"/>
          <w:numId w:val="1"/>
        </w:numPr>
        <w:rPr>
          <w:rFonts w:cs="Arial Unicode MS"/>
          <w:color w:val="000000"/>
          <w:u w:color="000000"/>
          <w14:textOutline w14:w="12700" w14:cap="flat" w14:cmpd="sng" w14:algn="ctr">
            <w14:noFill/>
            <w14:prstDash w14:val="solid"/>
            <w14:miter w14:lim="400000"/>
          </w14:textOutline>
        </w:rPr>
      </w:pPr>
      <w:r w:rsidRPr="006710C7">
        <w:rPr>
          <w:rFonts w:cs="Arial Unicode MS"/>
          <w:b/>
          <w:bCs/>
          <w:color w:val="000000"/>
          <w:u w:color="000000"/>
          <w14:textOutline w14:w="12700" w14:cap="flat" w14:cmpd="sng" w14:algn="ctr">
            <w14:noFill/>
            <w14:prstDash w14:val="solid"/>
            <w14:miter w14:lim="400000"/>
          </w14:textOutline>
        </w:rPr>
        <w:t>Exit Application Test</w:t>
      </w:r>
      <w:r w:rsidRPr="006710C7">
        <w:rPr>
          <w:rFonts w:cs="Arial Unicode MS"/>
          <w:color w:val="000000"/>
          <w:u w:color="000000"/>
          <w14:textOutline w14:w="12700" w14:cap="flat" w14:cmpd="sng" w14:algn="ctr">
            <w14:noFill/>
            <w14:prstDash w14:val="solid"/>
            <w14:miter w14:lim="400000"/>
          </w14:textOutline>
        </w:rPr>
        <w:t>: Attempting to exit the application while events are running should trigger a confirmation dialog.</w:t>
      </w:r>
    </w:p>
    <w:p w14:paraId="5D10BA1E" w14:textId="77777777" w:rsidR="006710C7" w:rsidRPr="006710C7" w:rsidRDefault="006710C7" w:rsidP="006710C7">
      <w:pPr>
        <w:rPr>
          <w:rFonts w:cs="Arial Unicode MS"/>
          <w:color w:val="000000"/>
          <w:u w:color="000000"/>
          <w14:textOutline w14:w="12700" w14:cap="flat" w14:cmpd="sng" w14:algn="ctr">
            <w14:noFill/>
            <w14:prstDash w14:val="solid"/>
            <w14:miter w14:lim="400000"/>
          </w14:textOutline>
        </w:rPr>
      </w:pPr>
      <w:r w:rsidRPr="006710C7">
        <w:rPr>
          <w:rFonts w:cs="Arial Unicode MS"/>
          <w:color w:val="000000"/>
          <w:u w:color="000000"/>
          <w14:textOutline w14:w="12700" w14:cap="flat" w14:cmpd="sng" w14:algn="ctr">
            <w14:noFill/>
            <w14:prstDash w14:val="solid"/>
            <w14:miter w14:lim="400000"/>
          </w14:textOutline>
        </w:rPr>
        <w:t>Each test case includes specific input actions and expected outcomes, ensuring that all functionalities are covered. The application is tested on various platforms, including macOS, Windows, and Linux, with Java 17 or higher as the runtime environment.</w:t>
      </w:r>
    </w:p>
    <w:p w14:paraId="65C0FCCB" w14:textId="77777777" w:rsidR="006710C7" w:rsidRPr="006710C7" w:rsidRDefault="006710C7" w:rsidP="006710C7">
      <w:pPr>
        <w:rPr>
          <w:rFonts w:cs="Arial Unicode MS"/>
          <w:b/>
          <w:bCs/>
          <w:color w:val="000000"/>
          <w:u w:color="000000"/>
          <w14:textOutline w14:w="12700" w14:cap="flat" w14:cmpd="sng" w14:algn="ctr">
            <w14:noFill/>
            <w14:prstDash w14:val="solid"/>
            <w14:miter w14:lim="400000"/>
          </w14:textOutline>
        </w:rPr>
      </w:pPr>
      <w:r w:rsidRPr="006710C7">
        <w:rPr>
          <w:rFonts w:cs="Arial Unicode MS"/>
          <w:b/>
          <w:bCs/>
          <w:color w:val="000000"/>
          <w:u w:color="000000"/>
          <w14:textOutline w14:w="12700" w14:cap="flat" w14:cmpd="sng" w14:algn="ctr">
            <w14:noFill/>
            <w14:prstDash w14:val="solid"/>
            <w14:miter w14:lim="400000"/>
          </w14:textOutline>
        </w:rPr>
        <w:t>Known Limitations and Future Improvements</w:t>
      </w:r>
    </w:p>
    <w:p w14:paraId="37AEE72A" w14:textId="77777777" w:rsidR="006710C7" w:rsidRPr="006710C7" w:rsidRDefault="006710C7" w:rsidP="006710C7">
      <w:pPr>
        <w:rPr>
          <w:rFonts w:cs="Arial Unicode MS"/>
          <w:color w:val="000000"/>
          <w:u w:color="000000"/>
          <w14:textOutline w14:w="12700" w14:cap="flat" w14:cmpd="sng" w14:algn="ctr">
            <w14:noFill/>
            <w14:prstDash w14:val="solid"/>
            <w14:miter w14:lim="400000"/>
          </w14:textOutline>
        </w:rPr>
      </w:pPr>
      <w:r w:rsidRPr="006710C7">
        <w:rPr>
          <w:rFonts w:cs="Arial Unicode MS"/>
          <w:color w:val="000000"/>
          <w:u w:color="000000"/>
          <w14:textOutline w14:w="12700" w14:cap="flat" w14:cmpd="sng" w14:algn="ctr">
            <w14:noFill/>
            <w14:prstDash w14:val="solid"/>
            <w14:miter w14:lim="400000"/>
          </w14:textOutline>
        </w:rPr>
        <w:t>While the </w:t>
      </w:r>
      <w:proofErr w:type="spellStart"/>
      <w:r w:rsidRPr="006710C7">
        <w:rPr>
          <w:rFonts w:cs="Arial Unicode MS"/>
          <w:color w:val="000000"/>
          <w:u w:color="000000"/>
          <w14:textOutline w14:w="12700" w14:cap="flat" w14:cmpd="sng" w14:algn="ctr">
            <w14:noFill/>
            <w14:prstDash w14:val="solid"/>
            <w14:miter w14:lim="400000"/>
          </w14:textOutline>
        </w:rPr>
        <w:t>GreenhouseControlsApp</w:t>
      </w:r>
      <w:proofErr w:type="spellEnd"/>
      <w:r w:rsidRPr="006710C7">
        <w:rPr>
          <w:rFonts w:cs="Arial Unicode MS"/>
          <w:color w:val="000000"/>
          <w:u w:color="000000"/>
          <w14:textOutline w14:w="12700" w14:cap="flat" w14:cmpd="sng" w14:algn="ctr">
            <w14:noFill/>
            <w14:prstDash w14:val="solid"/>
            <w14:miter w14:lim="400000"/>
          </w14:textOutline>
        </w:rPr>
        <w:t> provides a strong foundation for managing greenhouse operations, there are areas for improvement. For instance, the file management features currently lack the ability to parse and validate event files. Adding this functionality would enhance the application's utility. Additionally, user input validation for fields like termination delay could prevent errors and improve user experience. Error handling for unexpected scenarios, such as file access issues or thread interruptions, is another area that could be enhanced.</w:t>
      </w:r>
    </w:p>
    <w:p w14:paraId="444F54F6" w14:textId="77777777" w:rsidR="006710C7" w:rsidRDefault="006710C7" w:rsidP="006710C7">
      <w:pPr>
        <w:rPr>
          <w:rFonts w:cs="Arial Unicode MS"/>
          <w:color w:val="000000"/>
          <w:u w:color="000000"/>
          <w14:textOutline w14:w="12700" w14:cap="flat" w14:cmpd="sng" w14:algn="ctr">
            <w14:noFill/>
            <w14:prstDash w14:val="solid"/>
            <w14:miter w14:lim="400000"/>
          </w14:textOutline>
        </w:rPr>
      </w:pPr>
    </w:p>
    <w:p w14:paraId="53496439" w14:textId="77777777" w:rsidR="006710C7" w:rsidRDefault="006710C7" w:rsidP="006710C7">
      <w:pPr>
        <w:rPr>
          <w:rFonts w:eastAsia="Times New Roman"/>
          <w:color w:val="000000"/>
          <w:u w:color="000000"/>
          <w:lang w:val="fr-FR"/>
          <w14:textOutline w14:w="12700" w14:cap="flat" w14:cmpd="sng" w14:algn="ctr">
            <w14:noFill/>
            <w14:prstDash w14:val="solid"/>
            <w14:miter w14:lim="400000"/>
          </w14:textOutline>
        </w:rPr>
      </w:pPr>
    </w:p>
    <w:p w14:paraId="4F6076F4" w14:textId="77777777" w:rsidR="006710C7" w:rsidRPr="006710C7" w:rsidRDefault="006710C7" w:rsidP="006710C7">
      <w:pPr>
        <w:rPr>
          <w:rFonts w:eastAsia="Times New Roman"/>
          <w:color w:val="000000"/>
          <w:u w:color="000000"/>
          <w:lang w:val="fr-FR"/>
          <w14:textOutline w14:w="12700" w14:cap="flat" w14:cmpd="sng" w14:algn="ctr">
            <w14:noFill/>
            <w14:prstDash w14:val="solid"/>
            <w14:miter w14:lim="400000"/>
          </w14:textOutline>
        </w:rPr>
      </w:pPr>
    </w:p>
    <w:p w14:paraId="6F05EC68" w14:textId="77777777" w:rsidR="006710C7" w:rsidRDefault="006710C7"/>
    <w:sectPr w:rsidR="00671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5C0309"/>
    <w:multiLevelType w:val="multilevel"/>
    <w:tmpl w:val="4A02B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300AC4"/>
    <w:multiLevelType w:val="multilevel"/>
    <w:tmpl w:val="71A0A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2460285">
    <w:abstractNumId w:val="1"/>
  </w:num>
  <w:num w:numId="2" w16cid:durableId="1961568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0C7"/>
    <w:rsid w:val="00450DFF"/>
    <w:rsid w:val="006710C7"/>
    <w:rsid w:val="00AE7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F9F69F"/>
  <w15:chartTrackingRefBased/>
  <w15:docId w15:val="{C27BD6C9-C9F3-CD43-B908-1BD4A82B8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0C7"/>
    <w:pPr>
      <w:pBdr>
        <w:top w:val="nil"/>
        <w:left w:val="nil"/>
        <w:bottom w:val="nil"/>
        <w:right w:val="nil"/>
        <w:between w:val="nil"/>
        <w:bar w:val="nil"/>
      </w:pBdr>
      <w:spacing w:after="0" w:line="240" w:lineRule="auto"/>
    </w:pPr>
    <w:rPr>
      <w:rFonts w:ascii="Times New Roman" w:eastAsia="Arial Unicode MS" w:hAnsi="Times New Roman" w:cs="Times New Roman"/>
      <w:kern w:val="0"/>
      <w:bdr w:val="nil"/>
      <w14:ligatures w14:val="none"/>
    </w:rPr>
  </w:style>
  <w:style w:type="paragraph" w:styleId="Heading1">
    <w:name w:val="heading 1"/>
    <w:basedOn w:val="Normal"/>
    <w:next w:val="Normal"/>
    <w:link w:val="Heading1Char"/>
    <w:uiPriority w:val="9"/>
    <w:qFormat/>
    <w:rsid w:val="006710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10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10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10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10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10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10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10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10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0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10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10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10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10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10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10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10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10C7"/>
    <w:rPr>
      <w:rFonts w:eastAsiaTheme="majorEastAsia" w:cstheme="majorBidi"/>
      <w:color w:val="272727" w:themeColor="text1" w:themeTint="D8"/>
    </w:rPr>
  </w:style>
  <w:style w:type="paragraph" w:styleId="Title">
    <w:name w:val="Title"/>
    <w:basedOn w:val="Normal"/>
    <w:next w:val="Normal"/>
    <w:link w:val="TitleChar"/>
    <w:uiPriority w:val="10"/>
    <w:qFormat/>
    <w:rsid w:val="006710C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0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10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10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10C7"/>
    <w:pPr>
      <w:spacing w:before="160"/>
      <w:jc w:val="center"/>
    </w:pPr>
    <w:rPr>
      <w:i/>
      <w:iCs/>
      <w:color w:val="404040" w:themeColor="text1" w:themeTint="BF"/>
    </w:rPr>
  </w:style>
  <w:style w:type="character" w:customStyle="1" w:styleId="QuoteChar">
    <w:name w:val="Quote Char"/>
    <w:basedOn w:val="DefaultParagraphFont"/>
    <w:link w:val="Quote"/>
    <w:uiPriority w:val="29"/>
    <w:rsid w:val="006710C7"/>
    <w:rPr>
      <w:i/>
      <w:iCs/>
      <w:color w:val="404040" w:themeColor="text1" w:themeTint="BF"/>
    </w:rPr>
  </w:style>
  <w:style w:type="paragraph" w:styleId="ListParagraph">
    <w:name w:val="List Paragraph"/>
    <w:basedOn w:val="Normal"/>
    <w:uiPriority w:val="34"/>
    <w:qFormat/>
    <w:rsid w:val="006710C7"/>
    <w:pPr>
      <w:ind w:left="720"/>
      <w:contextualSpacing/>
    </w:pPr>
  </w:style>
  <w:style w:type="character" w:styleId="IntenseEmphasis">
    <w:name w:val="Intense Emphasis"/>
    <w:basedOn w:val="DefaultParagraphFont"/>
    <w:uiPriority w:val="21"/>
    <w:qFormat/>
    <w:rsid w:val="006710C7"/>
    <w:rPr>
      <w:i/>
      <w:iCs/>
      <w:color w:val="0F4761" w:themeColor="accent1" w:themeShade="BF"/>
    </w:rPr>
  </w:style>
  <w:style w:type="paragraph" w:styleId="IntenseQuote">
    <w:name w:val="Intense Quote"/>
    <w:basedOn w:val="Normal"/>
    <w:next w:val="Normal"/>
    <w:link w:val="IntenseQuoteChar"/>
    <w:uiPriority w:val="30"/>
    <w:qFormat/>
    <w:rsid w:val="006710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10C7"/>
    <w:rPr>
      <w:i/>
      <w:iCs/>
      <w:color w:val="0F4761" w:themeColor="accent1" w:themeShade="BF"/>
    </w:rPr>
  </w:style>
  <w:style w:type="character" w:styleId="IntenseReference">
    <w:name w:val="Intense Reference"/>
    <w:basedOn w:val="DefaultParagraphFont"/>
    <w:uiPriority w:val="32"/>
    <w:qFormat/>
    <w:rsid w:val="006710C7"/>
    <w:rPr>
      <w:b/>
      <w:bCs/>
      <w:smallCaps/>
      <w:color w:val="0F4761" w:themeColor="accent1" w:themeShade="BF"/>
      <w:spacing w:val="5"/>
    </w:rPr>
  </w:style>
  <w:style w:type="paragraph" w:customStyle="1" w:styleId="Default">
    <w:name w:val="Default"/>
    <w:rsid w:val="006710C7"/>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kern w:val="0"/>
      <w:bdr w:val="nil"/>
      <w14:textOutline w14:w="0" w14:cap="flat" w14:cmpd="sng" w14:algn="ctr">
        <w14:noFill/>
        <w14:prstDash w14:val="solid"/>
        <w14:bevel/>
      </w14:textOutli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234639">
      <w:bodyDiv w:val="1"/>
      <w:marLeft w:val="0"/>
      <w:marRight w:val="0"/>
      <w:marTop w:val="0"/>
      <w:marBottom w:val="0"/>
      <w:divBdr>
        <w:top w:val="none" w:sz="0" w:space="0" w:color="auto"/>
        <w:left w:val="none" w:sz="0" w:space="0" w:color="auto"/>
        <w:bottom w:val="none" w:sz="0" w:space="0" w:color="auto"/>
        <w:right w:val="none" w:sz="0" w:space="0" w:color="auto"/>
      </w:divBdr>
    </w:div>
    <w:div w:id="851844354">
      <w:bodyDiv w:val="1"/>
      <w:marLeft w:val="0"/>
      <w:marRight w:val="0"/>
      <w:marTop w:val="0"/>
      <w:marBottom w:val="0"/>
      <w:divBdr>
        <w:top w:val="none" w:sz="0" w:space="0" w:color="auto"/>
        <w:left w:val="none" w:sz="0" w:space="0" w:color="auto"/>
        <w:bottom w:val="none" w:sz="0" w:space="0" w:color="auto"/>
        <w:right w:val="none" w:sz="0" w:space="0" w:color="auto"/>
      </w:divBdr>
    </w:div>
    <w:div w:id="871261093">
      <w:bodyDiv w:val="1"/>
      <w:marLeft w:val="0"/>
      <w:marRight w:val="0"/>
      <w:marTop w:val="0"/>
      <w:marBottom w:val="0"/>
      <w:divBdr>
        <w:top w:val="none" w:sz="0" w:space="0" w:color="auto"/>
        <w:left w:val="none" w:sz="0" w:space="0" w:color="auto"/>
        <w:bottom w:val="none" w:sz="0" w:space="0" w:color="auto"/>
        <w:right w:val="none" w:sz="0" w:space="0" w:color="auto"/>
      </w:divBdr>
    </w:div>
    <w:div w:id="94804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1560</Words>
  <Characters>8892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Sunday</dc:creator>
  <cp:keywords/>
  <dc:description/>
  <cp:lastModifiedBy>Samuel Sunday</cp:lastModifiedBy>
  <cp:revision>1</cp:revision>
  <dcterms:created xsi:type="dcterms:W3CDTF">2024-12-06T02:08:00Z</dcterms:created>
  <dcterms:modified xsi:type="dcterms:W3CDTF">2024-12-06T02:57:00Z</dcterms:modified>
</cp:coreProperties>
</file>