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F7B8" w14:textId="77777777" w:rsidR="00E7742C" w:rsidRDefault="00000000">
      <w:pPr>
        <w:pStyle w:val="Heading1"/>
      </w:pPr>
      <w:r>
        <w:rPr>
          <w:sz w:val="40"/>
          <w:szCs w:val="40"/>
        </w:rPr>
        <w:t>161 Skills, Zero Project Managers: The AI System Behind a $2M Agency</w:t>
      </w:r>
    </w:p>
    <w:p w14:paraId="024AFB1B" w14:textId="77777777" w:rsidR="00E7742C" w:rsidRDefault="00000000">
      <w:pPr>
        <w:spacing w:after="400"/>
      </w:pPr>
      <w:r>
        <w:rPr>
          <w:rFonts w:ascii="Arial" w:eastAsia="Arial" w:hAnsi="Arial" w:cs="Arial"/>
          <w:color w:val="737373"/>
          <w:sz w:val="20"/>
          <w:szCs w:val="20"/>
        </w:rPr>
        <w:t xml:space="preserve">Dwayne </w:t>
      </w:r>
      <w:proofErr w:type="gramStart"/>
      <w:r>
        <w:rPr>
          <w:rFonts w:ascii="Arial" w:eastAsia="Arial" w:hAnsi="Arial" w:cs="Arial"/>
          <w:color w:val="737373"/>
          <w:sz w:val="20"/>
          <w:szCs w:val="20"/>
        </w:rPr>
        <w:t>Holness  |</w:t>
      </w:r>
      <w:proofErr w:type="gramEnd"/>
      <w:r>
        <w:rPr>
          <w:rFonts w:ascii="Arial" w:eastAsia="Arial" w:hAnsi="Arial" w:cs="Arial"/>
          <w:color w:val="737373"/>
          <w:sz w:val="20"/>
          <w:szCs w:val="20"/>
        </w:rPr>
        <w:t xml:space="preserve">  March </w:t>
      </w:r>
      <w:proofErr w:type="gramStart"/>
      <w:r>
        <w:rPr>
          <w:rFonts w:ascii="Arial" w:eastAsia="Arial" w:hAnsi="Arial" w:cs="Arial"/>
          <w:color w:val="737373"/>
          <w:sz w:val="20"/>
          <w:szCs w:val="20"/>
        </w:rPr>
        <w:t>2026  |</w:t>
      </w:r>
      <w:proofErr w:type="gramEnd"/>
      <w:r>
        <w:rPr>
          <w:rFonts w:ascii="Arial" w:eastAsia="Arial" w:hAnsi="Arial" w:cs="Arial"/>
          <w:color w:val="737373"/>
          <w:sz w:val="20"/>
          <w:szCs w:val="20"/>
        </w:rPr>
        <w:t xml:space="preserve">  5 min read</w:t>
      </w:r>
    </w:p>
    <w:p w14:paraId="118FE333" w14:textId="77777777" w:rsidR="00E7742C" w:rsidRDefault="00E7742C">
      <w:pPr>
        <w:pBdr>
          <w:bottom w:val="single" w:sz="6" w:space="1" w:color="F37920"/>
        </w:pBdr>
        <w:spacing w:after="400"/>
      </w:pPr>
    </w:p>
    <w:p w14:paraId="580BCB55" w14:textId="77777777" w:rsidR="00E7742C" w:rsidRDefault="00000000">
      <w:r>
        <w:t>Last Tuesday I generated a full client proposal, a three-email nurture sequence, and a competitive battle card for a prospect I’d never spoken to. It took eleven minutes. The week before, a project like that would have eaten most of a day.</w:t>
      </w:r>
    </w:p>
    <w:p w14:paraId="57846860" w14:textId="77777777" w:rsidR="00E7742C" w:rsidRDefault="00000000">
      <w:r>
        <w:t>I didn’t hire someone. I didn’t buy a new tool. I ran three commands in my terminal.</w:t>
      </w:r>
    </w:p>
    <w:p w14:paraId="0DA50551" w14:textId="77777777" w:rsidR="00E7742C" w:rsidRDefault="00000000">
      <w:r>
        <w:t xml:space="preserve">This is </w:t>
      </w:r>
      <w:proofErr w:type="spellStart"/>
      <w:r>
        <w:t>Corex</w:t>
      </w:r>
      <w:proofErr w:type="spellEnd"/>
      <w:r>
        <w:t xml:space="preserve"> OS, the AI operating system I built to run </w:t>
      </w:r>
      <w:proofErr w:type="spellStart"/>
      <w:r>
        <w:t>Corex</w:t>
      </w:r>
      <w:proofErr w:type="spellEnd"/>
      <w:r>
        <w:t xml:space="preserve"> Creative. And after two years of </w:t>
      </w:r>
      <w:proofErr w:type="gramStart"/>
      <w:r>
        <w:t>building</w:t>
      </w:r>
      <w:proofErr w:type="gramEnd"/>
      <w:r>
        <w:t xml:space="preserve"> it in private, I’m making it available to other agencies and consultants.</w:t>
      </w:r>
    </w:p>
    <w:p w14:paraId="0EC9B11F" w14:textId="77777777" w:rsidR="00E7742C" w:rsidRDefault="00000000">
      <w:pPr>
        <w:pStyle w:val="Heading2"/>
      </w:pPr>
      <w:r>
        <w:t>How we got here</w:t>
      </w:r>
    </w:p>
    <w:p w14:paraId="6A9CAAAE" w14:textId="77777777" w:rsidR="00E7742C" w:rsidRDefault="00000000">
      <w:proofErr w:type="spellStart"/>
      <w:r>
        <w:t>Corex</w:t>
      </w:r>
      <w:proofErr w:type="spellEnd"/>
      <w:r>
        <w:t xml:space="preserve"> Creative bills over $2M a year. We produce documentary-style brand films, run content systems for founders, and build brand strategy for companies that need positioning, not just pretty pictures. We’re good at the creative work. We were drowning in the operational work.</w:t>
      </w:r>
    </w:p>
    <w:p w14:paraId="174CCCCD" w14:textId="77777777" w:rsidR="00E7742C" w:rsidRDefault="00000000">
      <w:r>
        <w:t>Proposals. Invoices. Contracts. Content calendars. Lead prospecting. Client reports. Pipeline tracking. Every agency knows the feeling: you got into this to do creative work, and you spend 60% of your time on everything but.</w:t>
      </w:r>
    </w:p>
    <w:p w14:paraId="7859840D" w14:textId="77777777" w:rsidR="00E7742C" w:rsidRDefault="00000000">
      <w:r>
        <w:t>I started building Claude Code skills to handle the repetitive stuff. A skill to generate branded invoices from a JSON ledger. A skill to prospect leads, enrich their contact data, and load them into a pipeline tracker. A skill to take discovery notes and output a full brand strategy document in the voice and structure our clients expect.</w:t>
      </w:r>
    </w:p>
    <w:p w14:paraId="1D2BCDAD" w14:textId="77777777" w:rsidR="00E7742C" w:rsidRDefault="00000000">
      <w:r>
        <w:t>One skill became ten. Ten became fifty. Fifty became 161.</w:t>
      </w:r>
    </w:p>
    <w:p w14:paraId="347E2F5A" w14:textId="77777777" w:rsidR="00E7742C" w:rsidRDefault="00000000">
      <w:pPr>
        <w:pStyle w:val="Heading2"/>
      </w:pPr>
      <w:r>
        <w:lastRenderedPageBreak/>
        <w:t>What the system actually does</w:t>
      </w:r>
    </w:p>
    <w:p w14:paraId="67EB70CD" w14:textId="77777777" w:rsidR="00E7742C" w:rsidRDefault="00000000">
      <w:proofErr w:type="spellStart"/>
      <w:r>
        <w:t>Corex</w:t>
      </w:r>
      <w:proofErr w:type="spellEnd"/>
      <w:r>
        <w:t xml:space="preserve"> OS runs locally on your machine through Claude Code. No SaaS platform. No login. No monthly fee eating into your margins. You own it.</w:t>
      </w:r>
    </w:p>
    <w:p w14:paraId="4E5351E5" w14:textId="77777777" w:rsidR="00E7742C" w:rsidRDefault="00000000">
      <w:r>
        <w:t>The system is organised into skill packs, each built for a specific business function:</w:t>
      </w:r>
    </w:p>
    <w:p w14:paraId="6D79ADD5" w14:textId="77777777" w:rsidR="00E7742C" w:rsidRDefault="00000000">
      <w:r>
        <w:rPr>
          <w:b/>
          <w:bCs/>
        </w:rPr>
        <w:t>Agency Ops</w:t>
      </w:r>
      <w:r>
        <w:t xml:space="preserve"> handles pipeline tracking, invoicing, contract generation, client handoff, and retainer reporting. Everything that keeps the business running but nobody wants to do manually.</w:t>
      </w:r>
    </w:p>
    <w:p w14:paraId="700EB6F1" w14:textId="77777777" w:rsidR="00E7742C" w:rsidRDefault="00000000">
      <w:r>
        <w:rPr>
          <w:b/>
          <w:bCs/>
        </w:rPr>
        <w:t>Content Engine</w:t>
      </w:r>
      <w:r>
        <w:t xml:space="preserve"> covers social content, email sequences, editorial workflows, and video funnel strategy. One production session turns into months of content through a repurposing chain that actually works.</w:t>
      </w:r>
    </w:p>
    <w:p w14:paraId="7F8D3169" w14:textId="77777777" w:rsidR="00E7742C" w:rsidRDefault="00000000">
      <w:r>
        <w:rPr>
          <w:b/>
          <w:bCs/>
        </w:rPr>
        <w:t>Lead Gen</w:t>
      </w:r>
      <w:r>
        <w:t xml:space="preserve"> runs automated prospecting, cold email writing, competitive intelligence, and CRM pipeline integration. The skill scrapes, enriches, scores, and loads. You review and send.</w:t>
      </w:r>
    </w:p>
    <w:p w14:paraId="66AD7EB4" w14:textId="77777777" w:rsidR="00E7742C" w:rsidRDefault="00000000">
      <w:r>
        <w:rPr>
          <w:b/>
          <w:bCs/>
        </w:rPr>
        <w:t>CRO Suite</w:t>
      </w:r>
      <w:r>
        <w:t xml:space="preserve"> audits landing pages, optimizes forms, designs A/B tests, and builds analytics dashboards. Data-driven optimization without hiring a conversion specialist.</w:t>
      </w:r>
    </w:p>
    <w:p w14:paraId="28E2BF72" w14:textId="77777777" w:rsidR="00E7742C" w:rsidRDefault="00000000">
      <w:r>
        <w:rPr>
          <w:b/>
          <w:bCs/>
        </w:rPr>
        <w:t>Brand Studio</w:t>
      </w:r>
      <w:r>
        <w:t xml:space="preserve"> generates brand strategy documents, ad creative briefs, campaign plans, and case studies. The strategic output that used to take a week, produced in an afternoon.</w:t>
      </w:r>
    </w:p>
    <w:p w14:paraId="1DD73C27" w14:textId="77777777" w:rsidR="00E7742C" w:rsidRDefault="00000000">
      <w:pPr>
        <w:pBdr>
          <w:left w:val="single" w:sz="12" w:space="8" w:color="F37920"/>
        </w:pBdr>
        <w:spacing w:before="300" w:after="300"/>
        <w:ind w:left="720"/>
      </w:pPr>
      <w:r>
        <w:rPr>
          <w:i/>
          <w:iCs/>
          <w:color w:val="333333"/>
          <w:sz w:val="26"/>
          <w:szCs w:val="26"/>
        </w:rPr>
        <w:t>The goal was never to replace thinking. It was to eliminate the distance between a decision and its execution.</w:t>
      </w:r>
    </w:p>
    <w:p w14:paraId="652B5F6F" w14:textId="77777777" w:rsidR="00E7742C" w:rsidRDefault="00000000">
      <w:r>
        <w:t>I still make every strategic call. I still direct every shoot. I still sit across the table from every client. But the system handles the production of everything between those moments. That’s where agencies leak time and money.</w:t>
      </w:r>
    </w:p>
    <w:p w14:paraId="4BF9192A" w14:textId="77777777" w:rsidR="00E7742C" w:rsidRDefault="00000000">
      <w:pPr>
        <w:pStyle w:val="Heading2"/>
      </w:pPr>
      <w:r>
        <w:t>The numbers</w:t>
      </w:r>
    </w:p>
    <w:p w14:paraId="2E47330E" w14:textId="77777777" w:rsidR="00E7742C" w:rsidRDefault="00000000">
      <w:r>
        <w:lastRenderedPageBreak/>
        <w:t xml:space="preserve">Before </w:t>
      </w:r>
      <w:proofErr w:type="spellStart"/>
      <w:r>
        <w:t>Corex</w:t>
      </w:r>
      <w:proofErr w:type="spellEnd"/>
      <w:r>
        <w:t xml:space="preserve"> OS, our annual tool stack cost roughly $30,000. Project management software, CRM, invoicing tools, analytics platforms, email marketing, content scheduling. All of it replaced by skills running in a terminal.</w:t>
      </w:r>
    </w:p>
    <w:p w14:paraId="7C7E6EE8" w14:textId="77777777" w:rsidR="00E7742C" w:rsidRDefault="00000000">
      <w:r>
        <w:t>More importantly, the time savings compound. When a skill generates a proposal in four minutes instead of two hours, that’s not just efficiency. That’s capacity. That’s one more client you can serve without hiring. That’s margin.</w:t>
      </w:r>
    </w:p>
    <w:p w14:paraId="1971BDC8" w14:textId="77777777" w:rsidR="00E7742C" w:rsidRDefault="00000000">
      <w:r>
        <w:t>We run a $2M agency with zero project managers. The system is the project manager.</w:t>
      </w:r>
    </w:p>
    <w:p w14:paraId="3B8A731B" w14:textId="77777777" w:rsidR="00E7742C" w:rsidRDefault="00000000">
      <w:pPr>
        <w:pStyle w:val="Heading2"/>
      </w:pPr>
      <w:r>
        <w:t>Why I’m releasing it</w:t>
      </w:r>
    </w:p>
    <w:p w14:paraId="496E974B" w14:textId="77777777" w:rsidR="00E7742C" w:rsidRDefault="00000000">
      <w:r>
        <w:t>Two reasons.</w:t>
      </w:r>
    </w:p>
    <w:p w14:paraId="32AEF2D6" w14:textId="77777777" w:rsidR="00E7742C" w:rsidRDefault="00000000">
      <w:r>
        <w:t>First, no dominant Claude Code skill marketplace exists yet. The ecosystem is early. Individual developers share skills on GitHub, but nobody has packaged, tested, and supported a complete operating system for business operations. This is a first-mover window, and I’d rather be the one who fills it.</w:t>
      </w:r>
    </w:p>
    <w:p w14:paraId="7CA6C65E" w14:textId="77777777" w:rsidR="00E7742C" w:rsidRDefault="00000000">
      <w:r>
        <w:t>Second, I’ve watched too many agencies and consultants drown in the same operational quicksand I was in. Smart people doing great work, burning hours on invoices and content calendars and lead lists. If the system I built can solve that for other people, it should.</w:t>
      </w:r>
    </w:p>
    <w:p w14:paraId="2515010E" w14:textId="77777777" w:rsidR="00E7742C" w:rsidRDefault="00000000">
      <w:r>
        <w:t>The starter kit is free. 15+ skills, 3 agents, full documentation. You can run it today without spending a dollar. The paid skill packs go deeper into specific verticals for agencies that need the full system.</w:t>
      </w:r>
    </w:p>
    <w:p w14:paraId="31D64822" w14:textId="77777777" w:rsidR="00E7742C" w:rsidRDefault="00000000">
      <w:pPr>
        <w:pStyle w:val="Heading2"/>
      </w:pPr>
      <w:r>
        <w:t>What this is really about</w:t>
      </w:r>
    </w:p>
    <w:p w14:paraId="049A1639" w14:textId="77777777" w:rsidR="00E7742C" w:rsidRDefault="00000000">
      <w:r>
        <w:t>This isn’t an AI product announcement dressed up as a thought piece. It’s a shift in how I think about infrastructure.</w:t>
      </w:r>
    </w:p>
    <w:p w14:paraId="26534254" w14:textId="77777777" w:rsidR="00E7742C" w:rsidRDefault="00000000">
      <w:r>
        <w:t>For two years I’ve been writing about media infrastructure on this site. About building systems that compound instead of content that expires. About the difference between attention and actual business architecture.</w:t>
      </w:r>
    </w:p>
    <w:p w14:paraId="63245E24" w14:textId="77777777" w:rsidR="00E7742C" w:rsidRDefault="00000000">
      <w:proofErr w:type="spellStart"/>
      <w:r>
        <w:lastRenderedPageBreak/>
        <w:t>Corex</w:t>
      </w:r>
      <w:proofErr w:type="spellEnd"/>
      <w:r>
        <w:t xml:space="preserve"> OS is what that philosophy looks like when you apply it to your own operations. It’s not a tool. It’s an operating layer. And once you have it running, you stop spending time on the mechanics of your business and start spending it on the work that actually matters.</w:t>
      </w:r>
    </w:p>
    <w:p w14:paraId="053C6BD1" w14:textId="77777777" w:rsidR="00E7742C" w:rsidRDefault="00000000">
      <w:r>
        <w:t>If you run an agency, a consultancy, or any service business where the operational overhead is eating your creative capacity, this is worth looking at.</w:t>
      </w:r>
    </w:p>
    <w:p w14:paraId="7A00D124" w14:textId="77777777" w:rsidR="00E7742C" w:rsidRDefault="00000000">
      <w:r>
        <w:t xml:space="preserve">The free starter kit is at </w:t>
      </w:r>
      <w:hyperlink r:id="rId5" w:history="1">
        <w:r>
          <w:rPr>
            <w:rStyle w:val="Hyperlink"/>
          </w:rPr>
          <w:t>corexos.ai</w:t>
        </w:r>
      </w:hyperlink>
      <w:r>
        <w:t>. 15+ skills, 3 agents, full documentation. Grab it, install it, and see what your mornings look like when the system handles the grunt work. It costs you nothing but a few minutes in your terminal.</w:t>
      </w:r>
    </w:p>
    <w:sectPr w:rsidR="00E774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305C7"/>
    <w:multiLevelType w:val="hybridMultilevel"/>
    <w:tmpl w:val="B1C212B2"/>
    <w:lvl w:ilvl="0" w:tplc="7EF4BDBC">
      <w:start w:val="1"/>
      <w:numFmt w:val="bullet"/>
      <w:lvlText w:val="●"/>
      <w:lvlJc w:val="left"/>
      <w:pPr>
        <w:ind w:left="720" w:hanging="360"/>
      </w:pPr>
    </w:lvl>
    <w:lvl w:ilvl="1" w:tplc="6CB83B2E">
      <w:start w:val="1"/>
      <w:numFmt w:val="bullet"/>
      <w:lvlText w:val="○"/>
      <w:lvlJc w:val="left"/>
      <w:pPr>
        <w:ind w:left="1440" w:hanging="360"/>
      </w:pPr>
    </w:lvl>
    <w:lvl w:ilvl="2" w:tplc="A060055E">
      <w:start w:val="1"/>
      <w:numFmt w:val="bullet"/>
      <w:lvlText w:val="■"/>
      <w:lvlJc w:val="left"/>
      <w:pPr>
        <w:ind w:left="2160" w:hanging="360"/>
      </w:pPr>
    </w:lvl>
    <w:lvl w:ilvl="3" w:tplc="4AE45A3E">
      <w:start w:val="1"/>
      <w:numFmt w:val="bullet"/>
      <w:lvlText w:val="●"/>
      <w:lvlJc w:val="left"/>
      <w:pPr>
        <w:ind w:left="2880" w:hanging="360"/>
      </w:pPr>
    </w:lvl>
    <w:lvl w:ilvl="4" w:tplc="7B68C368">
      <w:start w:val="1"/>
      <w:numFmt w:val="bullet"/>
      <w:lvlText w:val="○"/>
      <w:lvlJc w:val="left"/>
      <w:pPr>
        <w:ind w:left="3600" w:hanging="360"/>
      </w:pPr>
    </w:lvl>
    <w:lvl w:ilvl="5" w:tplc="F7F4EDE0">
      <w:start w:val="1"/>
      <w:numFmt w:val="bullet"/>
      <w:lvlText w:val="■"/>
      <w:lvlJc w:val="left"/>
      <w:pPr>
        <w:ind w:left="4320" w:hanging="360"/>
      </w:pPr>
    </w:lvl>
    <w:lvl w:ilvl="6" w:tplc="325A34A0">
      <w:start w:val="1"/>
      <w:numFmt w:val="bullet"/>
      <w:lvlText w:val="●"/>
      <w:lvlJc w:val="left"/>
      <w:pPr>
        <w:ind w:left="5040" w:hanging="360"/>
      </w:pPr>
    </w:lvl>
    <w:lvl w:ilvl="7" w:tplc="241005A0">
      <w:start w:val="1"/>
      <w:numFmt w:val="bullet"/>
      <w:lvlText w:val="●"/>
      <w:lvlJc w:val="left"/>
      <w:pPr>
        <w:ind w:left="5760" w:hanging="360"/>
      </w:pPr>
    </w:lvl>
    <w:lvl w:ilvl="8" w:tplc="11E4BB72">
      <w:start w:val="1"/>
      <w:numFmt w:val="bullet"/>
      <w:lvlText w:val="●"/>
      <w:lvlJc w:val="left"/>
      <w:pPr>
        <w:ind w:left="6480" w:hanging="360"/>
      </w:pPr>
    </w:lvl>
  </w:abstractNum>
  <w:num w:numId="1" w16cid:durableId="1259370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42C"/>
    <w:rsid w:val="00146355"/>
    <w:rsid w:val="006A41D3"/>
    <w:rsid w:val="00C91912"/>
    <w:rsid w:val="00E774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6226BD9"/>
  <w15:docId w15:val="{BADFE442-E20E-BE40-8D55-1E73C507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4"/>
        <w:szCs w:val="24"/>
        <w:lang w:val="en-CA"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Arial" w:eastAsia="Arial" w:hAnsi="Arial" w:cs="Arial"/>
      <w:b/>
      <w:bCs/>
      <w:color w:val="0A0A0A"/>
      <w:sz w:val="36"/>
      <w:szCs w:val="36"/>
    </w:rPr>
  </w:style>
  <w:style w:type="paragraph" w:styleId="Heading2">
    <w:name w:val="heading 2"/>
    <w:uiPriority w:val="9"/>
    <w:unhideWhenUsed/>
    <w:qFormat/>
    <w:pPr>
      <w:spacing w:before="360" w:after="180"/>
      <w:outlineLvl w:val="1"/>
    </w:pPr>
    <w:rPr>
      <w:rFonts w:ascii="Arial" w:eastAsia="Arial" w:hAnsi="Arial" w:cs="Arial"/>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rexos.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831</Words>
  <Characters>4629</Characters>
  <Application>Microsoft Office Word</Application>
  <DocSecurity>0</DocSecurity>
  <Lines>154</Lines>
  <Paragraphs>107</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Dwayne Holness</cp:lastModifiedBy>
  <cp:revision>3</cp:revision>
  <dcterms:created xsi:type="dcterms:W3CDTF">2026-03-15T01:18:00Z</dcterms:created>
  <dcterms:modified xsi:type="dcterms:W3CDTF">2026-03-15T01:20:00Z</dcterms:modified>
</cp:coreProperties>
</file>