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864"/>
          <w:sz w:val="40"/>
        </w:rPr>
        <w:t>Javier Gutiérrez Herrera</w:t>
      </w:r>
    </w:p>
    <w:p>
      <w:pPr>
        <w:spacing w:after="80"/>
        <w:jc w:val="center"/>
      </w:pPr>
      <w:r>
        <w:rPr>
          <w:b/>
        </w:rPr>
        <w:t>Villa de Álvarez, Colima | +52 (333) 963 5400 | dukintosh@gmail.com | LinkedIn: Dukindroid</w:t>
      </w:r>
    </w:p>
    <w:p>
      <w:pPr>
        <w:spacing w:before="160" w:after="80"/>
      </w:pPr>
      <w:r>
        <w:rPr>
          <w:b/>
          <w:color w:val="1F3864"/>
          <w:sz w:val="24"/>
        </w:rPr>
        <w:t>PERFIL PROFESIONAL</w:t>
      </w:r>
    </w:p>
    <w:p>
      <w:pPr>
        <w:spacing w:after="40"/>
      </w:pPr>
      <w:r>
        <w:t>Profesional con sólida experiencia operativa en campo en mantenimiento, supervisión y seguimiento de servicios para flotilla diésel y maquinaria pesada, combinada con habilidades comerciales en atención a clientes, prospección y ventas técnicas. Amplio conocimiento práctico de motores diésel, refacciones mecánicas, sistemas de filtración, lubricantes y componentes de desgaste en entornos de trabajo pesado y cantera. Experto en control de inventarios de partes, cotización ágil y gestión de pedidos mediante catálogos técnicos y sistemas ERP. Orientado a la resolución de necesidades mecánicas directas de clientes y talleres en campo y mostrador, con visión analítica, actitud de servicio y licencia de conducir vigente.</w:t>
      </w:r>
    </w:p>
    <w:p>
      <w:pPr>
        <w:spacing w:before="160" w:after="80"/>
      </w:pPr>
      <w:r>
        <w:rPr>
          <w:b/>
          <w:color w:val="1F3864"/>
          <w:sz w:val="24"/>
        </w:rPr>
        <w:t>HABILIDADES TÉCNICAS Y COMERCIALES</w:t>
      </w:r>
    </w:p>
    <w:p>
      <w:pPr>
        <w:spacing w:after="40"/>
      </w:pPr>
      <w:r>
        <w:rPr>
          <w:b/>
        </w:rPr>
        <w:t>Refacciones y Mecánica Diésel</w:t>
      </w:r>
    </w:p>
    <w:p>
      <w:pPr>
        <w:pStyle w:val="ListBullet"/>
        <w:spacing w:after="20"/>
      </w:pPr>
      <w:r>
        <w:t>Identificación, cotización y selección de refacciones para tractocamiones y flotilla pesada diésel (motores diésel, sistemas de lubricación, filtración, frenos, suspensión y bandas).</w:t>
      </w:r>
    </w:p>
    <w:p>
      <w:pPr>
        <w:pStyle w:val="ListBullet"/>
        <w:spacing w:after="20"/>
      </w:pPr>
      <w:r>
        <w:t>Diagnóstico básico, inspección de componentes desgastados y asesoría técnica directa con mecánicos, transportistas y jefes de taller en campo.</w:t>
      </w:r>
    </w:p>
    <w:p>
      <w:pPr>
        <w:pStyle w:val="ListBullet"/>
        <w:spacing w:after="20"/>
      </w:pPr>
      <w:r>
        <w:t>Conocimiento práctico en mantenimiento preventivo/correctivo, cambio de fluidos y soldadura.</w:t>
      </w:r>
    </w:p>
    <w:p>
      <w:pPr>
        <w:spacing w:after="40"/>
      </w:pPr>
      <w:r>
        <w:rPr>
          <w:b/>
        </w:rPr>
        <w:t>Ventas y Atención al Cliente</w:t>
      </w:r>
    </w:p>
    <w:p>
      <w:pPr>
        <w:pStyle w:val="ListBullet"/>
        <w:spacing w:after="20"/>
      </w:pPr>
      <w:r>
        <w:t>Prospección de clientes y flotas en campo, cotización ágil de partes y piezas de alta rotación.</w:t>
      </w:r>
    </w:p>
    <w:p>
      <w:pPr>
        <w:pStyle w:val="ListBullet"/>
        <w:spacing w:after="20"/>
      </w:pPr>
      <w:r>
        <w:t>Seguimiento integral de pedidos: surtido, entrega oportuna, cobranza y fidelización de cuentas.</w:t>
      </w:r>
    </w:p>
    <w:p>
      <w:pPr>
        <w:pStyle w:val="ListBullet"/>
        <w:spacing w:after="20"/>
      </w:pPr>
      <w:r>
        <w:t>Experiencia en atención en mostrador, ventas consultivas y negociación comercial.</w:t>
      </w:r>
    </w:p>
    <w:p>
      <w:pPr>
        <w:spacing w:after="40"/>
      </w:pPr>
      <w:r>
        <w:rPr>
          <w:b/>
        </w:rPr>
        <w:t>Logística y Almacén</w:t>
      </w:r>
    </w:p>
    <w:p>
      <w:pPr>
        <w:pStyle w:val="ListBullet"/>
        <w:spacing w:after="20"/>
      </w:pPr>
      <w:r>
        <w:t>Control de inventarios físicos y teóricos de refacciones, recepción, acomodo y surtido de piezas.</w:t>
      </w:r>
    </w:p>
    <w:p>
      <w:pPr>
        <w:pStyle w:val="ListBullet"/>
        <w:spacing w:after="20"/>
      </w:pPr>
      <w:r>
        <w:t>Operación de montacargas en maniobras de patio y pasillos reducidos.</w:t>
      </w:r>
    </w:p>
    <w:p>
      <w:pPr>
        <w:spacing w:after="40"/>
      </w:pPr>
      <w:r>
        <w:rPr>
          <w:b/>
        </w:rPr>
        <w:t>Sistemas y Catálogos Técnicos</w:t>
      </w:r>
    </w:p>
    <w:p>
      <w:pPr>
        <w:pStyle w:val="ListBullet"/>
        <w:spacing w:after="20"/>
      </w:pPr>
      <w:r>
        <w:t>Manejo de catálogos electrónicos de partes, sistemas ERP (Odoo/SAP) y hojas de cálculo para control de ventas y pedidos.</w:t>
      </w:r>
    </w:p>
    <w:p>
      <w:pPr>
        <w:spacing w:after="40"/>
      </w:pPr>
      <w:r>
        <w:rPr>
          <w:b/>
        </w:rPr>
        <w:t>Idiomas</w:t>
      </w:r>
    </w:p>
    <w:p>
      <w:pPr>
        <w:pStyle w:val="ListBullet"/>
        <w:spacing w:after="20"/>
      </w:pPr>
      <w:r>
        <w:t>Inglés C2 (EFSET Certificate / Bilingüe): interpretación y lectura fluida de manuales técnicos, diagramas y números de parte en inglés.</w:t>
      </w:r>
    </w:p>
    <w:p>
      <w:pPr>
        <w:spacing w:before="160" w:after="80"/>
      </w:pPr>
      <w:r>
        <w:rPr>
          <w:b/>
          <w:color w:val="1F3864"/>
          <w:sz w:val="24"/>
        </w:rPr>
        <w:t>EXPERIENCIA LABORAL</w:t>
      </w:r>
    </w:p>
    <w:p>
      <w:pPr>
        <w:spacing w:before="120" w:after="20"/>
      </w:pPr>
      <w:r>
        <w:rPr>
          <w:b/>
          <w:sz w:val="21"/>
        </w:rPr>
        <w:t>Grupo Minero La Fundición S.A. de C.V. | Asistente de Operaciones, Flotilla Diésel y Almacén</w:t>
      </w:r>
    </w:p>
    <w:p>
      <w:pPr>
        <w:spacing w:after="40"/>
      </w:pPr>
      <w:r>
        <w:rPr>
          <w:b/>
        </w:rPr>
        <w:t>Abril 2024 – Febrero 2026</w:t>
      </w:r>
    </w:p>
    <w:p>
      <w:pPr>
        <w:pStyle w:val="ListBullet"/>
        <w:spacing w:after="20"/>
      </w:pPr>
      <w:r>
        <w:t>Supervisión y planeación de mantenimiento preventivo y correctivo para flotilla pesada diésel (tractocamiones, excavadoras, payloaders) y equipos en cantera.</w:t>
      </w:r>
    </w:p>
    <w:p>
      <w:pPr>
        <w:pStyle w:val="ListBullet"/>
        <w:spacing w:after="20"/>
      </w:pPr>
      <w:r>
        <w:t>Gestión y control integral del almacén de refacciones y materiales, identificando piezas requeridas y asegurando disponibilidad para minimizar tiempos muertos.</w:t>
      </w:r>
    </w:p>
    <w:p>
      <w:pPr>
        <w:pStyle w:val="ListBullet"/>
        <w:spacing w:after="20"/>
      </w:pPr>
      <w:r>
        <w:t>Apoyo directo en campo en servicios mecánicos: cambio de filtros, fluidos, engrase, bandas, soldadura y apoyo en motores diésel.</w:t>
      </w:r>
    </w:p>
    <w:p>
      <w:pPr>
        <w:pStyle w:val="ListBullet"/>
        <w:spacing w:after="20"/>
      </w:pPr>
      <w:r>
        <w:t>Enlace directo con talleres mecánicos, operadores y proveedores de refacciones, cotizando componentes y validando especificaciones técnicas.</w:t>
      </w:r>
    </w:p>
    <w:p>
      <w:pPr>
        <w:pStyle w:val="ListBullet"/>
        <w:spacing w:after="20"/>
      </w:pPr>
      <w:r>
        <w:t>Registro y control de inventarios y activos mediante sistema ERP (Odoo).</w:t>
      </w:r>
    </w:p>
    <w:p>
      <w:pPr>
        <w:spacing w:before="120" w:after="20"/>
      </w:pPr>
      <w:r>
        <w:rPr>
          <w:b/>
          <w:sz w:val="21"/>
        </w:rPr>
        <w:t>Surtidora Ferretera de Colima | Asistente de Almacén y Montacarguista</w:t>
      </w:r>
    </w:p>
    <w:p>
      <w:pPr>
        <w:spacing w:after="40"/>
      </w:pPr>
      <w:r>
        <w:rPr>
          <w:b/>
        </w:rPr>
        <w:t>Febrero 2026 – Marzo 2026</w:t>
      </w:r>
    </w:p>
    <w:p>
      <w:pPr>
        <w:pStyle w:val="ListBullet"/>
        <w:spacing w:after="20"/>
      </w:pPr>
      <w:r>
        <w:t>Operación de montacargas en pasillos reducidos para carga, descarga y acomodo de mercancía pesada y ferretera.</w:t>
      </w:r>
    </w:p>
    <w:p>
      <w:pPr>
        <w:pStyle w:val="ListBullet"/>
        <w:spacing w:after="20"/>
      </w:pPr>
      <w:r>
        <w:t>Control de inventarios físicos, recepción de mercancía y surtido de pedidos de mostrador y entrega.</w:t>
      </w:r>
    </w:p>
    <w:p>
      <w:pPr>
        <w:spacing w:before="120" w:after="20"/>
      </w:pPr>
      <w:r>
        <w:rPr>
          <w:b/>
          <w:sz w:val="21"/>
        </w:rPr>
        <w:t>Comercialización y Asesoría Comercial | Vendedor y Atención al Cliente</w:t>
      </w:r>
    </w:p>
    <w:p>
      <w:pPr>
        <w:spacing w:after="40"/>
      </w:pPr>
      <w:r>
        <w:rPr>
          <w:b/>
        </w:rPr>
        <w:t>Experiencia comercial previa seleccionada</w:t>
      </w:r>
    </w:p>
    <w:p>
      <w:pPr>
        <w:pStyle w:val="ListBullet"/>
        <w:spacing w:after="20"/>
      </w:pPr>
      <w:r>
        <w:t>Ventas consultivas y atención personalizada a clientes, prospección directa, cotización de productos de alto valor, negociación y cierre de ventas.</w:t>
      </w:r>
    </w:p>
    <w:p>
      <w:pPr>
        <w:pStyle w:val="ListBullet"/>
        <w:spacing w:after="20"/>
      </w:pPr>
      <w:r>
        <w:t>Operación de caja, arqueos, control de cobranza y atención al cliente en estación de servicio (despacho, fluidos y manejo responsable de valores).</w:t>
      </w:r>
    </w:p>
    <w:p>
      <w:pPr>
        <w:spacing w:before="120" w:after="20"/>
      </w:pPr>
      <w:r>
        <w:rPr>
          <w:b/>
          <w:sz w:val="21"/>
        </w:rPr>
        <w:t>Corporativo ICEP / Servicios Multioc | Soporte Técnico y Control Administrativo</w:t>
      </w:r>
    </w:p>
    <w:p>
      <w:pPr>
        <w:spacing w:after="40"/>
      </w:pPr>
      <w:r>
        <w:rPr>
          <w:b/>
        </w:rPr>
        <w:t>Julio 2016 – Diciembre 2017</w:t>
      </w:r>
    </w:p>
    <w:p>
      <w:pPr>
        <w:pStyle w:val="ListBullet"/>
        <w:spacing w:after="20"/>
      </w:pPr>
      <w:r>
        <w:t>Soporte técnico en sitio a infraestructura operativa y gestión de rutas de mantenimiento preventivo.</w:t>
      </w:r>
    </w:p>
    <w:p>
      <w:pPr>
        <w:pStyle w:val="ListBullet"/>
        <w:spacing w:after="20"/>
      </w:pPr>
      <w:r>
        <w:t>Elaboración de reportes administrativos y consultas SQL para análisis de existencias y control de operaciones.</w:t>
      </w:r>
    </w:p>
    <w:p>
      <w:pPr>
        <w:spacing w:before="160" w:after="80"/>
      </w:pPr>
      <w:r>
        <w:rPr>
          <w:b/>
          <w:color w:val="1F3864"/>
          <w:sz w:val="24"/>
        </w:rPr>
        <w:t>FORMACIÓN ACADÉMICA</w:t>
      </w:r>
    </w:p>
    <w:p>
      <w:pPr>
        <w:pStyle w:val="ListBullet"/>
        <w:spacing w:after="20"/>
      </w:pPr>
      <w:r>
        <w:rPr>
          <w:b/>
        </w:rPr>
        <w:t>Licenciatura en Administración</w:t>
      </w:r>
      <w:r>
        <w:t xml:space="preserve"> | ICEP Colima | En curso</w:t>
      </w:r>
    </w:p>
    <w:p>
      <w:pPr>
        <w:pStyle w:val="ListBullet"/>
        <w:spacing w:after="20"/>
      </w:pPr>
      <w:r>
        <w:rPr>
          <w:b/>
        </w:rPr>
        <w:t>Ingeniería en Sistemas de Computación</w:t>
      </w:r>
      <w:r>
        <w:t xml:space="preserve"> | ICEP Colima | Titulado (2016)</w:t>
      </w:r>
    </w:p>
    <w:p>
      <w:pPr>
        <w:pStyle w:val="ListBullet"/>
        <w:spacing w:after="20"/>
      </w:pPr>
      <w:r>
        <w:rPr>
          <w:b/>
        </w:rPr>
        <w:t>Formación complementaria:</w:t>
      </w:r>
      <w:r>
        <w:t xml:space="preserve"> ERP (Odoo), gestión de inventarios y automatización.</w:t>
      </w:r>
    </w:p>
    <w:p>
      <w:pPr>
        <w:spacing w:before="160" w:after="80"/>
      </w:pPr>
      <w:r>
        <w:rPr>
          <w:b/>
          <w:color w:val="1F3864"/>
          <w:sz w:val="24"/>
        </w:rPr>
        <w:t>INFORMACIÓN ADICIONAL</w:t>
      </w:r>
    </w:p>
    <w:p>
      <w:pPr>
        <w:pStyle w:val="ListBullet"/>
        <w:spacing w:after="20"/>
      </w:pPr>
      <w:r>
        <w:rPr>
          <w:b/>
        </w:rPr>
        <w:t>Licencia de conducir:</w:t>
      </w:r>
      <w:r>
        <w:t xml:space="preserve"> Sí (vigente — disponibilidad para trabajo de campo y visitas a clientes).</w:t>
      </w:r>
    </w:p>
    <w:p>
      <w:pPr>
        <w:pStyle w:val="ListBullet"/>
        <w:spacing w:after="20"/>
      </w:pPr>
      <w:r>
        <w:rPr>
          <w:b/>
        </w:rPr>
        <w:t>Inglés:</w:t>
      </w:r>
      <w:r>
        <w:t xml:space="preserve"> Nivel C2 (Certificación EFSET / Bilingüe).</w:t>
      </w:r>
    </w:p>
    <w:p>
      <w:pPr>
        <w:pStyle w:val="ListBullet"/>
        <w:spacing w:after="20"/>
      </w:pPr>
      <w:r>
        <w:rPr>
          <w:b/>
        </w:rPr>
        <w:t>Disponibilidad:</w:t>
      </w:r>
      <w:r>
        <w:t xml:space="preserve"> Inmediata y de tiempo completo (campo y mostrador).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