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14284" w:type="dxa"/>
        <w:tblLook w:val="0020" w:firstRow="1" w:lastRow="0" w:firstColumn="0" w:lastColumn="0" w:noHBand="0" w:noVBand="0"/>
      </w:tblPr>
      <w:tblGrid>
        <w:gridCol w:w="1725"/>
        <w:gridCol w:w="1406"/>
        <w:gridCol w:w="1336"/>
        <w:gridCol w:w="1336"/>
        <w:gridCol w:w="1207"/>
        <w:gridCol w:w="1207"/>
        <w:gridCol w:w="1336"/>
        <w:gridCol w:w="1610"/>
        <w:gridCol w:w="1668"/>
        <w:gridCol w:w="1453"/>
      </w:tblGrid>
      <w:tr w:rsidR="004E2034" w14:paraId="0E2E60CD" w14:textId="044C824A" w:rsidTr="004E2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C4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C5" w14:textId="77777777" w:rsidR="004E2034" w:rsidRDefault="004E2034" w:rsidP="004E2034">
            <w:pPr>
              <w:pStyle w:val="Compact"/>
            </w:pPr>
            <w:r>
              <w:t>IWW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C6" w14:textId="77777777" w:rsidR="004E2034" w:rsidRDefault="004E2034" w:rsidP="004E2034">
            <w:pPr>
              <w:pStyle w:val="Compact"/>
            </w:pPr>
            <w:r>
              <w:t>Cooling1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C7" w14:textId="77777777" w:rsidR="004E2034" w:rsidRDefault="004E2034" w:rsidP="004E2034">
            <w:pPr>
              <w:pStyle w:val="Compact"/>
            </w:pPr>
            <w:r>
              <w:t>Cooling2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C8" w14:textId="77777777" w:rsidR="004E2034" w:rsidRDefault="004E2034" w:rsidP="004E2034">
            <w:pPr>
              <w:pStyle w:val="Compact"/>
            </w:pPr>
            <w:r>
              <w:t>Cooling3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C9" w14:textId="77777777" w:rsidR="004E2034" w:rsidRDefault="004E2034" w:rsidP="004E2034">
            <w:pPr>
              <w:pStyle w:val="Compact"/>
            </w:pPr>
            <w:r>
              <w:t>Cooling4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CA" w14:textId="77777777" w:rsidR="004E2034" w:rsidRDefault="004E2034" w:rsidP="004E2034">
            <w:pPr>
              <w:pStyle w:val="Compact"/>
            </w:pPr>
            <w:r>
              <w:t>Cooling5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CB" w14:textId="77777777" w:rsidR="004E2034" w:rsidRDefault="004E2034" w:rsidP="004E2034">
            <w:pPr>
              <w:pStyle w:val="Compact"/>
            </w:pPr>
            <w:r>
              <w:t>Low Circular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CC" w14:textId="77777777" w:rsidR="004E2034" w:rsidRDefault="004E2034" w:rsidP="004E2034">
            <w:pPr>
              <w:pStyle w:val="Compact"/>
            </w:pPr>
            <w:r>
              <w:t>High Circular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62EF753" w14:textId="5BC4566B" w:rsidR="004E2034" w:rsidRDefault="004E2034" w:rsidP="004E2034">
            <w:pPr>
              <w:pStyle w:val="Compact"/>
            </w:pPr>
            <w:r>
              <w:t>Multi</w:t>
            </w:r>
          </w:p>
        </w:tc>
      </w:tr>
      <w:tr w:rsidR="004E2034" w14:paraId="0E2E60D7" w14:textId="5A75AE1D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CE" w14:textId="77777777" w:rsidR="004E2034" w:rsidRDefault="004E2034" w:rsidP="004E2034">
            <w:pPr>
              <w:pStyle w:val="Compact"/>
            </w:pPr>
            <w:r>
              <w:t>(Intercept)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CF" w14:textId="77777777" w:rsidR="004E2034" w:rsidRDefault="004E2034" w:rsidP="004E2034">
            <w:pPr>
              <w:pStyle w:val="Compact"/>
            </w:pPr>
            <w:r w:rsidRPr="00CC1105">
              <w:rPr>
                <w:highlight w:val="yellow"/>
              </w:rPr>
              <w:t>-16342.953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0" w14:textId="77777777" w:rsidR="004E2034" w:rsidRDefault="004E2034" w:rsidP="004E2034">
            <w:pPr>
              <w:pStyle w:val="Compact"/>
            </w:pPr>
            <w:r>
              <w:t>4101.873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D1" w14:textId="77777777" w:rsidR="004E2034" w:rsidRDefault="004E2034" w:rsidP="004E2034">
            <w:pPr>
              <w:pStyle w:val="Compact"/>
            </w:pPr>
            <w:r>
              <w:t>4775.467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2" w14:textId="77777777" w:rsidR="004E2034" w:rsidRDefault="004E2034" w:rsidP="004E2034">
            <w:pPr>
              <w:pStyle w:val="Compact"/>
            </w:pPr>
            <w:r>
              <w:t>1779.762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D3" w14:textId="77777777" w:rsidR="004E2034" w:rsidRDefault="004E2034" w:rsidP="004E2034">
            <w:pPr>
              <w:pStyle w:val="Compact"/>
            </w:pPr>
            <w:r w:rsidRPr="00E0431F">
              <w:rPr>
                <w:highlight w:val="yellow"/>
              </w:rPr>
              <w:t>1477.789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4" w14:textId="77777777" w:rsidR="004E2034" w:rsidRDefault="004E2034" w:rsidP="004E2034">
            <w:pPr>
              <w:pStyle w:val="Compact"/>
            </w:pPr>
            <w:r>
              <w:t>603.537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D5" w14:textId="77777777" w:rsidR="004E2034" w:rsidRPr="002C4EEF" w:rsidRDefault="004E2034" w:rsidP="004E2034">
            <w:pPr>
              <w:pStyle w:val="Compact"/>
              <w:rPr>
                <w:highlight w:val="yellow"/>
              </w:rPr>
            </w:pPr>
            <w:r w:rsidRPr="002C4EEF">
              <w:rPr>
                <w:highlight w:val="yellow"/>
              </w:rPr>
              <w:t>-28653.388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6" w14:textId="77777777" w:rsidR="004E2034" w:rsidRDefault="004E2034" w:rsidP="004E2034">
            <w:pPr>
              <w:pStyle w:val="Compact"/>
            </w:pPr>
            <w:r>
              <w:t>-8882.306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FA57F99" w14:textId="16342462" w:rsidR="004E2034" w:rsidRDefault="004E2034" w:rsidP="004E2034">
            <w:pPr>
              <w:pStyle w:val="Compact"/>
            </w:pPr>
            <w:r w:rsidRPr="00FA54E8">
              <w:rPr>
                <w:highlight w:val="yellow"/>
              </w:rPr>
              <w:t>-8427.680</w:t>
            </w:r>
          </w:p>
        </w:tc>
      </w:tr>
      <w:tr w:rsidR="004E2034" w14:paraId="0E2E60E1" w14:textId="437C6455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8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D9" w14:textId="77777777" w:rsidR="004E2034" w:rsidRDefault="004E2034" w:rsidP="004E2034">
            <w:pPr>
              <w:pStyle w:val="Compact"/>
            </w:pPr>
            <w:r>
              <w:t>(3598.853)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A" w14:textId="77777777" w:rsidR="004E2034" w:rsidRDefault="004E2034" w:rsidP="004E2034">
            <w:pPr>
              <w:pStyle w:val="Compact"/>
            </w:pPr>
            <w:r>
              <w:t>(4430.150)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DB" w14:textId="77777777" w:rsidR="004E2034" w:rsidRDefault="004E2034" w:rsidP="004E2034">
            <w:pPr>
              <w:pStyle w:val="Compact"/>
            </w:pPr>
            <w:r>
              <w:t>(4685.194)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C" w14:textId="77777777" w:rsidR="004E2034" w:rsidRDefault="004E2034" w:rsidP="004E2034">
            <w:pPr>
              <w:pStyle w:val="Compact"/>
            </w:pPr>
            <w:r>
              <w:t>(907.337)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DD" w14:textId="77777777" w:rsidR="004E2034" w:rsidRDefault="004E2034" w:rsidP="004E2034">
            <w:pPr>
              <w:pStyle w:val="Compact"/>
            </w:pPr>
            <w:r>
              <w:t>(689.337)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DE" w14:textId="77777777" w:rsidR="004E2034" w:rsidRDefault="004E2034" w:rsidP="004E2034">
            <w:pPr>
              <w:pStyle w:val="Compact"/>
            </w:pPr>
            <w:r>
              <w:t>(2276.778)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DF" w14:textId="77777777" w:rsidR="004E2034" w:rsidRDefault="004E2034" w:rsidP="004E2034">
            <w:pPr>
              <w:pStyle w:val="Compact"/>
            </w:pPr>
            <w:r>
              <w:t>(4807.717)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0" w14:textId="77777777" w:rsidR="004E2034" w:rsidRDefault="004E2034" w:rsidP="004E2034">
            <w:pPr>
              <w:pStyle w:val="Compact"/>
            </w:pPr>
            <w:r>
              <w:t>(5399.093)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621F177" w14:textId="69649173" w:rsidR="004E2034" w:rsidRDefault="004E2034" w:rsidP="004E2034">
            <w:pPr>
              <w:pStyle w:val="Compact"/>
            </w:pPr>
            <w:r>
              <w:t>(2582.846)</w:t>
            </w:r>
          </w:p>
        </w:tc>
      </w:tr>
      <w:tr w:rsidR="004E2034" w14:paraId="0E2E60EB" w14:textId="02B2C372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2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  <w:proofErr w:type="spellStart"/>
            <w:r w:rsidRPr="00E41074">
              <w:rPr>
                <w:b/>
                <w:bCs/>
              </w:rPr>
              <w:t>log_gva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E3" w14:textId="77777777" w:rsidR="004E2034" w:rsidRDefault="004E2034" w:rsidP="004E2034">
            <w:pPr>
              <w:pStyle w:val="Compact"/>
            </w:pPr>
            <w:r w:rsidRPr="004C0D92">
              <w:rPr>
                <w:highlight w:val="yellow"/>
              </w:rPr>
              <w:t>3121.645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4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E5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6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E7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8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E9" w14:textId="77777777" w:rsidR="004E2034" w:rsidRDefault="004E2034" w:rsidP="004E2034">
            <w:pPr>
              <w:pStyle w:val="Compact"/>
            </w:pPr>
            <w:r w:rsidRPr="002C4EEF">
              <w:rPr>
                <w:highlight w:val="yellow"/>
              </w:rPr>
              <w:t>5377.390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A" w14:textId="77777777" w:rsidR="004E2034" w:rsidRDefault="004E2034" w:rsidP="004E2034">
            <w:pPr>
              <w:pStyle w:val="Compact"/>
            </w:pPr>
            <w:r w:rsidRPr="00DC14CF">
              <w:rPr>
                <w:highlight w:val="yellow"/>
              </w:rPr>
              <w:t>1889.679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F00AE21" w14:textId="522CDE6A" w:rsidR="004E2034" w:rsidRPr="00DC14CF" w:rsidRDefault="004E2034" w:rsidP="004E2034">
            <w:pPr>
              <w:pStyle w:val="Compact"/>
              <w:rPr>
                <w:highlight w:val="yellow"/>
              </w:rPr>
            </w:pPr>
            <w:r w:rsidRPr="00FA54E8">
              <w:rPr>
                <w:highlight w:val="yellow"/>
              </w:rPr>
              <w:t>1695.431</w:t>
            </w:r>
          </w:p>
        </w:tc>
      </w:tr>
      <w:tr w:rsidR="004E2034" w14:paraId="0E2E60F5" w14:textId="5D1C79E0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C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ED" w14:textId="77777777" w:rsidR="004E2034" w:rsidRDefault="004E2034" w:rsidP="004E2034">
            <w:pPr>
              <w:pStyle w:val="Compact"/>
            </w:pPr>
            <w:r>
              <w:t>(581.783)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EE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EF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0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F1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2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F3" w14:textId="77777777" w:rsidR="004E2034" w:rsidRDefault="004E2034" w:rsidP="004E2034">
            <w:pPr>
              <w:pStyle w:val="Compact"/>
            </w:pPr>
            <w:r>
              <w:t>(821.688)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4" w14:textId="77777777" w:rsidR="004E2034" w:rsidRDefault="004E2034" w:rsidP="004E2034">
            <w:pPr>
              <w:pStyle w:val="Compact"/>
            </w:pPr>
            <w:r>
              <w:t>(857.020)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287C6862" w14:textId="1E5D6918" w:rsidR="004E2034" w:rsidRDefault="004E2034" w:rsidP="004E2034">
            <w:pPr>
              <w:pStyle w:val="Compact"/>
            </w:pPr>
            <w:r>
              <w:t>(429.073)</w:t>
            </w:r>
          </w:p>
        </w:tc>
      </w:tr>
      <w:tr w:rsidR="004E2034" w14:paraId="0E2E60FF" w14:textId="14993AC7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6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  <w:proofErr w:type="spellStart"/>
            <w:r w:rsidRPr="00E41074">
              <w:rPr>
                <w:b/>
                <w:bCs/>
              </w:rPr>
              <w:t>summer_TXK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F7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8" w14:textId="77777777" w:rsidR="004E2034" w:rsidRDefault="004E2034" w:rsidP="004E2034">
            <w:pPr>
              <w:pStyle w:val="Compact"/>
            </w:pPr>
            <w:r>
              <w:t>-134.327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F9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A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FB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C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0FD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0FE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570AFD2" w14:textId="77777777" w:rsidR="004E2034" w:rsidRDefault="004E2034" w:rsidP="004E2034">
            <w:pPr>
              <w:pStyle w:val="Compact"/>
            </w:pPr>
          </w:p>
        </w:tc>
      </w:tr>
      <w:tr w:rsidR="004E2034" w14:paraId="0E2E6109" w14:textId="6E01AB89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0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01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2" w14:textId="77777777" w:rsidR="004E2034" w:rsidRDefault="004E2034" w:rsidP="004E2034">
            <w:pPr>
              <w:pStyle w:val="Compact"/>
            </w:pPr>
            <w:r>
              <w:t>(184.629)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03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4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05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6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07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8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11E86FA" w14:textId="77777777" w:rsidR="004E2034" w:rsidRDefault="004E2034" w:rsidP="004E2034">
            <w:pPr>
              <w:pStyle w:val="Compact"/>
            </w:pPr>
          </w:p>
        </w:tc>
      </w:tr>
      <w:tr w:rsidR="004E2034" w14:paraId="0E2E6113" w14:textId="292A3FE2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A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  <w:proofErr w:type="spellStart"/>
            <w:r w:rsidRPr="00E41074">
              <w:rPr>
                <w:b/>
                <w:bCs/>
              </w:rPr>
              <w:t>summer_TMK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0B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C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0D" w14:textId="77777777" w:rsidR="004E2034" w:rsidRDefault="004E2034" w:rsidP="004E2034">
            <w:pPr>
              <w:pStyle w:val="Compact"/>
            </w:pPr>
            <w:r>
              <w:t>-216.431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0E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0F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0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11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2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4E1946C" w14:textId="77777777" w:rsidR="004E2034" w:rsidRDefault="004E2034" w:rsidP="004E2034">
            <w:pPr>
              <w:pStyle w:val="Compact"/>
            </w:pPr>
          </w:p>
        </w:tc>
      </w:tr>
      <w:tr w:rsidR="004E2034" w14:paraId="0E2E611D" w14:textId="215548AB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4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15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6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17" w14:textId="77777777" w:rsidR="004E2034" w:rsidRDefault="004E2034" w:rsidP="004E2034">
            <w:pPr>
              <w:pStyle w:val="Compact"/>
            </w:pPr>
            <w:r>
              <w:t>(260.194)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8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19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A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1B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C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FD19359" w14:textId="77777777" w:rsidR="004E2034" w:rsidRDefault="004E2034" w:rsidP="004E2034">
            <w:pPr>
              <w:pStyle w:val="Compact"/>
            </w:pPr>
          </w:p>
        </w:tc>
      </w:tr>
      <w:tr w:rsidR="004E2034" w14:paraId="0E2E6127" w14:textId="7E6E7DDD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1E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  <w:r w:rsidRPr="00E41074">
              <w:rPr>
                <w:b/>
                <w:bCs/>
              </w:rPr>
              <w:t>hot_days25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1F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0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21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2" w14:textId="77777777" w:rsidR="004E2034" w:rsidRDefault="004E2034" w:rsidP="004E2034">
            <w:pPr>
              <w:pStyle w:val="Compact"/>
            </w:pPr>
            <w:r>
              <w:t>-22.091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23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4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25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6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FDF75A7" w14:textId="77777777" w:rsidR="004E2034" w:rsidRDefault="004E2034" w:rsidP="004E2034">
            <w:pPr>
              <w:pStyle w:val="Compact"/>
            </w:pPr>
          </w:p>
        </w:tc>
      </w:tr>
      <w:tr w:rsidR="004E2034" w14:paraId="0E2E6131" w14:textId="0CC2428C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8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29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A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2B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C" w14:textId="77777777" w:rsidR="004E2034" w:rsidRDefault="004E2034" w:rsidP="004E2034">
            <w:pPr>
              <w:pStyle w:val="Compact"/>
            </w:pPr>
            <w:r>
              <w:t>(21.481)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2D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2E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2F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0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137FB706" w14:textId="77777777" w:rsidR="004E2034" w:rsidRDefault="004E2034" w:rsidP="004E2034">
            <w:pPr>
              <w:pStyle w:val="Compact"/>
            </w:pPr>
          </w:p>
        </w:tc>
      </w:tr>
      <w:tr w:rsidR="004E2034" w14:paraId="0E2E613B" w14:textId="407E1D06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2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  <w:r w:rsidRPr="00E41074">
              <w:rPr>
                <w:b/>
                <w:bCs/>
              </w:rPr>
              <w:t>hot_days30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33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4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35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6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37" w14:textId="77777777" w:rsidR="004E2034" w:rsidRDefault="004E2034" w:rsidP="004E2034">
            <w:pPr>
              <w:pStyle w:val="Compact"/>
            </w:pPr>
            <w:r>
              <w:t>-50.431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8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39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A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12C3B3B" w14:textId="0095765E" w:rsidR="004E2034" w:rsidRPr="00FA54E8" w:rsidRDefault="004E2034" w:rsidP="004E2034">
            <w:pPr>
              <w:pStyle w:val="Compact"/>
              <w:rPr>
                <w:highlight w:val="cyan"/>
              </w:rPr>
            </w:pPr>
            <w:r w:rsidRPr="00FA54E8">
              <w:rPr>
                <w:highlight w:val="cyan"/>
              </w:rPr>
              <w:t>-96.083</w:t>
            </w:r>
          </w:p>
        </w:tc>
      </w:tr>
      <w:tr w:rsidR="004E2034" w14:paraId="0E2E6145" w14:textId="415BEB64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C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3D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3E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3F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0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41" w14:textId="77777777" w:rsidR="004E2034" w:rsidRDefault="004E2034" w:rsidP="004E2034">
            <w:pPr>
              <w:pStyle w:val="Compact"/>
            </w:pPr>
            <w:r>
              <w:t>(54.407)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2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43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4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E6222E2" w14:textId="00EAB3EB" w:rsidR="004E2034" w:rsidRDefault="004E2034" w:rsidP="004E2034">
            <w:pPr>
              <w:pStyle w:val="Compact"/>
            </w:pPr>
            <w:r>
              <w:t>(50.431)</w:t>
            </w:r>
          </w:p>
        </w:tc>
      </w:tr>
      <w:tr w:rsidR="004E2034" w14:paraId="0E2E614F" w14:textId="39566BF7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6" w14:textId="77777777" w:rsidR="004E2034" w:rsidRPr="00E41074" w:rsidRDefault="004E2034" w:rsidP="004E2034">
            <w:pPr>
              <w:pStyle w:val="Compact"/>
              <w:rPr>
                <w:b/>
                <w:bCs/>
              </w:rPr>
            </w:pPr>
            <w:proofErr w:type="spellStart"/>
            <w:r w:rsidRPr="00E41074">
              <w:rPr>
                <w:b/>
                <w:bCs/>
              </w:rPr>
              <w:t>mean_temp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47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8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49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A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4B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C" w14:textId="77777777" w:rsidR="004E2034" w:rsidRDefault="004E2034" w:rsidP="004E2034">
            <w:pPr>
              <w:pStyle w:val="Compact"/>
            </w:pPr>
            <w:r>
              <w:t>33.065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4D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4E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378BDC5" w14:textId="77777777" w:rsidR="004E2034" w:rsidRDefault="004E2034" w:rsidP="004E2034">
            <w:pPr>
              <w:pStyle w:val="Compact"/>
            </w:pPr>
          </w:p>
        </w:tc>
      </w:tr>
      <w:tr w:rsidR="004E2034" w14:paraId="0E2E6159" w14:textId="73F5FDB1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0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51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2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53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4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55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6" w14:textId="77777777" w:rsidR="004E2034" w:rsidRDefault="004E2034" w:rsidP="004E2034">
            <w:pPr>
              <w:pStyle w:val="Compact"/>
            </w:pPr>
            <w:r>
              <w:t>(266.641)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57" w14:textId="77777777" w:rsidR="004E2034" w:rsidRDefault="004E2034" w:rsidP="004E2034">
            <w:pPr>
              <w:pStyle w:val="Compact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8" w14:textId="77777777" w:rsidR="004E2034" w:rsidRDefault="004E2034" w:rsidP="004E2034">
            <w:pPr>
              <w:pStyle w:val="Compact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F1275CC" w14:textId="77777777" w:rsidR="004E2034" w:rsidRDefault="004E2034" w:rsidP="004E2034">
            <w:pPr>
              <w:pStyle w:val="Compact"/>
            </w:pPr>
          </w:p>
        </w:tc>
      </w:tr>
      <w:tr w:rsidR="004E2034" w14:paraId="0E2E6163" w14:textId="6F49EC0A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A" w14:textId="77777777" w:rsidR="004E2034" w:rsidRDefault="004E2034" w:rsidP="004E2034">
            <w:pPr>
              <w:pStyle w:val="Compact"/>
            </w:pPr>
            <w:proofErr w:type="spellStart"/>
            <w:r>
              <w:t>Num.Obs</w:t>
            </w:r>
            <w:proofErr w:type="spellEnd"/>
            <w: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5B" w14:textId="77777777" w:rsidR="004E2034" w:rsidRDefault="004E2034" w:rsidP="004E2034">
            <w:pPr>
              <w:pStyle w:val="Compact"/>
            </w:pPr>
            <w:r>
              <w:t>138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C" w14:textId="77777777" w:rsidR="004E2034" w:rsidRDefault="004E2034" w:rsidP="004E2034">
            <w:pPr>
              <w:pStyle w:val="Compact"/>
            </w:pPr>
            <w:r>
              <w:t>66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5D" w14:textId="77777777" w:rsidR="004E2034" w:rsidRDefault="004E2034" w:rsidP="004E2034">
            <w:pPr>
              <w:pStyle w:val="Compact"/>
            </w:pPr>
            <w: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5E" w14:textId="77777777" w:rsidR="004E2034" w:rsidRDefault="004E2034" w:rsidP="004E2034">
            <w:pPr>
              <w:pStyle w:val="Compact"/>
            </w:pPr>
            <w:r>
              <w:t>66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5F" w14:textId="77777777" w:rsidR="004E2034" w:rsidRDefault="004E2034" w:rsidP="004E2034">
            <w:pPr>
              <w:pStyle w:val="Compact"/>
            </w:pPr>
            <w:r>
              <w:t>66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0" w14:textId="77777777" w:rsidR="004E2034" w:rsidRDefault="004E2034" w:rsidP="004E2034">
            <w:pPr>
              <w:pStyle w:val="Compact"/>
            </w:pPr>
            <w:r>
              <w:t>66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61" w14:textId="77777777" w:rsidR="004E2034" w:rsidRDefault="004E2034" w:rsidP="004E2034">
            <w:pPr>
              <w:pStyle w:val="Compact"/>
            </w:pPr>
            <w: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2" w14:textId="77777777" w:rsidR="004E2034" w:rsidRDefault="004E2034" w:rsidP="004E2034">
            <w:pPr>
              <w:pStyle w:val="Compact"/>
            </w:pPr>
            <w:r>
              <w:t>102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1F13937" w14:textId="4704E197" w:rsidR="004E2034" w:rsidRDefault="004E2034" w:rsidP="004E2034">
            <w:pPr>
              <w:pStyle w:val="Compact"/>
            </w:pPr>
            <w:r>
              <w:t>66</w:t>
            </w:r>
          </w:p>
        </w:tc>
      </w:tr>
      <w:tr w:rsidR="004E2034" w14:paraId="0E2E616D" w14:textId="3C95B6B0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4" w14:textId="77777777" w:rsidR="004E2034" w:rsidRDefault="004E2034" w:rsidP="004E2034">
            <w:pPr>
              <w:pStyle w:val="Compact"/>
            </w:pPr>
            <w:r>
              <w:t>R2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65" w14:textId="77777777" w:rsidR="004E2034" w:rsidRDefault="004E2034" w:rsidP="004E2034">
            <w:pPr>
              <w:pStyle w:val="Compact"/>
            </w:pPr>
            <w:r>
              <w:t>0.175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6" w14:textId="77777777" w:rsidR="004E2034" w:rsidRDefault="004E2034" w:rsidP="004E2034">
            <w:pPr>
              <w:pStyle w:val="Compact"/>
            </w:pPr>
            <w:r>
              <w:t>0.008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67" w14:textId="77777777" w:rsidR="004E2034" w:rsidRDefault="004E2034" w:rsidP="004E2034">
            <w:pPr>
              <w:pStyle w:val="Compact"/>
            </w:pPr>
            <w:r>
              <w:t>0.011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8" w14:textId="77777777" w:rsidR="004E2034" w:rsidRDefault="004E2034" w:rsidP="004E2034">
            <w:pPr>
              <w:pStyle w:val="Compact"/>
            </w:pPr>
            <w:r>
              <w:t>0.016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69" w14:textId="77777777" w:rsidR="004E2034" w:rsidRDefault="004E2034" w:rsidP="004E2034">
            <w:pPr>
              <w:pStyle w:val="Compact"/>
            </w:pPr>
            <w:r>
              <w:t>0.013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A" w14:textId="77777777" w:rsidR="004E2034" w:rsidRDefault="004E2034" w:rsidP="004E2034">
            <w:pPr>
              <w:pStyle w:val="Compact"/>
            </w:pPr>
            <w:r>
              <w:t>0.000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6B" w14:textId="77777777" w:rsidR="004E2034" w:rsidRDefault="004E2034" w:rsidP="004E2034">
            <w:pPr>
              <w:pStyle w:val="Compact"/>
            </w:pPr>
            <w:r w:rsidRPr="00934377">
              <w:rPr>
                <w:highlight w:val="green"/>
              </w:rPr>
              <w:t>0.557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C" w14:textId="77777777" w:rsidR="004E2034" w:rsidRDefault="004E2034" w:rsidP="004E2034">
            <w:pPr>
              <w:pStyle w:val="Compact"/>
            </w:pPr>
            <w:r>
              <w:t>0.046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568E48CA" w14:textId="214F2B12" w:rsidR="004E2034" w:rsidRDefault="004E2034" w:rsidP="004E2034">
            <w:pPr>
              <w:pStyle w:val="Compact"/>
            </w:pPr>
            <w:r>
              <w:t>0.209</w:t>
            </w:r>
          </w:p>
        </w:tc>
      </w:tr>
      <w:tr w:rsidR="004E2034" w14:paraId="0E2E6177" w14:textId="54EEC1EF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6E" w14:textId="77777777" w:rsidR="004E2034" w:rsidRDefault="004E2034" w:rsidP="004E2034">
            <w:pPr>
              <w:pStyle w:val="Compact"/>
            </w:pPr>
            <w:r>
              <w:t>R2 Adj.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6F" w14:textId="77777777" w:rsidR="004E2034" w:rsidRDefault="004E2034" w:rsidP="004E2034">
            <w:pPr>
              <w:pStyle w:val="Compact"/>
            </w:pPr>
            <w:r>
              <w:t>0.169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0" w14:textId="77777777" w:rsidR="004E2034" w:rsidRDefault="004E2034" w:rsidP="004E2034">
            <w:pPr>
              <w:pStyle w:val="Compact"/>
            </w:pPr>
            <w:r>
              <w:t>-0.007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71" w14:textId="77777777" w:rsidR="004E2034" w:rsidRDefault="004E2034" w:rsidP="004E2034">
            <w:pPr>
              <w:pStyle w:val="Compact"/>
            </w:pPr>
            <w:r>
              <w:t>-0.005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2" w14:textId="77777777" w:rsidR="004E2034" w:rsidRDefault="004E2034" w:rsidP="004E2034">
            <w:pPr>
              <w:pStyle w:val="Compact"/>
            </w:pPr>
            <w:r>
              <w:t>0.001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73" w14:textId="77777777" w:rsidR="004E2034" w:rsidRDefault="004E2034" w:rsidP="004E2034">
            <w:pPr>
              <w:pStyle w:val="Compact"/>
            </w:pPr>
            <w:r>
              <w:t>-0.002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4" w14:textId="77777777" w:rsidR="004E2034" w:rsidRDefault="004E2034" w:rsidP="004E2034">
            <w:pPr>
              <w:pStyle w:val="Compact"/>
            </w:pPr>
            <w:r>
              <w:t>-0.015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75" w14:textId="77777777" w:rsidR="004E2034" w:rsidRDefault="004E2034" w:rsidP="004E2034">
            <w:pPr>
              <w:pStyle w:val="Compact"/>
            </w:pPr>
            <w:r>
              <w:t>0.544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6" w14:textId="77777777" w:rsidR="004E2034" w:rsidRDefault="004E2034" w:rsidP="004E2034">
            <w:pPr>
              <w:pStyle w:val="Compact"/>
            </w:pPr>
            <w:r>
              <w:t>0.037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692C75D" w14:textId="75340829" w:rsidR="004E2034" w:rsidRDefault="004E2034" w:rsidP="004E2034">
            <w:pPr>
              <w:pStyle w:val="Compact"/>
            </w:pPr>
            <w:r>
              <w:t>0.184</w:t>
            </w:r>
          </w:p>
        </w:tc>
      </w:tr>
      <w:tr w:rsidR="004E2034" w14:paraId="0E2E6181" w14:textId="7EF4B11B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8" w14:textId="77777777" w:rsidR="004E2034" w:rsidRDefault="004E2034" w:rsidP="004E2034">
            <w:pPr>
              <w:pStyle w:val="Compact"/>
            </w:pPr>
            <w:r>
              <w:t>AIC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79" w14:textId="77777777" w:rsidR="004E2034" w:rsidRDefault="004E2034" w:rsidP="004E2034">
            <w:pPr>
              <w:pStyle w:val="Compact"/>
            </w:pPr>
            <w:r>
              <w:t>2663.2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A" w14:textId="77777777" w:rsidR="004E2034" w:rsidRDefault="004E2034" w:rsidP="004E2034">
            <w:pPr>
              <w:pStyle w:val="Compact"/>
            </w:pPr>
            <w:r>
              <w:t>1199.5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7B" w14:textId="77777777" w:rsidR="004E2034" w:rsidRDefault="004E2034" w:rsidP="004E2034">
            <w:pPr>
              <w:pStyle w:val="Compact"/>
            </w:pPr>
            <w:r>
              <w:t>1199.3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C" w14:textId="77777777" w:rsidR="004E2034" w:rsidRDefault="004E2034" w:rsidP="004E2034">
            <w:pPr>
              <w:pStyle w:val="Compact"/>
            </w:pPr>
            <w:r>
              <w:t>1198.9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7D" w14:textId="77777777" w:rsidR="004E2034" w:rsidRDefault="004E2034" w:rsidP="004E2034">
            <w:pPr>
              <w:pStyle w:val="Compact"/>
            </w:pPr>
            <w:r>
              <w:t>1199.1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7E" w14:textId="77777777" w:rsidR="004E2034" w:rsidRDefault="004E2034" w:rsidP="004E2034">
            <w:pPr>
              <w:pStyle w:val="Compact"/>
            </w:pPr>
            <w:r>
              <w:t>1200.0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7F" w14:textId="77777777" w:rsidR="004E2034" w:rsidRDefault="004E2034" w:rsidP="004E2034">
            <w:pPr>
              <w:pStyle w:val="Compact"/>
            </w:pPr>
            <w:r>
              <w:t>689.3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0" w14:textId="77777777" w:rsidR="004E2034" w:rsidRDefault="004E2034" w:rsidP="004E2034">
            <w:pPr>
              <w:pStyle w:val="Compact"/>
            </w:pPr>
            <w:r>
              <w:t>1968.1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C3B5904" w14:textId="6829F6B1" w:rsidR="004E2034" w:rsidRDefault="004E2034" w:rsidP="004E2034">
            <w:pPr>
              <w:pStyle w:val="Compact"/>
            </w:pPr>
            <w:r>
              <w:t>1186.5</w:t>
            </w:r>
          </w:p>
        </w:tc>
      </w:tr>
      <w:tr w:rsidR="004E2034" w14:paraId="0E2E618B" w14:textId="609FBA8C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2" w14:textId="77777777" w:rsidR="004E2034" w:rsidRDefault="004E2034" w:rsidP="004E2034">
            <w:pPr>
              <w:pStyle w:val="Compact"/>
            </w:pPr>
            <w:r>
              <w:t>BIC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83" w14:textId="77777777" w:rsidR="004E2034" w:rsidRDefault="004E2034" w:rsidP="004E2034">
            <w:pPr>
              <w:pStyle w:val="Compact"/>
            </w:pPr>
            <w:r>
              <w:t>2671.9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4" w14:textId="77777777" w:rsidR="004E2034" w:rsidRDefault="004E2034" w:rsidP="004E2034">
            <w:pPr>
              <w:pStyle w:val="Compact"/>
            </w:pPr>
            <w:r>
              <w:t>1206.0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85" w14:textId="77777777" w:rsidR="004E2034" w:rsidRDefault="004E2034" w:rsidP="004E2034">
            <w:pPr>
              <w:pStyle w:val="Compact"/>
            </w:pPr>
            <w:r>
              <w:t>1205.9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6" w14:textId="77777777" w:rsidR="004E2034" w:rsidRDefault="004E2034" w:rsidP="004E2034">
            <w:pPr>
              <w:pStyle w:val="Compact"/>
            </w:pPr>
            <w:r>
              <w:t>1205.5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87" w14:textId="77777777" w:rsidR="004E2034" w:rsidRDefault="004E2034" w:rsidP="004E2034">
            <w:pPr>
              <w:pStyle w:val="Compact"/>
            </w:pPr>
            <w:r>
              <w:t>1205.7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8" w14:textId="77777777" w:rsidR="004E2034" w:rsidRDefault="004E2034" w:rsidP="004E2034">
            <w:pPr>
              <w:pStyle w:val="Compact"/>
            </w:pPr>
            <w:r>
              <w:t>1206.6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89" w14:textId="77777777" w:rsidR="004E2034" w:rsidRDefault="004E2034" w:rsidP="004E2034">
            <w:pPr>
              <w:pStyle w:val="Compact"/>
            </w:pPr>
            <w:r>
              <w:t>694.1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A" w14:textId="77777777" w:rsidR="004E2034" w:rsidRDefault="004E2034" w:rsidP="004E2034">
            <w:pPr>
              <w:pStyle w:val="Compact"/>
            </w:pPr>
            <w:r>
              <w:t>1976.0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AC47F59" w14:textId="2CE9D06C" w:rsidR="004E2034" w:rsidRDefault="004E2034" w:rsidP="004E2034">
            <w:pPr>
              <w:pStyle w:val="Compact"/>
            </w:pPr>
            <w:r>
              <w:t>1195.3</w:t>
            </w:r>
          </w:p>
        </w:tc>
      </w:tr>
      <w:tr w:rsidR="004E2034" w14:paraId="0E2E6195" w14:textId="22DE07AE" w:rsidTr="004E2034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C" w14:textId="77777777" w:rsidR="004E2034" w:rsidRDefault="004E2034" w:rsidP="004E2034">
            <w:pPr>
              <w:pStyle w:val="Compact"/>
            </w:pPr>
            <w:r>
              <w:t>RMSE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8D" w14:textId="77777777" w:rsidR="004E2034" w:rsidRDefault="004E2034" w:rsidP="004E2034">
            <w:pPr>
              <w:pStyle w:val="Compact"/>
            </w:pPr>
            <w:r>
              <w:t>3671.95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8E" w14:textId="77777777" w:rsidR="004E2034" w:rsidRDefault="004E2034" w:rsidP="004E2034">
            <w:pPr>
              <w:pStyle w:val="Compact"/>
            </w:pPr>
            <w:r>
              <w:t>2043.62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8F" w14:textId="77777777" w:rsidR="004E2034" w:rsidRDefault="004E2034" w:rsidP="004E2034">
            <w:pPr>
              <w:pStyle w:val="Compact"/>
            </w:pPr>
            <w:r>
              <w:t>2041.05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90" w14:textId="77777777" w:rsidR="004E2034" w:rsidRDefault="004E2034" w:rsidP="004E2034">
            <w:pPr>
              <w:pStyle w:val="Compact"/>
            </w:pPr>
            <w:r>
              <w:t>2035.31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91" w14:textId="77777777" w:rsidR="004E2034" w:rsidRDefault="004E2034" w:rsidP="004E2034">
            <w:pPr>
              <w:pStyle w:val="Compact"/>
            </w:pPr>
            <w:r>
              <w:t>2038.42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92" w14:textId="77777777" w:rsidR="004E2034" w:rsidRDefault="004E2034" w:rsidP="004E2034">
            <w:pPr>
              <w:pStyle w:val="Compact"/>
            </w:pPr>
            <w:r>
              <w:t>2051.81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E2E6193" w14:textId="77777777" w:rsidR="004E2034" w:rsidRDefault="004E2034" w:rsidP="004E2034">
            <w:pPr>
              <w:pStyle w:val="Compact"/>
            </w:pPr>
            <w:r>
              <w:t>3203.00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E2E6194" w14:textId="77777777" w:rsidR="004E2034" w:rsidRDefault="004E2034" w:rsidP="004E2034">
            <w:pPr>
              <w:pStyle w:val="Compact"/>
            </w:pPr>
            <w:r>
              <w:t>3638.42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AD95E20" w14:textId="20ED9D32" w:rsidR="004E2034" w:rsidRDefault="004E2034" w:rsidP="004E2034">
            <w:pPr>
              <w:pStyle w:val="Compact"/>
            </w:pPr>
            <w:r>
              <w:t>1824.80</w:t>
            </w:r>
          </w:p>
        </w:tc>
      </w:tr>
      <w:tr w:rsidR="004E2034" w14:paraId="09FAEC9F" w14:textId="1B0343DA" w:rsidTr="004E2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0044EB5" w14:textId="523CC8A8" w:rsidR="004E2034" w:rsidRDefault="004E2034" w:rsidP="004E2034">
            <w:pPr>
              <w:pStyle w:val="Compact"/>
            </w:pPr>
            <w:r>
              <w:t xml:space="preserve">P </w:t>
            </w:r>
            <w:proofErr w:type="spellStart"/>
            <w:r>
              <w:t>val</w:t>
            </w:r>
            <w:proofErr w:type="spellEnd"/>
            <w:r>
              <w:t>; model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304C46E7" w14:textId="25F5BF90" w:rsidR="004E2034" w:rsidRDefault="004E2034" w:rsidP="004E2034">
            <w:pPr>
              <w:pStyle w:val="Compact"/>
            </w:pPr>
            <w:r w:rsidRPr="004C0D92">
              <w:t>3.3786e-07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948DAE4" w14:textId="5922FCF3" w:rsidR="004E2034" w:rsidRDefault="004E2034" w:rsidP="004E2034">
            <w:pPr>
              <w:pStyle w:val="Compact"/>
            </w:pPr>
            <w:r w:rsidRPr="004C0D92">
              <w:t>0.46954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7B0247E6" w14:textId="3CBE92C3" w:rsidR="004E2034" w:rsidRDefault="004E2034" w:rsidP="004E2034">
            <w:pPr>
              <w:pStyle w:val="Compact"/>
            </w:pPr>
            <w:r w:rsidRPr="00EC4AC2">
              <w:t>0.40861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18D3220" w14:textId="6C93D86B" w:rsidR="004E2034" w:rsidRDefault="004E2034" w:rsidP="004E2034">
            <w:pPr>
              <w:pStyle w:val="Compact"/>
            </w:pPr>
            <w:r w:rsidRPr="003B1DE1">
              <w:t>0.30763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40C8BAEF" w14:textId="7F32481E" w:rsidR="004E2034" w:rsidRDefault="004E2034" w:rsidP="004E2034">
            <w:pPr>
              <w:pStyle w:val="Compact"/>
            </w:pPr>
            <w:r w:rsidRPr="00E0431F">
              <w:t>0.35745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B83D56" w14:textId="26244644" w:rsidR="004E2034" w:rsidRDefault="004E2034" w:rsidP="004E2034">
            <w:pPr>
              <w:pStyle w:val="Compact"/>
            </w:pPr>
            <w:r w:rsidRPr="00B375D3">
              <w:t>0.9017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0A15F645" w14:textId="5C9FB842" w:rsidR="004E2034" w:rsidRDefault="004E2034" w:rsidP="004E2034">
            <w:pPr>
              <w:pStyle w:val="Compact"/>
            </w:pPr>
            <w:r w:rsidRPr="002C4EEF">
              <w:t>1.7064e-07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7956972" w14:textId="31093B3B" w:rsidR="004E2034" w:rsidRDefault="004E2034" w:rsidP="004E2034">
            <w:pPr>
              <w:pStyle w:val="Compact"/>
            </w:pPr>
            <w:r w:rsidRPr="00DC14CF">
              <w:t>0.02975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14:paraId="674EC2B5" w14:textId="0FE8EBC1" w:rsidR="004E2034" w:rsidRPr="00DC14CF" w:rsidRDefault="004744CC" w:rsidP="004E2034">
            <w:pPr>
              <w:pStyle w:val="Compact"/>
            </w:pPr>
            <w:r w:rsidRPr="004744CC">
              <w:t>0.00061468</w:t>
            </w:r>
          </w:p>
        </w:tc>
      </w:tr>
    </w:tbl>
    <w:p w14:paraId="0E2E6196" w14:textId="1DE03AED" w:rsidR="004D6250" w:rsidRDefault="004D6250"/>
    <w:p w14:paraId="2C19CB0A" w14:textId="77777777" w:rsidR="004D6250" w:rsidRDefault="004D6250">
      <w:r>
        <w:lastRenderedPageBreak/>
        <w:t xml:space="preserve">From the above </w:t>
      </w:r>
      <w:proofErr w:type="gramStart"/>
      <w:r>
        <w:t>results;</w:t>
      </w:r>
      <w:proofErr w:type="gramEnd"/>
    </w:p>
    <w:p w14:paraId="3E416320" w14:textId="75D57AE3" w:rsidR="004D6250" w:rsidRDefault="004D6250">
      <w:r>
        <w:t xml:space="preserve">GVA significantly </w:t>
      </w:r>
      <w:r w:rsidR="0031165B">
        <w:t xml:space="preserve">influences the industrial water </w:t>
      </w:r>
      <w:r w:rsidR="00176ABB">
        <w:t>withdrawals but</w:t>
      </w:r>
      <w:r w:rsidR="0031165B">
        <w:t xml:space="preserve"> given that the model with only singular water use has the highest R squared and adjusted R squared values, it </w:t>
      </w:r>
      <w:r w:rsidR="00E36FE8">
        <w:t>can be considered as</w:t>
      </w:r>
      <w:r w:rsidR="0031165B">
        <w:t xml:space="preserve"> the bes</w:t>
      </w:r>
      <w:r w:rsidR="009303B7">
        <w:t>t performing model</w:t>
      </w:r>
      <w:r w:rsidR="00636B56">
        <w:t xml:space="preserve"> because it explains a </w:t>
      </w:r>
      <w:r w:rsidR="004509D8">
        <w:t>substantial</w:t>
      </w:r>
      <w:r w:rsidR="00636B56">
        <w:t xml:space="preserve"> portion of the </w:t>
      </w:r>
      <w:r w:rsidR="004509D8">
        <w:t>variance in the dependent variable.</w:t>
      </w:r>
    </w:p>
    <w:p w14:paraId="6711CF8F" w14:textId="009DBDD0" w:rsidR="004509D8" w:rsidRDefault="002A3978">
      <w:r>
        <w:t>Since all the cooling models have a very high p value, they do not provide statistically significant explanatory power even for the usage of cooling water</w:t>
      </w:r>
      <w:r w:rsidR="00386079">
        <w:t xml:space="preserve">. </w:t>
      </w:r>
    </w:p>
    <w:p w14:paraId="6DBA78FD" w14:textId="77777777" w:rsidR="00386079" w:rsidRDefault="00386079"/>
    <w:p w14:paraId="21498E2E" w14:textId="769D41BC" w:rsidR="001F1706" w:rsidRDefault="00555B27">
      <w:r>
        <w:t>Base year 200</w:t>
      </w:r>
      <w:r w:rsidR="00011D35">
        <w:t>4</w:t>
      </w:r>
    </w:p>
    <w:p w14:paraId="2A0ABD08" w14:textId="33009EB3" w:rsidR="00555B27" w:rsidRDefault="00555B27">
      <w:r>
        <w:t xml:space="preserve">Dependent = </w:t>
      </w:r>
      <w:proofErr w:type="spellStart"/>
      <w:r>
        <w:t>Log</w:t>
      </w:r>
      <w:r w:rsidR="00801D4A">
        <w:t>_wa</w:t>
      </w:r>
      <w:proofErr w:type="spellEnd"/>
    </w:p>
    <w:p w14:paraId="3A1CFDD4" w14:textId="28BE61E1" w:rsidR="00801D4A" w:rsidRDefault="00801D4A">
      <w:r>
        <w:t>Check all the above</w:t>
      </w:r>
      <w:r w:rsidR="00CA57D5">
        <w:t xml:space="preserve"> models with the base year</w:t>
      </w:r>
    </w:p>
    <w:p w14:paraId="2EAB9328" w14:textId="13CE2D02" w:rsidR="00131B11" w:rsidRDefault="00131B11">
      <w:r>
        <w:t xml:space="preserve">Standardize the </w:t>
      </w:r>
      <w:proofErr w:type="spellStart"/>
      <w:r>
        <w:t>log_gva</w:t>
      </w:r>
      <w:proofErr w:type="spellEnd"/>
      <w:r>
        <w:t xml:space="preserve"> for this year, then we look at the change of </w:t>
      </w:r>
      <w:proofErr w:type="spellStart"/>
      <w:r>
        <w:t>gva</w:t>
      </w:r>
      <w:proofErr w:type="spellEnd"/>
      <w:r>
        <w:t xml:space="preserve"> from this year onwards</w:t>
      </w:r>
    </w:p>
    <w:p w14:paraId="2BFBEA92" w14:textId="590231B2" w:rsidR="005308E4" w:rsidRDefault="005308E4">
      <w:r>
        <w:t xml:space="preserve">Mean log </w:t>
      </w:r>
      <w:proofErr w:type="spellStart"/>
      <w:r>
        <w:t>gva</w:t>
      </w:r>
      <w:proofErr w:type="spellEnd"/>
      <w:r>
        <w:t xml:space="preserve"> in 200</w:t>
      </w:r>
      <w:r w:rsidR="00686809">
        <w:t>4</w:t>
      </w:r>
    </w:p>
    <w:p w14:paraId="085648EF" w14:textId="7E606A10" w:rsidR="005308E4" w:rsidRDefault="005308E4">
      <w:r>
        <w:t>Kreis fixed effects.</w:t>
      </w:r>
      <w:r w:rsidR="00844D97">
        <w:t xml:space="preserve"> For all models</w:t>
      </w:r>
    </w:p>
    <w:p w14:paraId="3E9AB8F2" w14:textId="52056B26" w:rsidR="002266F3" w:rsidRDefault="002266F3">
      <w:r>
        <w:t xml:space="preserve">Also check cooling models again in multiple regression with taking log </w:t>
      </w:r>
      <w:proofErr w:type="spellStart"/>
      <w:r>
        <w:t>gva</w:t>
      </w:r>
      <w:proofErr w:type="spellEnd"/>
      <w:r>
        <w:t xml:space="preserve"> as well in both cases, original and base year</w:t>
      </w:r>
    </w:p>
    <w:p w14:paraId="6D6AC61C" w14:textId="7DF616F9" w:rsidR="002266F3" w:rsidRDefault="00101AEE">
      <w:r>
        <w:t xml:space="preserve">Write down the full </w:t>
      </w:r>
      <w:r w:rsidR="002537CC">
        <w:t>methodology</w:t>
      </w:r>
      <w:r>
        <w:t>, main steps and data types and other stuff we discussed (descriptive stats)</w:t>
      </w:r>
    </w:p>
    <w:p w14:paraId="43A5A40C" w14:textId="2A4F296B" w:rsidR="00101AEE" w:rsidRDefault="000D75FB">
      <w:r>
        <w:t>Check the distribution of GVA</w:t>
      </w:r>
    </w:p>
    <w:p w14:paraId="7E3127B3" w14:textId="6B4482AC" w:rsidR="000D75FB" w:rsidRDefault="005F5CFD">
      <w:r>
        <w:t xml:space="preserve">Trend analysis of GVA </w:t>
      </w:r>
    </w:p>
    <w:p w14:paraId="0E905763" w14:textId="77777777" w:rsidR="00E928DE" w:rsidRDefault="00E928DE"/>
    <w:p w14:paraId="73E12AC3" w14:textId="30F03011" w:rsidR="00E928DE" w:rsidRDefault="008C5FFD">
      <w:r>
        <w:t>We take the 200</w:t>
      </w:r>
      <w:r w:rsidR="00627572">
        <w:t>4</w:t>
      </w:r>
      <w:r>
        <w:t xml:space="preserve"> as the base year for the </w:t>
      </w:r>
      <w:proofErr w:type="spellStart"/>
      <w:r>
        <w:t>log_gva</w:t>
      </w:r>
      <w:proofErr w:type="spellEnd"/>
      <w:r>
        <w:t xml:space="preserve"> and then </w:t>
      </w:r>
      <w:r w:rsidR="0090560D">
        <w:t>standardize all the log-</w:t>
      </w:r>
      <w:proofErr w:type="spellStart"/>
      <w:r w:rsidR="0090560D">
        <w:t>gva</w:t>
      </w:r>
      <w:proofErr w:type="spellEnd"/>
      <w:r w:rsidR="0090560D">
        <w:t xml:space="preserve"> values based on that year by </w:t>
      </w:r>
      <w:proofErr w:type="spellStart"/>
      <w:r w:rsidR="0090560D">
        <w:t>substracting</w:t>
      </w:r>
      <w:proofErr w:type="spellEnd"/>
      <w:r w:rsidR="0090560D">
        <w:t xml:space="preserve"> the log-</w:t>
      </w:r>
      <w:proofErr w:type="spellStart"/>
      <w:r w:rsidR="0090560D">
        <w:t>gva</w:t>
      </w:r>
      <w:proofErr w:type="spellEnd"/>
      <w:r w:rsidR="0090560D">
        <w:t xml:space="preserve"> of every year for every Kreis </w:t>
      </w:r>
      <w:r w:rsidR="004E4211">
        <w:t xml:space="preserve">separately and then use it as a standardized log </w:t>
      </w:r>
      <w:proofErr w:type="spellStart"/>
      <w:r w:rsidR="004E4211">
        <w:t>gva</w:t>
      </w:r>
      <w:proofErr w:type="spellEnd"/>
      <w:r w:rsidR="004E4211">
        <w:t xml:space="preserve"> variable.</w:t>
      </w:r>
    </w:p>
    <w:p w14:paraId="6938EC51" w14:textId="206D9102" w:rsidR="004E4211" w:rsidRDefault="004E4211">
      <w:r>
        <w:lastRenderedPageBreak/>
        <w:t>Then we test it across all the above models and see if it is more interpretable than what we already have.</w:t>
      </w:r>
    </w:p>
    <w:sectPr w:rsidR="004E4211" w:rsidSect="007D2D6E">
      <w:pgSz w:w="16838" w:h="11906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88474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13498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11E"/>
    <w:rsid w:val="00011D35"/>
    <w:rsid w:val="000D75FB"/>
    <w:rsid w:val="00101AEE"/>
    <w:rsid w:val="00131B11"/>
    <w:rsid w:val="00176ABB"/>
    <w:rsid w:val="001F1706"/>
    <w:rsid w:val="002266F3"/>
    <w:rsid w:val="002537CC"/>
    <w:rsid w:val="002A3978"/>
    <w:rsid w:val="002C4EEF"/>
    <w:rsid w:val="002D4E92"/>
    <w:rsid w:val="0031165B"/>
    <w:rsid w:val="00386079"/>
    <w:rsid w:val="003B1DE1"/>
    <w:rsid w:val="004509D8"/>
    <w:rsid w:val="004744CC"/>
    <w:rsid w:val="004C0D92"/>
    <w:rsid w:val="004D6250"/>
    <w:rsid w:val="004E2034"/>
    <w:rsid w:val="004E4211"/>
    <w:rsid w:val="005308E4"/>
    <w:rsid w:val="00555B27"/>
    <w:rsid w:val="005A5402"/>
    <w:rsid w:val="005F5CFD"/>
    <w:rsid w:val="00627572"/>
    <w:rsid w:val="00636B56"/>
    <w:rsid w:val="00686809"/>
    <w:rsid w:val="007D2D6E"/>
    <w:rsid w:val="00801D4A"/>
    <w:rsid w:val="008378AE"/>
    <w:rsid w:val="00844D97"/>
    <w:rsid w:val="008C5FFD"/>
    <w:rsid w:val="0090560D"/>
    <w:rsid w:val="009303B7"/>
    <w:rsid w:val="00934377"/>
    <w:rsid w:val="009D611E"/>
    <w:rsid w:val="00B375D3"/>
    <w:rsid w:val="00CA57D5"/>
    <w:rsid w:val="00CC1105"/>
    <w:rsid w:val="00CE11B4"/>
    <w:rsid w:val="00DC14CF"/>
    <w:rsid w:val="00E0431F"/>
    <w:rsid w:val="00E36FE8"/>
    <w:rsid w:val="00E41074"/>
    <w:rsid w:val="00E928DE"/>
    <w:rsid w:val="00EC4AC2"/>
    <w:rsid w:val="00FA54E8"/>
    <w:rsid w:val="00FB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E60C4"/>
  <w15:docId w15:val="{07039BF1-46E3-FA4E-845C-2526366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GridTable1Light">
    <w:name w:val="Grid Table 1 Light"/>
    <w:basedOn w:val="TableNormal"/>
    <w:rsid w:val="00FB34D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rsid w:val="00FB34D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rsid w:val="00FB34D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rsid w:val="00FB34D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W.K.I.DULANJANA WIJENAYAKE</cp:lastModifiedBy>
  <cp:revision>45</cp:revision>
  <dcterms:created xsi:type="dcterms:W3CDTF">2025-03-10T13:54:00Z</dcterms:created>
  <dcterms:modified xsi:type="dcterms:W3CDTF">2025-03-18T18:17:00Z</dcterms:modified>
</cp:coreProperties>
</file>