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B1DA5" w14:textId="77777777" w:rsidR="00366E40" w:rsidRPr="008529F2" w:rsidRDefault="00366E40" w:rsidP="00366E40">
      <w:pPr>
        <w:rPr>
          <w:rFonts w:ascii="Georgia" w:hAnsi="Georgia"/>
          <w:sz w:val="24"/>
          <w:szCs w:val="24"/>
        </w:rPr>
      </w:pPr>
      <w:r w:rsidRPr="008529F2">
        <w:rPr>
          <w:rFonts w:ascii="Georgia" w:hAnsi="Georgia"/>
          <w:sz w:val="24"/>
          <w:szCs w:val="24"/>
        </w:rPr>
        <w:t xml:space="preserve">Universidad Rafael Landívar </w:t>
      </w:r>
    </w:p>
    <w:p w14:paraId="588CFD16" w14:textId="77777777" w:rsidR="00366E40" w:rsidRPr="008529F2" w:rsidRDefault="00366E40" w:rsidP="00366E40">
      <w:pPr>
        <w:rPr>
          <w:rFonts w:ascii="Georgia" w:hAnsi="Georgia"/>
          <w:sz w:val="24"/>
          <w:szCs w:val="24"/>
        </w:rPr>
      </w:pPr>
      <w:r w:rsidRPr="008529F2">
        <w:rPr>
          <w:rFonts w:ascii="Georgia" w:hAnsi="Georgia"/>
          <w:sz w:val="24"/>
          <w:szCs w:val="24"/>
        </w:rPr>
        <w:t xml:space="preserve">Facultad de ingeniería </w:t>
      </w:r>
    </w:p>
    <w:p w14:paraId="33D60D09" w14:textId="77777777" w:rsidR="00366E40" w:rsidRPr="008529F2" w:rsidRDefault="00366E40" w:rsidP="00366E40">
      <w:pPr>
        <w:rPr>
          <w:rFonts w:ascii="Georgia" w:hAnsi="Georgia"/>
          <w:sz w:val="24"/>
          <w:szCs w:val="24"/>
        </w:rPr>
      </w:pPr>
      <w:r w:rsidRPr="008529F2">
        <w:rPr>
          <w:rFonts w:ascii="Georgia" w:hAnsi="Georgia"/>
          <w:sz w:val="24"/>
          <w:szCs w:val="24"/>
        </w:rPr>
        <w:t>Lenguajes Formales y Autómatas</w:t>
      </w:r>
    </w:p>
    <w:p w14:paraId="35BED628" w14:textId="77777777" w:rsidR="00366E40" w:rsidRPr="008529F2" w:rsidRDefault="00366E40" w:rsidP="00366E40">
      <w:pPr>
        <w:rPr>
          <w:rFonts w:ascii="Georgia" w:hAnsi="Georgia"/>
          <w:sz w:val="24"/>
          <w:szCs w:val="24"/>
        </w:rPr>
      </w:pPr>
      <w:r w:rsidRPr="008529F2">
        <w:rPr>
          <w:rFonts w:ascii="Georgia" w:hAnsi="Georgia"/>
          <w:sz w:val="24"/>
          <w:szCs w:val="24"/>
        </w:rPr>
        <w:t>Ing. Moisés Antonio Alonso González</w:t>
      </w:r>
    </w:p>
    <w:p w14:paraId="752A85BC" w14:textId="77777777" w:rsidR="00366E40" w:rsidRDefault="00366E40" w:rsidP="00366E40">
      <w:pPr>
        <w:rPr>
          <w:b/>
          <w:bCs/>
        </w:rPr>
      </w:pPr>
    </w:p>
    <w:p w14:paraId="7B5968E4" w14:textId="77777777" w:rsidR="00366E40" w:rsidRDefault="00366E40" w:rsidP="00366E40">
      <w:pPr>
        <w:rPr>
          <w:b/>
          <w:bCs/>
        </w:rPr>
      </w:pPr>
    </w:p>
    <w:p w14:paraId="3019ECBD" w14:textId="77777777" w:rsidR="00366E40" w:rsidRDefault="00366E40" w:rsidP="00366E40">
      <w:pPr>
        <w:rPr>
          <w:b/>
          <w:bCs/>
        </w:rPr>
      </w:pPr>
    </w:p>
    <w:p w14:paraId="6D9BD684" w14:textId="77777777" w:rsidR="00366E40" w:rsidRDefault="00366E40" w:rsidP="00366E40">
      <w:pPr>
        <w:rPr>
          <w:b/>
          <w:bCs/>
        </w:rPr>
      </w:pPr>
    </w:p>
    <w:p w14:paraId="0E816737" w14:textId="77777777" w:rsidR="00366E40" w:rsidRDefault="00366E40" w:rsidP="00366E40">
      <w:pPr>
        <w:rPr>
          <w:b/>
          <w:bCs/>
        </w:rPr>
      </w:pPr>
    </w:p>
    <w:p w14:paraId="156153C4" w14:textId="77777777" w:rsidR="00366E40" w:rsidRDefault="00366E40" w:rsidP="00366E40">
      <w:pPr>
        <w:rPr>
          <w:b/>
          <w:bCs/>
        </w:rPr>
      </w:pPr>
    </w:p>
    <w:p w14:paraId="51D7552D" w14:textId="77777777" w:rsidR="00366E40" w:rsidRPr="008529F2" w:rsidRDefault="00366E40" w:rsidP="00366E40">
      <w:pPr>
        <w:rPr>
          <w:rFonts w:ascii="Georgia" w:hAnsi="Georgia" w:cs="Arial"/>
          <w:b/>
          <w:bCs/>
          <w:sz w:val="40"/>
          <w:szCs w:val="40"/>
          <w:u w:val="single"/>
        </w:rPr>
      </w:pPr>
    </w:p>
    <w:p w14:paraId="4CEB8A6B" w14:textId="2388F10F" w:rsidR="00366E40" w:rsidRPr="008529F2" w:rsidRDefault="00366E40" w:rsidP="00366E40">
      <w:pPr>
        <w:jc w:val="center"/>
        <w:rPr>
          <w:rFonts w:ascii="Georgia" w:hAnsi="Georgia" w:cs="Arial"/>
          <w:b/>
          <w:bCs/>
          <w:sz w:val="48"/>
          <w:szCs w:val="48"/>
          <w:u w:val="single"/>
        </w:rPr>
      </w:pPr>
      <w:r>
        <w:rPr>
          <w:rFonts w:ascii="Georgia" w:hAnsi="Georgia" w:cs="Arial"/>
          <w:b/>
          <w:bCs/>
          <w:sz w:val="48"/>
          <w:szCs w:val="48"/>
          <w:u w:val="single"/>
        </w:rPr>
        <w:t>Documentación</w:t>
      </w:r>
    </w:p>
    <w:p w14:paraId="032A1A5E" w14:textId="77777777" w:rsidR="00366E40" w:rsidRDefault="00366E40" w:rsidP="00366E40">
      <w:pPr>
        <w:rPr>
          <w:b/>
          <w:bCs/>
        </w:rPr>
      </w:pPr>
    </w:p>
    <w:p w14:paraId="0142466B" w14:textId="77777777" w:rsidR="00366E40" w:rsidRDefault="00366E40" w:rsidP="00366E40">
      <w:pPr>
        <w:rPr>
          <w:b/>
          <w:bCs/>
        </w:rPr>
      </w:pPr>
    </w:p>
    <w:p w14:paraId="6694282D" w14:textId="77777777" w:rsidR="00366E40" w:rsidRDefault="00366E40" w:rsidP="00366E40">
      <w:pPr>
        <w:spacing w:after="0" w:line="240" w:lineRule="auto"/>
        <w:rPr>
          <w:rFonts w:ascii="Arial" w:eastAsia="Times New Roman" w:hAnsi="Arial" w:cs="Arial"/>
          <w:b/>
          <w:bCs/>
          <w:color w:val="373A3C"/>
          <w:sz w:val="21"/>
          <w:szCs w:val="21"/>
          <w:lang w:eastAsia="es-GT"/>
        </w:rPr>
      </w:pPr>
      <w:r w:rsidRPr="008529F2">
        <w:rPr>
          <w:rFonts w:ascii="Arial" w:eastAsia="Times New Roman" w:hAnsi="Arial" w:cs="Arial"/>
          <w:b/>
          <w:bCs/>
          <w:color w:val="373A3C"/>
          <w:sz w:val="21"/>
          <w:szCs w:val="21"/>
          <w:lang w:eastAsia="es-GT"/>
        </w:rPr>
        <w:br/>
      </w:r>
    </w:p>
    <w:p w14:paraId="5CD624C0" w14:textId="77777777" w:rsidR="00366E40" w:rsidRDefault="00366E40" w:rsidP="00366E40">
      <w:pPr>
        <w:spacing w:after="0" w:line="240" w:lineRule="auto"/>
        <w:rPr>
          <w:rFonts w:ascii="Arial" w:eastAsia="Times New Roman" w:hAnsi="Arial" w:cs="Arial"/>
          <w:b/>
          <w:bCs/>
          <w:color w:val="373A3C"/>
          <w:sz w:val="21"/>
          <w:szCs w:val="21"/>
          <w:lang w:eastAsia="es-GT"/>
        </w:rPr>
      </w:pPr>
    </w:p>
    <w:p w14:paraId="1E4CC1C1" w14:textId="77777777" w:rsidR="00366E40" w:rsidRDefault="00366E40" w:rsidP="00366E40">
      <w:pPr>
        <w:spacing w:after="0" w:line="240" w:lineRule="auto"/>
        <w:rPr>
          <w:rFonts w:ascii="Arial" w:eastAsia="Times New Roman" w:hAnsi="Arial" w:cs="Arial"/>
          <w:b/>
          <w:bCs/>
          <w:color w:val="373A3C"/>
          <w:sz w:val="21"/>
          <w:szCs w:val="21"/>
          <w:lang w:eastAsia="es-GT"/>
        </w:rPr>
      </w:pPr>
    </w:p>
    <w:p w14:paraId="01B1C117" w14:textId="77777777" w:rsidR="00366E40" w:rsidRDefault="00366E40" w:rsidP="00366E40">
      <w:pPr>
        <w:spacing w:after="0" w:line="240" w:lineRule="auto"/>
        <w:rPr>
          <w:rFonts w:ascii="Arial" w:eastAsia="Times New Roman" w:hAnsi="Arial" w:cs="Arial"/>
          <w:b/>
          <w:bCs/>
          <w:color w:val="373A3C"/>
          <w:sz w:val="21"/>
          <w:szCs w:val="21"/>
          <w:lang w:eastAsia="es-GT"/>
        </w:rPr>
      </w:pPr>
    </w:p>
    <w:p w14:paraId="1B4936C5" w14:textId="77777777" w:rsidR="00366E40" w:rsidRDefault="00366E40" w:rsidP="00366E40">
      <w:pPr>
        <w:spacing w:after="0" w:line="240" w:lineRule="auto"/>
        <w:rPr>
          <w:rFonts w:ascii="Arial" w:eastAsia="Times New Roman" w:hAnsi="Arial" w:cs="Arial"/>
          <w:b/>
          <w:bCs/>
          <w:color w:val="373A3C"/>
          <w:sz w:val="21"/>
          <w:szCs w:val="21"/>
          <w:lang w:eastAsia="es-GT"/>
        </w:rPr>
      </w:pPr>
    </w:p>
    <w:p w14:paraId="62C6EBDF" w14:textId="77777777" w:rsidR="00366E40" w:rsidRDefault="00366E40" w:rsidP="00366E40">
      <w:pPr>
        <w:spacing w:after="0" w:line="240" w:lineRule="auto"/>
        <w:rPr>
          <w:rFonts w:ascii="Arial" w:eastAsia="Times New Roman" w:hAnsi="Arial" w:cs="Arial"/>
          <w:b/>
          <w:bCs/>
          <w:color w:val="373A3C"/>
          <w:sz w:val="21"/>
          <w:szCs w:val="21"/>
          <w:lang w:eastAsia="es-GT"/>
        </w:rPr>
      </w:pPr>
    </w:p>
    <w:p w14:paraId="0453C5B9" w14:textId="77777777" w:rsidR="00366E40" w:rsidRDefault="00366E40" w:rsidP="00366E40">
      <w:pPr>
        <w:spacing w:after="0" w:line="240" w:lineRule="auto"/>
      </w:pPr>
    </w:p>
    <w:p w14:paraId="1CD4F96A" w14:textId="77777777" w:rsidR="00366E40" w:rsidRDefault="00366E40" w:rsidP="00366E40">
      <w:pPr>
        <w:spacing w:after="0" w:line="240" w:lineRule="auto"/>
        <w:jc w:val="right"/>
      </w:pPr>
    </w:p>
    <w:p w14:paraId="31711B9E" w14:textId="77777777" w:rsidR="00366E40" w:rsidRPr="008529F2" w:rsidRDefault="00366E40" w:rsidP="00366E40">
      <w:pPr>
        <w:spacing w:after="0" w:line="240" w:lineRule="auto"/>
        <w:jc w:val="right"/>
        <w:rPr>
          <w:rFonts w:ascii="Georgia" w:eastAsia="Times New Roman" w:hAnsi="Georgia" w:cs="Arial"/>
          <w:b/>
          <w:bCs/>
          <w:color w:val="373A3C"/>
          <w:sz w:val="24"/>
          <w:szCs w:val="24"/>
          <w:lang w:eastAsia="es-GT"/>
        </w:rPr>
      </w:pPr>
      <w:r w:rsidRPr="008529F2">
        <w:rPr>
          <w:rFonts w:ascii="Georgia" w:hAnsi="Georgia"/>
          <w:sz w:val="24"/>
          <w:szCs w:val="24"/>
        </w:rPr>
        <w:t>Dulce María Fernanda García Diaz – 1244621</w:t>
      </w:r>
    </w:p>
    <w:p w14:paraId="5B3D5A82" w14:textId="77777777" w:rsidR="00366E40" w:rsidRPr="008529F2" w:rsidRDefault="00366E40" w:rsidP="00366E40">
      <w:pPr>
        <w:jc w:val="right"/>
        <w:rPr>
          <w:rFonts w:ascii="Georgia" w:hAnsi="Georgia"/>
          <w:sz w:val="24"/>
          <w:szCs w:val="24"/>
        </w:rPr>
      </w:pPr>
      <w:r w:rsidRPr="008529F2">
        <w:rPr>
          <w:rFonts w:ascii="Georgia" w:hAnsi="Georgia"/>
          <w:sz w:val="24"/>
          <w:szCs w:val="24"/>
        </w:rPr>
        <w:t>Angie Paola Schumann Canjura – 1201119</w:t>
      </w:r>
    </w:p>
    <w:p w14:paraId="5BC60C76" w14:textId="77777777" w:rsidR="00366E40" w:rsidRDefault="00366E40" w:rsidP="00366E40"/>
    <w:p w14:paraId="57D8DF89" w14:textId="77777777" w:rsidR="00366E40" w:rsidRDefault="00366E40" w:rsidP="00366E40"/>
    <w:p w14:paraId="36046E5A" w14:textId="77777777" w:rsidR="00366E40" w:rsidRDefault="00366E40" w:rsidP="00366E40"/>
    <w:p w14:paraId="630A3588" w14:textId="77777777" w:rsidR="00366E40" w:rsidRDefault="00366E40" w:rsidP="00366E40"/>
    <w:p w14:paraId="19B47D26" w14:textId="77777777" w:rsidR="00366E40" w:rsidRPr="008529F2" w:rsidRDefault="00366E40" w:rsidP="00366E40">
      <w:pPr>
        <w:rPr>
          <w:rFonts w:ascii="Georgia" w:hAnsi="Georgia"/>
          <w:sz w:val="24"/>
          <w:szCs w:val="24"/>
        </w:rPr>
      </w:pPr>
    </w:p>
    <w:p w14:paraId="3FBFC954" w14:textId="2DE91D1E" w:rsidR="00114DD3" w:rsidRDefault="00366E40" w:rsidP="00366E40">
      <w:pPr>
        <w:jc w:val="center"/>
        <w:rPr>
          <w:rFonts w:ascii="Georgia" w:hAnsi="Georgia"/>
          <w:sz w:val="24"/>
          <w:szCs w:val="24"/>
        </w:rPr>
      </w:pPr>
      <w:r w:rsidRPr="008529F2">
        <w:rPr>
          <w:rFonts w:ascii="Georgia" w:hAnsi="Georgia"/>
          <w:sz w:val="24"/>
          <w:szCs w:val="24"/>
        </w:rPr>
        <w:t>Guatemala 2</w:t>
      </w:r>
      <w:r w:rsidR="00717ABA">
        <w:rPr>
          <w:rFonts w:ascii="Georgia" w:hAnsi="Georgia"/>
          <w:sz w:val="24"/>
          <w:szCs w:val="24"/>
        </w:rPr>
        <w:t>7</w:t>
      </w:r>
      <w:r w:rsidRPr="008529F2">
        <w:rPr>
          <w:rFonts w:ascii="Georgia" w:hAnsi="Georgia"/>
          <w:sz w:val="24"/>
          <w:szCs w:val="24"/>
        </w:rPr>
        <w:t xml:space="preserve"> de febrero </w:t>
      </w:r>
      <w:r>
        <w:rPr>
          <w:rFonts w:ascii="Georgia" w:hAnsi="Georgia"/>
          <w:sz w:val="24"/>
          <w:szCs w:val="24"/>
        </w:rPr>
        <w:t xml:space="preserve">del año </w:t>
      </w:r>
      <w:r w:rsidRPr="008529F2">
        <w:rPr>
          <w:rFonts w:ascii="Georgia" w:hAnsi="Georgia"/>
          <w:sz w:val="24"/>
          <w:szCs w:val="24"/>
        </w:rPr>
        <w:t>2023</w:t>
      </w:r>
    </w:p>
    <w:p w14:paraId="087779AE" w14:textId="6A83B012" w:rsidR="00366E40" w:rsidRDefault="00366E40" w:rsidP="0059079E">
      <w:pPr>
        <w:rPr>
          <w:rFonts w:ascii="Georgia" w:hAnsi="Georgia"/>
          <w:sz w:val="24"/>
          <w:szCs w:val="24"/>
        </w:rPr>
      </w:pPr>
    </w:p>
    <w:p w14:paraId="04AEC377" w14:textId="77777777" w:rsidR="00607118" w:rsidRDefault="00607118" w:rsidP="001C6C0F">
      <w:pPr>
        <w:rPr>
          <w:rFonts w:ascii="Consolas" w:hAnsi="Consolas" w:cs="Consolas"/>
          <w:color w:val="0000FF"/>
          <w:sz w:val="19"/>
          <w:szCs w:val="19"/>
        </w:rPr>
      </w:pPr>
    </w:p>
    <w:p w14:paraId="590694A7" w14:textId="79C7E525" w:rsidR="00366E40" w:rsidRPr="001C6C0F" w:rsidRDefault="001C6C0F" w:rsidP="001C6C0F">
      <w:pPr>
        <w:rPr>
          <w:rFonts w:ascii="Georgia" w:hAnsi="Georgia"/>
          <w:sz w:val="24"/>
          <w:szCs w:val="24"/>
        </w:rPr>
      </w:pPr>
      <w:r w:rsidRPr="001C6C0F">
        <w:rPr>
          <w:rFonts w:ascii="Consolas" w:hAnsi="Consolas" w:cs="Consolas"/>
          <w:color w:val="0000FF"/>
          <w:sz w:val="19"/>
          <w:szCs w:val="19"/>
        </w:rPr>
        <w:t>E</w:t>
      </w:r>
      <w:r>
        <w:rPr>
          <w:rFonts w:ascii="Consolas" w:hAnsi="Consolas" w:cs="Consolas"/>
          <w:color w:val="0000FF"/>
          <w:sz w:val="19"/>
          <w:szCs w:val="19"/>
        </w:rPr>
        <w:t>NLACE</w:t>
      </w:r>
      <w:r w:rsidRPr="001C6C0F">
        <w:rPr>
          <w:rFonts w:ascii="Consolas" w:hAnsi="Consolas" w:cs="Consolas"/>
          <w:color w:val="0000FF"/>
          <w:sz w:val="19"/>
          <w:szCs w:val="19"/>
        </w:rPr>
        <w:t xml:space="preserve"> AL REPOSITORIO DE GITHUB</w:t>
      </w:r>
      <w:r>
        <w:rPr>
          <w:rFonts w:ascii="Consolas" w:hAnsi="Consolas" w:cs="Consolas"/>
          <w:color w:val="0000FF"/>
          <w:sz w:val="19"/>
          <w:szCs w:val="19"/>
        </w:rPr>
        <w:t>:</w:t>
      </w:r>
      <w:r w:rsidRPr="001C6C0F">
        <w:t xml:space="preserve"> </w:t>
      </w:r>
      <w:hyperlink r:id="rId5" w:history="1">
        <w:r w:rsidR="00984F8F" w:rsidRPr="00B0778C">
          <w:rPr>
            <w:rStyle w:val="Hipervnculo"/>
            <w:rFonts w:ascii="Consolas" w:hAnsi="Consolas" w:cs="Consolas"/>
            <w:sz w:val="19"/>
            <w:szCs w:val="19"/>
          </w:rPr>
          <w:t>https://github.com/dulcemfgarcia/ProyectoLFA.git</w:t>
        </w:r>
      </w:hyperlink>
      <w:r w:rsidR="00984F8F">
        <w:rPr>
          <w:rFonts w:ascii="Consolas" w:hAnsi="Consolas" w:cs="Consolas"/>
          <w:color w:val="0000FF"/>
          <w:sz w:val="19"/>
          <w:szCs w:val="19"/>
        </w:rPr>
        <w:t xml:space="preserve"> </w:t>
      </w:r>
    </w:p>
    <w:p w14:paraId="24643026" w14:textId="630EC39D" w:rsidR="007F01A9" w:rsidRDefault="007F01A9" w:rsidP="007F01A9">
      <w:pPr>
        <w:rPr>
          <w:rFonts w:ascii="Georgia" w:hAnsi="Georgia"/>
          <w:b/>
          <w:bCs/>
          <w:sz w:val="24"/>
          <w:szCs w:val="24"/>
        </w:rPr>
      </w:pPr>
      <w:r>
        <w:rPr>
          <w:rFonts w:ascii="Georgia" w:hAnsi="Georgia"/>
          <w:b/>
          <w:bCs/>
          <w:sz w:val="24"/>
          <w:szCs w:val="24"/>
        </w:rPr>
        <w:t xml:space="preserve"> </w:t>
      </w:r>
      <w:r w:rsidRPr="007F01A9">
        <w:rPr>
          <w:rFonts w:ascii="Georgia" w:hAnsi="Georgia"/>
          <w:b/>
          <w:bCs/>
          <w:sz w:val="24"/>
          <w:szCs w:val="24"/>
        </w:rPr>
        <w:t xml:space="preserve">DEFINICIONES </w:t>
      </w:r>
    </w:p>
    <w:p w14:paraId="097013B5" w14:textId="36DD6089" w:rsidR="007F01A9" w:rsidRPr="0059079E" w:rsidRDefault="007F01A9" w:rsidP="0059079E">
      <w:pPr>
        <w:pStyle w:val="Prrafodelista"/>
        <w:numPr>
          <w:ilvl w:val="0"/>
          <w:numId w:val="3"/>
        </w:numPr>
        <w:jc w:val="both"/>
        <w:rPr>
          <w:rFonts w:ascii="Georgia" w:hAnsi="Georgia"/>
          <w:sz w:val="24"/>
          <w:szCs w:val="24"/>
        </w:rPr>
      </w:pPr>
      <w:r w:rsidRPr="0059079E">
        <w:rPr>
          <w:rFonts w:ascii="Georgia" w:hAnsi="Georgia"/>
          <w:sz w:val="24"/>
          <w:szCs w:val="24"/>
        </w:rPr>
        <w:t xml:space="preserve">Cadena: </w:t>
      </w:r>
      <w:r w:rsidRPr="0059079E">
        <w:rPr>
          <w:rFonts w:ascii="Georgia" w:hAnsi="Georgia"/>
          <w:color w:val="000000"/>
          <w:sz w:val="24"/>
          <w:szCs w:val="24"/>
        </w:rPr>
        <w:t xml:space="preserve">Secuencia finita de símbolos </w:t>
      </w:r>
      <w:r w:rsidR="001C6C0F">
        <w:rPr>
          <w:rFonts w:ascii="Georgia" w:hAnsi="Georgia"/>
          <w:color w:val="000000"/>
          <w:sz w:val="24"/>
          <w:szCs w:val="24"/>
        </w:rPr>
        <w:t>sobre un alfabeto.</w:t>
      </w:r>
    </w:p>
    <w:p w14:paraId="0C200D66" w14:textId="31631774" w:rsidR="007F01A9" w:rsidRPr="007F01A9" w:rsidRDefault="007F01A9" w:rsidP="0059079E">
      <w:pPr>
        <w:pStyle w:val="NormalWeb"/>
        <w:numPr>
          <w:ilvl w:val="0"/>
          <w:numId w:val="3"/>
        </w:numPr>
        <w:spacing w:before="120" w:beforeAutospacing="0" w:after="144" w:afterAutospacing="0"/>
        <w:ind w:right="48"/>
        <w:jc w:val="both"/>
        <w:rPr>
          <w:rFonts w:ascii="Georgia" w:hAnsi="Georgia"/>
          <w:color w:val="000000"/>
          <w:lang w:val="es-GT"/>
        </w:rPr>
      </w:pPr>
      <w:r w:rsidRPr="007F01A9">
        <w:rPr>
          <w:rFonts w:ascii="Georgia" w:hAnsi="Georgia"/>
          <w:color w:val="000000"/>
          <w:lang w:val="es-GT"/>
        </w:rPr>
        <w:t xml:space="preserve">Alfabeto: cualquier conjunto finito </w:t>
      </w:r>
      <w:r w:rsidR="001C6C0F">
        <w:rPr>
          <w:rFonts w:ascii="Georgia" w:hAnsi="Georgia"/>
          <w:color w:val="000000"/>
          <w:lang w:val="es-GT"/>
        </w:rPr>
        <w:t xml:space="preserve">y no vacío </w:t>
      </w:r>
      <w:r w:rsidRPr="007F01A9">
        <w:rPr>
          <w:rFonts w:ascii="Georgia" w:hAnsi="Georgia"/>
          <w:color w:val="000000"/>
          <w:lang w:val="es-GT"/>
        </w:rPr>
        <w:t>de símbolos.</w:t>
      </w:r>
    </w:p>
    <w:p w14:paraId="2BA05451" w14:textId="2169433A" w:rsidR="0059079E" w:rsidRPr="00607118" w:rsidRDefault="007F01A9" w:rsidP="0059079E">
      <w:pPr>
        <w:pStyle w:val="Prrafodelista"/>
        <w:numPr>
          <w:ilvl w:val="0"/>
          <w:numId w:val="3"/>
        </w:numPr>
        <w:jc w:val="both"/>
        <w:rPr>
          <w:rFonts w:ascii="Georgia" w:hAnsi="Georgia"/>
          <w:sz w:val="24"/>
          <w:szCs w:val="24"/>
        </w:rPr>
      </w:pPr>
      <w:r w:rsidRPr="0059079E">
        <w:rPr>
          <w:rFonts w:ascii="Georgia" w:hAnsi="Georgia"/>
          <w:sz w:val="24"/>
          <w:szCs w:val="24"/>
        </w:rPr>
        <w:t xml:space="preserve">Expresión Regular: </w:t>
      </w:r>
      <w:r w:rsidR="001C6C0F">
        <w:rPr>
          <w:rFonts w:ascii="Georgia" w:hAnsi="Georgia"/>
          <w:sz w:val="24"/>
          <w:szCs w:val="24"/>
        </w:rPr>
        <w:t>Conjunto de palabras reconocidas por la computadora sobre un alfabeto específico</w:t>
      </w:r>
      <w:r w:rsidRPr="0059079E">
        <w:rPr>
          <w:rFonts w:ascii="Georgia" w:hAnsi="Georgia" w:cs="Times New Roman"/>
          <w:sz w:val="24"/>
          <w:szCs w:val="24"/>
        </w:rPr>
        <w:t>.</w:t>
      </w:r>
    </w:p>
    <w:p w14:paraId="5E44D29F" w14:textId="6175E2E2" w:rsidR="00607118" w:rsidRPr="00607118" w:rsidRDefault="00607118" w:rsidP="00607118">
      <w:pPr>
        <w:pStyle w:val="Prrafodelista"/>
        <w:numPr>
          <w:ilvl w:val="0"/>
          <w:numId w:val="3"/>
        </w:numPr>
        <w:jc w:val="both"/>
        <w:rPr>
          <w:rFonts w:ascii="Times New Roman" w:hAnsi="Times New Roman" w:cs="Times New Roman"/>
          <w:sz w:val="27"/>
          <w:szCs w:val="27"/>
        </w:rPr>
      </w:pPr>
      <w:r w:rsidRPr="00607118">
        <w:rPr>
          <w:rFonts w:ascii="Times New Roman" w:hAnsi="Times New Roman" w:cs="Times New Roman"/>
          <w:sz w:val="27"/>
          <w:szCs w:val="27"/>
        </w:rPr>
        <w:t>Gramática</w:t>
      </w:r>
      <w:r w:rsidRPr="00607118">
        <w:rPr>
          <w:rFonts w:ascii="Times New Roman" w:hAnsi="Times New Roman" w:cs="Times New Roman"/>
          <w:sz w:val="27"/>
          <w:szCs w:val="27"/>
        </w:rPr>
        <w:t>:</w:t>
      </w:r>
      <w:r>
        <w:rPr>
          <w:rFonts w:ascii="Times New Roman" w:hAnsi="Times New Roman" w:cs="Times New Roman"/>
          <w:sz w:val="27"/>
          <w:szCs w:val="27"/>
        </w:rPr>
        <w:t xml:space="preserve"> Es </w:t>
      </w:r>
      <w:r w:rsidRPr="00607118">
        <w:rPr>
          <w:rFonts w:ascii="Times New Roman" w:hAnsi="Times New Roman" w:cs="Times New Roman"/>
          <w:sz w:val="27"/>
          <w:szCs w:val="27"/>
        </w:rPr>
        <w:t>una gramática formal (N, Σ, P, S) que puede ser clasificada como regular izquierda o regular derecha.</w:t>
      </w:r>
    </w:p>
    <w:p w14:paraId="5A4ABD77" w14:textId="09DDEA11" w:rsidR="00607118" w:rsidRPr="00607118" w:rsidRDefault="002675D8" w:rsidP="00607118">
      <w:pPr>
        <w:pStyle w:val="Prrafodelista"/>
        <w:numPr>
          <w:ilvl w:val="0"/>
          <w:numId w:val="3"/>
        </w:numPr>
        <w:jc w:val="both"/>
        <w:rPr>
          <w:rFonts w:ascii="Times New Roman" w:hAnsi="Times New Roman" w:cs="Times New Roman"/>
          <w:sz w:val="27"/>
          <w:szCs w:val="27"/>
        </w:rPr>
      </w:pPr>
      <w:r>
        <w:rPr>
          <w:rFonts w:ascii="Times New Roman" w:hAnsi="Times New Roman" w:cs="Times New Roman"/>
          <w:color w:val="000000"/>
          <w:sz w:val="27"/>
          <w:szCs w:val="27"/>
          <w:shd w:val="clear" w:color="auto" w:fill="FFFFFF"/>
        </w:rPr>
        <w:t>Autómata: E</w:t>
      </w:r>
      <w:r w:rsidRPr="002675D8">
        <w:rPr>
          <w:rFonts w:ascii="Times New Roman" w:hAnsi="Times New Roman" w:cs="Times New Roman"/>
          <w:color w:val="000000"/>
          <w:sz w:val="27"/>
          <w:szCs w:val="27"/>
          <w:shd w:val="clear" w:color="auto" w:fill="FFFFFF"/>
        </w:rPr>
        <w:t xml:space="preserve">s un dispositivo informático autopropulsado abstracto que sigue automáticamente una secuencia predeterminada de operaciones. </w:t>
      </w:r>
    </w:p>
    <w:p w14:paraId="035752A5" w14:textId="27F8404F" w:rsidR="001C6C0F" w:rsidRPr="00607118" w:rsidRDefault="002675D8" w:rsidP="00607118">
      <w:pPr>
        <w:pStyle w:val="Prrafodelista"/>
        <w:numPr>
          <w:ilvl w:val="0"/>
          <w:numId w:val="3"/>
        </w:numPr>
        <w:jc w:val="both"/>
        <w:rPr>
          <w:rFonts w:ascii="Times New Roman" w:hAnsi="Times New Roman" w:cs="Times New Roman"/>
          <w:sz w:val="27"/>
          <w:szCs w:val="27"/>
        </w:rPr>
      </w:pPr>
      <w:r w:rsidRPr="002675D8">
        <w:rPr>
          <w:rFonts w:ascii="Times New Roman" w:hAnsi="Times New Roman" w:cs="Times New Roman"/>
          <w:sz w:val="27"/>
          <w:szCs w:val="27"/>
        </w:rPr>
        <w:t xml:space="preserve"> autómata finito (AF</w:t>
      </w:r>
      <w:r>
        <w:rPr>
          <w:rFonts w:ascii="Times New Roman" w:hAnsi="Times New Roman" w:cs="Times New Roman"/>
          <w:sz w:val="27"/>
          <w:szCs w:val="27"/>
        </w:rPr>
        <w:t>):</w:t>
      </w:r>
      <w:r w:rsidRPr="002675D8">
        <w:rPr>
          <w:rFonts w:ascii="Times New Roman" w:hAnsi="Times New Roman" w:cs="Times New Roman"/>
          <w:sz w:val="27"/>
          <w:szCs w:val="27"/>
        </w:rPr>
        <w:t xml:space="preserve"> </w:t>
      </w:r>
      <w:r>
        <w:rPr>
          <w:rFonts w:ascii="Times New Roman" w:hAnsi="Times New Roman" w:cs="Times New Roman"/>
          <w:sz w:val="27"/>
          <w:szCs w:val="27"/>
        </w:rPr>
        <w:t>E</w:t>
      </w:r>
      <w:r w:rsidRPr="002675D8">
        <w:rPr>
          <w:rFonts w:ascii="Times New Roman" w:hAnsi="Times New Roman" w:cs="Times New Roman"/>
          <w:sz w:val="27"/>
          <w:szCs w:val="27"/>
        </w:rPr>
        <w:t>s un modelo computacional que realiza cómputos en forma automática sobre una entrada para producir una salida. Este modelo está conformado por un alfabeto, un conjunto de estados finito, una función de transición, un estado inicial y un conjunto de estados finales. Su funcionamiento se basa en una función de transición, que recibe a partir de un estado inicial una cadena de caracteres pertenecientes al alfabeto (la entrada), y que va leyendo dicha cadena a medida que el autómata se desplaza de un estado a otro, para finalmente detenerse en un estado final o de aceptación, que representa la salida.</w:t>
      </w:r>
    </w:p>
    <w:p w14:paraId="74037AD9" w14:textId="48735552" w:rsidR="0059079E" w:rsidRDefault="0059079E" w:rsidP="0059079E">
      <w:pPr>
        <w:rPr>
          <w:rFonts w:ascii="Georgia" w:hAnsi="Georgia"/>
          <w:b/>
          <w:bCs/>
          <w:sz w:val="24"/>
          <w:szCs w:val="24"/>
        </w:rPr>
      </w:pPr>
      <w:r>
        <w:rPr>
          <w:rFonts w:ascii="Georgia" w:hAnsi="Georgia"/>
          <w:b/>
          <w:bCs/>
          <w:sz w:val="24"/>
          <w:szCs w:val="24"/>
        </w:rPr>
        <w:t xml:space="preserve"> PANTALLAS </w:t>
      </w:r>
    </w:p>
    <w:tbl>
      <w:tblPr>
        <w:tblStyle w:val="Tablaconcuadrcula"/>
        <w:tblW w:w="8535" w:type="dxa"/>
        <w:tblLook w:val="04A0" w:firstRow="1" w:lastRow="0" w:firstColumn="1" w:lastColumn="0" w:noHBand="0" w:noVBand="1"/>
      </w:tblPr>
      <w:tblGrid>
        <w:gridCol w:w="9267"/>
      </w:tblGrid>
      <w:tr w:rsidR="002675D8" w14:paraId="59F9BCB6" w14:textId="77777777" w:rsidTr="00607118">
        <w:trPr>
          <w:trHeight w:val="139"/>
        </w:trPr>
        <w:tc>
          <w:tcPr>
            <w:tcW w:w="8535" w:type="dxa"/>
          </w:tcPr>
          <w:p w14:paraId="2C92B18D" w14:textId="15CD1710" w:rsidR="002675D8" w:rsidRDefault="002675D8" w:rsidP="0059079E">
            <w:pPr>
              <w:rPr>
                <w:rFonts w:ascii="Georgia" w:hAnsi="Georgia"/>
                <w:b/>
                <w:bCs/>
                <w:sz w:val="24"/>
                <w:szCs w:val="24"/>
              </w:rPr>
            </w:pPr>
            <w:r>
              <w:rPr>
                <w:rFonts w:ascii="Georgia" w:hAnsi="Georgia"/>
                <w:b/>
                <w:bCs/>
                <w:sz w:val="24"/>
                <w:szCs w:val="24"/>
              </w:rPr>
              <w:t xml:space="preserve">Pantalla de Transiciones </w:t>
            </w:r>
          </w:p>
        </w:tc>
      </w:tr>
      <w:tr w:rsidR="002675D8" w14:paraId="4EE1725E" w14:textId="77777777" w:rsidTr="00607118">
        <w:trPr>
          <w:trHeight w:val="2277"/>
        </w:trPr>
        <w:tc>
          <w:tcPr>
            <w:tcW w:w="8535" w:type="dxa"/>
          </w:tcPr>
          <w:p w14:paraId="1EC793F0" w14:textId="77777777" w:rsidR="002675D8" w:rsidRDefault="002675D8" w:rsidP="0059079E">
            <w:pPr>
              <w:rPr>
                <w:noProof/>
              </w:rPr>
            </w:pPr>
          </w:p>
          <w:p w14:paraId="5CC97625" w14:textId="7535749D" w:rsidR="002675D8" w:rsidRDefault="002675D8" w:rsidP="0059079E">
            <w:pPr>
              <w:rPr>
                <w:rFonts w:ascii="Georgia" w:hAnsi="Georgia"/>
                <w:b/>
                <w:bCs/>
                <w:sz w:val="24"/>
                <w:szCs w:val="24"/>
              </w:rPr>
            </w:pPr>
            <w:r>
              <w:rPr>
                <w:noProof/>
              </w:rPr>
              <w:drawing>
                <wp:inline distT="0" distB="0" distL="0" distR="0" wp14:anchorId="6F4195DC" wp14:editId="04FFDADA">
                  <wp:extent cx="5852160" cy="23622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2597" t="23688" r="15532" b="22729"/>
                          <a:stretch/>
                        </pic:blipFill>
                        <pic:spPr bwMode="auto">
                          <a:xfrm>
                            <a:off x="0" y="0"/>
                            <a:ext cx="5852160" cy="23622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7ACA9BD" w14:textId="77777777" w:rsidR="0059079E" w:rsidRDefault="0059079E" w:rsidP="0059079E">
      <w:pPr>
        <w:rPr>
          <w:rFonts w:ascii="Georgia" w:hAnsi="Georgia"/>
          <w:b/>
          <w:bCs/>
          <w:sz w:val="24"/>
          <w:szCs w:val="24"/>
        </w:rPr>
      </w:pPr>
    </w:p>
    <w:p w14:paraId="10B6317D" w14:textId="38955031" w:rsidR="0059079E" w:rsidRDefault="0059079E" w:rsidP="0059079E">
      <w:pPr>
        <w:rPr>
          <w:rFonts w:ascii="Georgia" w:hAnsi="Georgia"/>
          <w:sz w:val="24"/>
          <w:szCs w:val="24"/>
        </w:rPr>
      </w:pPr>
    </w:p>
    <w:p w14:paraId="16FD6B25" w14:textId="77777777" w:rsidR="001C6C0F" w:rsidRDefault="001C6C0F" w:rsidP="00122CF4">
      <w:pPr>
        <w:rPr>
          <w:rFonts w:ascii="Georgia" w:hAnsi="Georgia"/>
          <w:sz w:val="24"/>
          <w:szCs w:val="24"/>
        </w:rPr>
      </w:pPr>
    </w:p>
    <w:p w14:paraId="6839CF5A" w14:textId="77777777" w:rsidR="0059079E" w:rsidRDefault="0059079E" w:rsidP="007F01A9">
      <w:pPr>
        <w:jc w:val="center"/>
        <w:rPr>
          <w:rFonts w:ascii="Georgia" w:hAnsi="Georgia"/>
          <w:sz w:val="24"/>
          <w:szCs w:val="24"/>
        </w:rPr>
      </w:pPr>
    </w:p>
    <w:p w14:paraId="2BD1BF01" w14:textId="76BC8105" w:rsidR="007F01A9" w:rsidRPr="007F01A9" w:rsidRDefault="007F01A9" w:rsidP="007F01A9">
      <w:pPr>
        <w:rPr>
          <w:rFonts w:ascii="Georgia" w:hAnsi="Georgia"/>
          <w:b/>
          <w:bCs/>
          <w:sz w:val="24"/>
          <w:szCs w:val="24"/>
        </w:rPr>
      </w:pPr>
      <w:r>
        <w:rPr>
          <w:rFonts w:ascii="Georgia" w:hAnsi="Georgia"/>
          <w:b/>
          <w:bCs/>
          <w:sz w:val="24"/>
          <w:szCs w:val="24"/>
        </w:rPr>
        <w:t xml:space="preserve">FUNCIONALIDADES </w:t>
      </w:r>
    </w:p>
    <w:p w14:paraId="23D99ACB" w14:textId="75683880" w:rsidR="007F01A9" w:rsidRPr="007F01A9" w:rsidRDefault="00607118" w:rsidP="007F01A9">
      <w:pPr>
        <w:jc w:val="both"/>
        <w:rPr>
          <w:rFonts w:ascii="Georgia" w:hAnsi="Georgia"/>
          <w:sz w:val="24"/>
          <w:szCs w:val="24"/>
        </w:rPr>
      </w:pPr>
      <w:r>
        <w:rPr>
          <w:rFonts w:ascii="Georgia" w:hAnsi="Georgia"/>
          <w:noProof/>
          <w:sz w:val="24"/>
          <w:szCs w:val="24"/>
        </w:rPr>
        <w:drawing>
          <wp:inline distT="0" distB="0" distL="0" distR="0" wp14:anchorId="3A4C82E2" wp14:editId="31FA77EF">
            <wp:extent cx="4221480" cy="6719564"/>
            <wp:effectExtent l="0" t="0" r="7620" b="5715"/>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246454" cy="6759317"/>
                    </a:xfrm>
                    <a:prstGeom prst="rect">
                      <a:avLst/>
                    </a:prstGeom>
                  </pic:spPr>
                </pic:pic>
              </a:graphicData>
            </a:graphic>
          </wp:inline>
        </w:drawing>
      </w:r>
    </w:p>
    <w:p w14:paraId="4F47157F" w14:textId="674311CD" w:rsidR="007F01A9" w:rsidRDefault="007F01A9" w:rsidP="007F01A9"/>
    <w:p w14:paraId="483CD69C" w14:textId="5F280690" w:rsidR="00366E40" w:rsidRDefault="00366E40" w:rsidP="00366E40">
      <w:pPr>
        <w:jc w:val="center"/>
      </w:pPr>
    </w:p>
    <w:p w14:paraId="411CBA88" w14:textId="77777777" w:rsidR="001C6C0F" w:rsidRDefault="001C6C0F" w:rsidP="0059079E">
      <w:pPr>
        <w:rPr>
          <w:rFonts w:ascii="Georgia" w:hAnsi="Georgia"/>
          <w:b/>
          <w:bCs/>
          <w:sz w:val="24"/>
          <w:szCs w:val="24"/>
        </w:rPr>
      </w:pPr>
    </w:p>
    <w:p w14:paraId="74FD1CDE" w14:textId="77777777" w:rsidR="00717ABA" w:rsidRDefault="00717ABA" w:rsidP="0059079E">
      <w:pPr>
        <w:rPr>
          <w:rFonts w:ascii="Georgia" w:hAnsi="Georgia"/>
          <w:b/>
          <w:bCs/>
          <w:sz w:val="24"/>
          <w:szCs w:val="24"/>
        </w:rPr>
      </w:pPr>
    </w:p>
    <w:p w14:paraId="439616AC" w14:textId="1BA93EB5" w:rsidR="0059079E" w:rsidRDefault="0059079E" w:rsidP="00717ABA">
      <w:pPr>
        <w:jc w:val="both"/>
        <w:rPr>
          <w:rFonts w:ascii="Georgia" w:hAnsi="Georgia"/>
          <w:b/>
          <w:bCs/>
          <w:sz w:val="24"/>
          <w:szCs w:val="24"/>
        </w:rPr>
      </w:pPr>
    </w:p>
    <w:p w14:paraId="512984D9" w14:textId="77777777" w:rsidR="00122CF4" w:rsidRPr="007F01A9" w:rsidRDefault="00122CF4" w:rsidP="00717ABA">
      <w:pPr>
        <w:jc w:val="both"/>
        <w:rPr>
          <w:rFonts w:ascii="Georgia" w:hAnsi="Georgia"/>
          <w:b/>
          <w:bCs/>
          <w:sz w:val="24"/>
          <w:szCs w:val="24"/>
        </w:rPr>
      </w:pPr>
    </w:p>
    <w:p w14:paraId="26240B02" w14:textId="7FF3C042" w:rsidR="00122CF4" w:rsidRPr="00122CF4" w:rsidRDefault="00122CF4" w:rsidP="00122CF4">
      <w:pPr>
        <w:autoSpaceDE w:val="0"/>
        <w:autoSpaceDN w:val="0"/>
        <w:adjustRightInd w:val="0"/>
        <w:rPr>
          <w:rFonts w:ascii="Times New Roman" w:hAnsi="Times New Roman" w:cs="Times New Roman"/>
          <w:b/>
          <w:bCs/>
          <w:sz w:val="24"/>
          <w:szCs w:val="24"/>
          <w:u w:val="single"/>
        </w:rPr>
      </w:pPr>
      <w:r w:rsidRPr="00122CF4">
        <w:rPr>
          <w:rFonts w:ascii="Times New Roman" w:hAnsi="Times New Roman" w:cs="Times New Roman"/>
          <w:b/>
          <w:bCs/>
          <w:sz w:val="24"/>
          <w:szCs w:val="24"/>
          <w:u w:val="single"/>
        </w:rPr>
        <w:t>TABLA FLLOW</w:t>
      </w:r>
    </w:p>
    <w:p w14:paraId="258BC244" w14:textId="77777777" w:rsidR="00122CF4" w:rsidRPr="00122CF4" w:rsidRDefault="00122CF4" w:rsidP="00122CF4">
      <w:pPr>
        <w:pStyle w:val="Prrafodelista"/>
        <w:numPr>
          <w:ilvl w:val="0"/>
          <w:numId w:val="7"/>
        </w:numPr>
        <w:autoSpaceDE w:val="0"/>
        <w:autoSpaceDN w:val="0"/>
        <w:adjustRightInd w:val="0"/>
        <w:rPr>
          <w:rFonts w:ascii="Times New Roman" w:hAnsi="Times New Roman" w:cs="Times New Roman"/>
          <w:sz w:val="24"/>
          <w:szCs w:val="24"/>
        </w:rPr>
      </w:pPr>
      <w:r w:rsidRPr="00122CF4">
        <w:rPr>
          <w:rFonts w:ascii="Times New Roman" w:hAnsi="Times New Roman" w:cs="Times New Roman"/>
          <w:sz w:val="24"/>
          <w:szCs w:val="24"/>
        </w:rPr>
        <w:t xml:space="preserve">Obtener </w:t>
      </w:r>
      <w:proofErr w:type="spellStart"/>
      <w:r w:rsidRPr="00122CF4">
        <w:rPr>
          <w:rFonts w:ascii="Times New Roman" w:hAnsi="Times New Roman" w:cs="Times New Roman"/>
          <w:sz w:val="24"/>
          <w:szCs w:val="24"/>
        </w:rPr>
        <w:t>follow</w:t>
      </w:r>
      <w:proofErr w:type="spellEnd"/>
      <w:r w:rsidRPr="00122CF4">
        <w:rPr>
          <w:rFonts w:ascii="Times New Roman" w:hAnsi="Times New Roman" w:cs="Times New Roman"/>
          <w:sz w:val="24"/>
          <w:szCs w:val="24"/>
        </w:rPr>
        <w:t xml:space="preserve"> del hijo izquierdo</w:t>
      </w:r>
    </w:p>
    <w:p w14:paraId="3F9957BA" w14:textId="77777777" w:rsidR="00122CF4" w:rsidRPr="00122CF4" w:rsidRDefault="00122CF4" w:rsidP="00122CF4">
      <w:pPr>
        <w:pStyle w:val="Prrafodelista"/>
        <w:numPr>
          <w:ilvl w:val="0"/>
          <w:numId w:val="7"/>
        </w:numPr>
        <w:autoSpaceDE w:val="0"/>
        <w:autoSpaceDN w:val="0"/>
        <w:adjustRightInd w:val="0"/>
        <w:rPr>
          <w:rFonts w:ascii="Times New Roman" w:hAnsi="Times New Roman" w:cs="Times New Roman"/>
          <w:sz w:val="24"/>
          <w:szCs w:val="24"/>
        </w:rPr>
      </w:pPr>
      <w:r w:rsidRPr="00122CF4">
        <w:rPr>
          <w:rFonts w:ascii="Times New Roman" w:hAnsi="Times New Roman" w:cs="Times New Roman"/>
          <w:sz w:val="24"/>
          <w:szCs w:val="24"/>
        </w:rPr>
        <w:t xml:space="preserve">Obtener </w:t>
      </w:r>
      <w:proofErr w:type="spellStart"/>
      <w:r w:rsidRPr="00122CF4">
        <w:rPr>
          <w:rFonts w:ascii="Times New Roman" w:hAnsi="Times New Roman" w:cs="Times New Roman"/>
          <w:sz w:val="24"/>
          <w:szCs w:val="24"/>
        </w:rPr>
        <w:t>follow</w:t>
      </w:r>
      <w:proofErr w:type="spellEnd"/>
      <w:r w:rsidRPr="00122CF4">
        <w:rPr>
          <w:rFonts w:ascii="Times New Roman" w:hAnsi="Times New Roman" w:cs="Times New Roman"/>
          <w:sz w:val="24"/>
          <w:szCs w:val="24"/>
        </w:rPr>
        <w:t xml:space="preserve"> del hijo derecho </w:t>
      </w:r>
    </w:p>
    <w:p w14:paraId="12B6098B" w14:textId="03A7886B" w:rsidR="00122CF4" w:rsidRPr="00122CF4" w:rsidRDefault="00122CF4" w:rsidP="00122CF4">
      <w:pPr>
        <w:pStyle w:val="Prrafodelista"/>
        <w:numPr>
          <w:ilvl w:val="0"/>
          <w:numId w:val="7"/>
        </w:numPr>
        <w:autoSpaceDE w:val="0"/>
        <w:autoSpaceDN w:val="0"/>
        <w:adjustRightInd w:val="0"/>
        <w:rPr>
          <w:rFonts w:ascii="Times New Roman" w:hAnsi="Times New Roman" w:cs="Times New Roman"/>
          <w:sz w:val="24"/>
          <w:szCs w:val="24"/>
        </w:rPr>
      </w:pPr>
      <w:r w:rsidRPr="00122CF4">
        <w:rPr>
          <w:rFonts w:ascii="Times New Roman" w:hAnsi="Times New Roman" w:cs="Times New Roman"/>
          <w:sz w:val="24"/>
          <w:szCs w:val="24"/>
        </w:rPr>
        <w:t>S</w:t>
      </w:r>
      <w:r>
        <w:rPr>
          <w:rFonts w:ascii="Times New Roman" w:hAnsi="Times New Roman" w:cs="Times New Roman"/>
          <w:sz w:val="24"/>
          <w:szCs w:val="24"/>
        </w:rPr>
        <w:t>i</w:t>
      </w:r>
      <w:r w:rsidRPr="00122CF4">
        <w:rPr>
          <w:rFonts w:ascii="Times New Roman" w:hAnsi="Times New Roman" w:cs="Times New Roman"/>
          <w:sz w:val="24"/>
          <w:szCs w:val="24"/>
        </w:rPr>
        <w:t xml:space="preserve"> el nodo no es hoja</w:t>
      </w:r>
    </w:p>
    <w:p w14:paraId="3DA8B65F" w14:textId="3D954551" w:rsidR="00122CF4" w:rsidRPr="00122CF4" w:rsidRDefault="00122CF4" w:rsidP="00122CF4">
      <w:pPr>
        <w:pStyle w:val="Prrafodelista"/>
        <w:numPr>
          <w:ilvl w:val="0"/>
          <w:numId w:val="7"/>
        </w:numPr>
        <w:autoSpaceDE w:val="0"/>
        <w:autoSpaceDN w:val="0"/>
        <w:adjustRightInd w:val="0"/>
        <w:rPr>
          <w:rFonts w:ascii="Times New Roman" w:hAnsi="Times New Roman" w:cs="Times New Roman"/>
          <w:sz w:val="24"/>
          <w:szCs w:val="24"/>
        </w:rPr>
      </w:pPr>
      <w:r w:rsidRPr="00122CF4">
        <w:rPr>
          <w:rFonts w:ascii="Times New Roman" w:hAnsi="Times New Roman" w:cs="Times New Roman"/>
          <w:sz w:val="24"/>
          <w:szCs w:val="24"/>
        </w:rPr>
        <w:t>S</w:t>
      </w:r>
      <w:r>
        <w:rPr>
          <w:rFonts w:ascii="Times New Roman" w:hAnsi="Times New Roman" w:cs="Times New Roman"/>
          <w:sz w:val="24"/>
          <w:szCs w:val="24"/>
        </w:rPr>
        <w:t>i</w:t>
      </w:r>
      <w:r w:rsidRPr="00122CF4">
        <w:rPr>
          <w:rFonts w:ascii="Times New Roman" w:hAnsi="Times New Roman" w:cs="Times New Roman"/>
          <w:sz w:val="24"/>
          <w:szCs w:val="24"/>
        </w:rPr>
        <w:t xml:space="preserve"> el símbolo es de concatenación</w:t>
      </w:r>
    </w:p>
    <w:p w14:paraId="386F505F" w14:textId="4C4D7D92" w:rsidR="00122CF4" w:rsidRPr="00122CF4" w:rsidRDefault="00122CF4" w:rsidP="00122CF4">
      <w:pPr>
        <w:pStyle w:val="Prrafodelista"/>
        <w:numPr>
          <w:ilvl w:val="0"/>
          <w:numId w:val="7"/>
        </w:numPr>
        <w:autoSpaceDE w:val="0"/>
        <w:autoSpaceDN w:val="0"/>
        <w:adjustRightInd w:val="0"/>
        <w:rPr>
          <w:rFonts w:ascii="Times New Roman" w:hAnsi="Times New Roman" w:cs="Times New Roman"/>
          <w:sz w:val="24"/>
          <w:szCs w:val="24"/>
        </w:rPr>
      </w:pPr>
      <w:r w:rsidRPr="00122CF4">
        <w:rPr>
          <w:rFonts w:ascii="Times New Roman" w:hAnsi="Times New Roman" w:cs="Times New Roman"/>
          <w:sz w:val="24"/>
          <w:szCs w:val="24"/>
        </w:rPr>
        <w:t>P</w:t>
      </w:r>
      <w:r>
        <w:rPr>
          <w:rFonts w:ascii="Times New Roman" w:hAnsi="Times New Roman" w:cs="Times New Roman"/>
          <w:sz w:val="24"/>
          <w:szCs w:val="24"/>
        </w:rPr>
        <w:t>ara cada</w:t>
      </w:r>
      <w:r w:rsidRPr="00122CF4">
        <w:rPr>
          <w:rFonts w:ascii="Times New Roman" w:hAnsi="Times New Roman" w:cs="Times New Roman"/>
          <w:sz w:val="24"/>
          <w:szCs w:val="24"/>
        </w:rPr>
        <w:t xml:space="preserve"> ítem en </w:t>
      </w:r>
      <w:proofErr w:type="spellStart"/>
      <w:r w:rsidRPr="00122CF4">
        <w:rPr>
          <w:rFonts w:ascii="Times New Roman" w:hAnsi="Times New Roman" w:cs="Times New Roman"/>
          <w:sz w:val="24"/>
          <w:szCs w:val="24"/>
        </w:rPr>
        <w:t>lastPosition</w:t>
      </w:r>
      <w:proofErr w:type="spellEnd"/>
      <w:r w:rsidRPr="00122CF4">
        <w:rPr>
          <w:rFonts w:ascii="Times New Roman" w:hAnsi="Times New Roman" w:cs="Times New Roman"/>
          <w:sz w:val="24"/>
          <w:szCs w:val="24"/>
        </w:rPr>
        <w:t xml:space="preserve"> del hijo izquierdo, </w:t>
      </w:r>
      <w:r>
        <w:rPr>
          <w:rFonts w:ascii="Times New Roman" w:hAnsi="Times New Roman" w:cs="Times New Roman"/>
          <w:sz w:val="24"/>
          <w:szCs w:val="24"/>
        </w:rPr>
        <w:t>entonces</w:t>
      </w:r>
      <w:r w:rsidRPr="00122CF4">
        <w:rPr>
          <w:rFonts w:ascii="Times New Roman" w:hAnsi="Times New Roman" w:cs="Times New Roman"/>
          <w:sz w:val="24"/>
          <w:szCs w:val="24"/>
        </w:rPr>
        <w:t xml:space="preserve"> tendrá como </w:t>
      </w:r>
      <w:proofErr w:type="spellStart"/>
      <w:r w:rsidRPr="00122CF4">
        <w:rPr>
          <w:rFonts w:ascii="Times New Roman" w:hAnsi="Times New Roman" w:cs="Times New Roman"/>
          <w:sz w:val="24"/>
          <w:szCs w:val="24"/>
        </w:rPr>
        <w:t>follow</w:t>
      </w:r>
      <w:proofErr w:type="spellEnd"/>
      <w:r w:rsidRPr="00122CF4">
        <w:rPr>
          <w:rFonts w:ascii="Times New Roman" w:hAnsi="Times New Roman" w:cs="Times New Roman"/>
          <w:sz w:val="24"/>
          <w:szCs w:val="24"/>
        </w:rPr>
        <w:t xml:space="preserve"> todos los ítems en el </w:t>
      </w:r>
      <w:proofErr w:type="spellStart"/>
      <w:r w:rsidRPr="00122CF4">
        <w:rPr>
          <w:rFonts w:ascii="Times New Roman" w:hAnsi="Times New Roman" w:cs="Times New Roman"/>
          <w:sz w:val="24"/>
          <w:szCs w:val="24"/>
        </w:rPr>
        <w:t>firstPosition</w:t>
      </w:r>
      <w:proofErr w:type="spellEnd"/>
      <w:r w:rsidRPr="00122CF4">
        <w:rPr>
          <w:rFonts w:ascii="Times New Roman" w:hAnsi="Times New Roman" w:cs="Times New Roman"/>
          <w:sz w:val="24"/>
          <w:szCs w:val="24"/>
        </w:rPr>
        <w:t xml:space="preserve"> del hijo derecho.</w:t>
      </w:r>
    </w:p>
    <w:p w14:paraId="2626E251" w14:textId="67BC8A58" w:rsidR="00122CF4" w:rsidRPr="00122CF4" w:rsidRDefault="00122CF4" w:rsidP="00122CF4">
      <w:pPr>
        <w:pStyle w:val="Prrafodelista"/>
        <w:numPr>
          <w:ilvl w:val="0"/>
          <w:numId w:val="7"/>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De lo contrario si</w:t>
      </w:r>
      <w:r w:rsidRPr="00122CF4">
        <w:rPr>
          <w:rFonts w:ascii="Times New Roman" w:hAnsi="Times New Roman" w:cs="Times New Roman"/>
          <w:sz w:val="24"/>
          <w:szCs w:val="24"/>
        </w:rPr>
        <w:t xml:space="preserve"> el símbolo es de una operación de Kleene (+) o (*)</w:t>
      </w:r>
    </w:p>
    <w:p w14:paraId="6FB2E207" w14:textId="6C7CB996" w:rsidR="00122CF4" w:rsidRDefault="00122CF4" w:rsidP="00122CF4">
      <w:pPr>
        <w:pStyle w:val="Prrafodelista"/>
        <w:numPr>
          <w:ilvl w:val="0"/>
          <w:numId w:val="7"/>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Para cada</w:t>
      </w:r>
      <w:r w:rsidRPr="00122CF4">
        <w:rPr>
          <w:rFonts w:ascii="Times New Roman" w:hAnsi="Times New Roman" w:cs="Times New Roman"/>
          <w:sz w:val="24"/>
          <w:szCs w:val="24"/>
        </w:rPr>
        <w:t xml:space="preserve"> ítem en </w:t>
      </w:r>
      <w:proofErr w:type="spellStart"/>
      <w:r w:rsidRPr="00122CF4">
        <w:rPr>
          <w:rFonts w:ascii="Times New Roman" w:hAnsi="Times New Roman" w:cs="Times New Roman"/>
          <w:sz w:val="24"/>
          <w:szCs w:val="24"/>
        </w:rPr>
        <w:t>lastPosition</w:t>
      </w:r>
      <w:proofErr w:type="spellEnd"/>
      <w:r w:rsidRPr="00122CF4">
        <w:rPr>
          <w:rFonts w:ascii="Times New Roman" w:hAnsi="Times New Roman" w:cs="Times New Roman"/>
          <w:sz w:val="24"/>
          <w:szCs w:val="24"/>
        </w:rPr>
        <w:t xml:space="preserve"> del hijo izquierdo, </w:t>
      </w:r>
      <w:r>
        <w:rPr>
          <w:rFonts w:ascii="Times New Roman" w:hAnsi="Times New Roman" w:cs="Times New Roman"/>
          <w:sz w:val="24"/>
          <w:szCs w:val="24"/>
        </w:rPr>
        <w:t>entonces</w:t>
      </w:r>
      <w:r w:rsidRPr="00122CF4">
        <w:rPr>
          <w:rFonts w:ascii="Times New Roman" w:hAnsi="Times New Roman" w:cs="Times New Roman"/>
          <w:sz w:val="24"/>
          <w:szCs w:val="24"/>
        </w:rPr>
        <w:t xml:space="preserve"> tendrá como </w:t>
      </w:r>
      <w:proofErr w:type="spellStart"/>
      <w:r w:rsidRPr="00122CF4">
        <w:rPr>
          <w:rFonts w:ascii="Times New Roman" w:hAnsi="Times New Roman" w:cs="Times New Roman"/>
          <w:sz w:val="24"/>
          <w:szCs w:val="24"/>
        </w:rPr>
        <w:t>follow</w:t>
      </w:r>
      <w:proofErr w:type="spellEnd"/>
      <w:r w:rsidRPr="00122CF4">
        <w:rPr>
          <w:rFonts w:ascii="Times New Roman" w:hAnsi="Times New Roman" w:cs="Times New Roman"/>
          <w:sz w:val="24"/>
          <w:szCs w:val="24"/>
        </w:rPr>
        <w:t xml:space="preserve"> todos los ítems en el </w:t>
      </w:r>
      <w:proofErr w:type="spellStart"/>
      <w:r w:rsidRPr="00122CF4">
        <w:rPr>
          <w:rFonts w:ascii="Times New Roman" w:hAnsi="Times New Roman" w:cs="Times New Roman"/>
          <w:sz w:val="24"/>
          <w:szCs w:val="24"/>
        </w:rPr>
        <w:t>firstPosition</w:t>
      </w:r>
      <w:proofErr w:type="spellEnd"/>
      <w:r w:rsidRPr="00122CF4">
        <w:rPr>
          <w:rFonts w:ascii="Times New Roman" w:hAnsi="Times New Roman" w:cs="Times New Roman"/>
          <w:sz w:val="24"/>
          <w:szCs w:val="24"/>
        </w:rPr>
        <w:t xml:space="preserve"> del hijo izquierdo.</w:t>
      </w:r>
    </w:p>
    <w:p w14:paraId="07E8A296" w14:textId="77777777" w:rsidR="00122CF4" w:rsidRPr="00122CF4" w:rsidRDefault="00122CF4" w:rsidP="00122CF4">
      <w:pPr>
        <w:autoSpaceDE w:val="0"/>
        <w:autoSpaceDN w:val="0"/>
        <w:adjustRightInd w:val="0"/>
        <w:rPr>
          <w:rFonts w:ascii="Times New Roman" w:hAnsi="Times New Roman" w:cs="Times New Roman"/>
          <w:sz w:val="24"/>
          <w:szCs w:val="24"/>
        </w:rPr>
      </w:pPr>
    </w:p>
    <w:p w14:paraId="720C8F8C" w14:textId="0466A92A" w:rsidR="00122CF4" w:rsidRDefault="00122CF4" w:rsidP="00122CF4">
      <w:pPr>
        <w:autoSpaceDE w:val="0"/>
        <w:autoSpaceDN w:val="0"/>
        <w:adjustRightInd w:val="0"/>
        <w:ind w:left="360"/>
        <w:rPr>
          <w:rFonts w:ascii="Times New Roman" w:hAnsi="Times New Roman" w:cs="Times New Roman"/>
          <w:b/>
          <w:bCs/>
          <w:sz w:val="24"/>
          <w:szCs w:val="24"/>
          <w:u w:val="single"/>
        </w:rPr>
      </w:pPr>
      <w:r w:rsidRPr="00122CF4">
        <w:rPr>
          <w:rFonts w:ascii="Times New Roman" w:hAnsi="Times New Roman" w:cs="Times New Roman"/>
          <w:b/>
          <w:bCs/>
          <w:sz w:val="24"/>
          <w:szCs w:val="24"/>
          <w:u w:val="single"/>
        </w:rPr>
        <w:t>TABLA DE TRANSICIONES</w:t>
      </w:r>
    </w:p>
    <w:p w14:paraId="4229FF11" w14:textId="77777777" w:rsidR="00122CF4" w:rsidRPr="00122CF4" w:rsidRDefault="00122CF4" w:rsidP="00122CF4">
      <w:pPr>
        <w:pStyle w:val="Prrafodelista"/>
        <w:numPr>
          <w:ilvl w:val="0"/>
          <w:numId w:val="12"/>
        </w:numPr>
        <w:autoSpaceDE w:val="0"/>
        <w:autoSpaceDN w:val="0"/>
        <w:adjustRightInd w:val="0"/>
        <w:rPr>
          <w:rFonts w:ascii="Times New Roman" w:hAnsi="Times New Roman" w:cs="Times New Roman"/>
          <w:color w:val="000000"/>
          <w:sz w:val="24"/>
          <w:szCs w:val="24"/>
        </w:rPr>
      </w:pPr>
      <w:r w:rsidRPr="00122CF4">
        <w:rPr>
          <w:rFonts w:ascii="Times New Roman" w:hAnsi="Times New Roman" w:cs="Times New Roman"/>
          <w:color w:val="000000"/>
          <w:sz w:val="24"/>
          <w:szCs w:val="24"/>
        </w:rPr>
        <w:t>Crear lista con todos los símbolos del archivo.</w:t>
      </w:r>
    </w:p>
    <w:p w14:paraId="6F6A2016" w14:textId="77777777" w:rsidR="00122CF4" w:rsidRPr="00122CF4" w:rsidRDefault="00122CF4" w:rsidP="00122CF4">
      <w:pPr>
        <w:pStyle w:val="Prrafodelista"/>
        <w:numPr>
          <w:ilvl w:val="0"/>
          <w:numId w:val="12"/>
        </w:numPr>
        <w:autoSpaceDE w:val="0"/>
        <w:autoSpaceDN w:val="0"/>
        <w:adjustRightInd w:val="0"/>
        <w:rPr>
          <w:rFonts w:ascii="Times New Roman" w:hAnsi="Times New Roman" w:cs="Times New Roman"/>
          <w:color w:val="000000"/>
          <w:sz w:val="24"/>
          <w:szCs w:val="24"/>
        </w:rPr>
      </w:pPr>
      <w:r w:rsidRPr="00122CF4">
        <w:rPr>
          <w:rFonts w:ascii="Times New Roman" w:hAnsi="Times New Roman" w:cs="Times New Roman"/>
          <w:color w:val="000000"/>
          <w:sz w:val="24"/>
          <w:szCs w:val="24"/>
        </w:rPr>
        <w:t>Crear nueva lista con que va a contener los estados.</w:t>
      </w:r>
    </w:p>
    <w:p w14:paraId="0D5261E6" w14:textId="77777777" w:rsidR="00122CF4" w:rsidRPr="00122CF4" w:rsidRDefault="00122CF4" w:rsidP="00122CF4">
      <w:pPr>
        <w:pStyle w:val="Prrafodelista"/>
        <w:numPr>
          <w:ilvl w:val="0"/>
          <w:numId w:val="12"/>
        </w:numPr>
        <w:autoSpaceDE w:val="0"/>
        <w:autoSpaceDN w:val="0"/>
        <w:adjustRightInd w:val="0"/>
        <w:rPr>
          <w:rFonts w:ascii="Times New Roman" w:hAnsi="Times New Roman" w:cs="Times New Roman"/>
          <w:color w:val="000000"/>
          <w:sz w:val="24"/>
          <w:szCs w:val="24"/>
        </w:rPr>
      </w:pPr>
      <w:r w:rsidRPr="00122CF4">
        <w:rPr>
          <w:rFonts w:ascii="Times New Roman" w:hAnsi="Times New Roman" w:cs="Times New Roman"/>
          <w:color w:val="000000"/>
          <w:sz w:val="24"/>
          <w:szCs w:val="24"/>
        </w:rPr>
        <w:t>Crear diccionario con que va a contener las transiciones.</w:t>
      </w:r>
    </w:p>
    <w:p w14:paraId="24591000" w14:textId="77777777" w:rsidR="00122CF4" w:rsidRPr="00122CF4" w:rsidRDefault="00122CF4" w:rsidP="00122CF4">
      <w:pPr>
        <w:pStyle w:val="Prrafodelista"/>
        <w:numPr>
          <w:ilvl w:val="0"/>
          <w:numId w:val="12"/>
        </w:numPr>
        <w:autoSpaceDE w:val="0"/>
        <w:autoSpaceDN w:val="0"/>
        <w:adjustRightInd w:val="0"/>
        <w:rPr>
          <w:rFonts w:ascii="Times New Roman" w:hAnsi="Times New Roman" w:cs="Times New Roman"/>
          <w:color w:val="000000"/>
          <w:sz w:val="24"/>
          <w:szCs w:val="24"/>
        </w:rPr>
      </w:pPr>
      <w:r w:rsidRPr="00122CF4">
        <w:rPr>
          <w:rFonts w:ascii="Times New Roman" w:hAnsi="Times New Roman" w:cs="Times New Roman"/>
          <w:color w:val="000000"/>
          <w:sz w:val="24"/>
          <w:szCs w:val="24"/>
        </w:rPr>
        <w:t xml:space="preserve">Hacer del primer estado, el </w:t>
      </w:r>
      <w:proofErr w:type="spellStart"/>
      <w:r w:rsidRPr="00122CF4">
        <w:rPr>
          <w:rFonts w:ascii="Times New Roman" w:hAnsi="Times New Roman" w:cs="Times New Roman"/>
          <w:color w:val="000000"/>
          <w:sz w:val="24"/>
          <w:szCs w:val="24"/>
        </w:rPr>
        <w:t>firstPosition</w:t>
      </w:r>
      <w:proofErr w:type="spellEnd"/>
      <w:r w:rsidRPr="00122CF4">
        <w:rPr>
          <w:rFonts w:ascii="Times New Roman" w:hAnsi="Times New Roman" w:cs="Times New Roman"/>
          <w:color w:val="000000"/>
          <w:sz w:val="24"/>
          <w:szCs w:val="24"/>
        </w:rPr>
        <w:t xml:space="preserve"> del árbol.</w:t>
      </w:r>
    </w:p>
    <w:p w14:paraId="4AFED938" w14:textId="77777777" w:rsidR="00122CF4" w:rsidRPr="00122CF4" w:rsidRDefault="00122CF4" w:rsidP="00122CF4">
      <w:pPr>
        <w:pStyle w:val="Prrafodelista"/>
        <w:numPr>
          <w:ilvl w:val="0"/>
          <w:numId w:val="12"/>
        </w:numPr>
        <w:autoSpaceDE w:val="0"/>
        <w:autoSpaceDN w:val="0"/>
        <w:adjustRightInd w:val="0"/>
        <w:rPr>
          <w:rFonts w:ascii="Times New Roman" w:hAnsi="Times New Roman" w:cs="Times New Roman"/>
          <w:color w:val="000000"/>
          <w:sz w:val="24"/>
          <w:szCs w:val="24"/>
        </w:rPr>
      </w:pPr>
      <w:r w:rsidRPr="00122CF4">
        <w:rPr>
          <w:rFonts w:ascii="Times New Roman" w:hAnsi="Times New Roman" w:cs="Times New Roman"/>
          <w:color w:val="000000"/>
          <w:sz w:val="24"/>
          <w:szCs w:val="24"/>
        </w:rPr>
        <w:t xml:space="preserve">Mientras </w:t>
      </w:r>
      <w:r w:rsidRPr="00122CF4">
        <w:rPr>
          <w:rFonts w:ascii="Times New Roman" w:hAnsi="Times New Roman" w:cs="Times New Roman"/>
          <w:color w:val="000000"/>
          <w:sz w:val="24"/>
          <w:szCs w:val="24"/>
        </w:rPr>
        <w:t>no existan nuevos estados</w:t>
      </w:r>
    </w:p>
    <w:p w14:paraId="1433E6BD" w14:textId="49F2B34C" w:rsidR="00122CF4" w:rsidRPr="00122CF4" w:rsidRDefault="00122CF4" w:rsidP="00122CF4">
      <w:pPr>
        <w:pStyle w:val="Prrafodelista"/>
        <w:numPr>
          <w:ilvl w:val="0"/>
          <w:numId w:val="12"/>
        </w:numPr>
        <w:autoSpaceDE w:val="0"/>
        <w:autoSpaceDN w:val="0"/>
        <w:adjustRightInd w:val="0"/>
        <w:rPr>
          <w:rFonts w:ascii="Times New Roman" w:hAnsi="Times New Roman" w:cs="Times New Roman"/>
          <w:color w:val="000000"/>
          <w:sz w:val="24"/>
          <w:szCs w:val="24"/>
        </w:rPr>
      </w:pPr>
      <w:r w:rsidRPr="00122CF4">
        <w:rPr>
          <w:rFonts w:ascii="Times New Roman" w:hAnsi="Times New Roman" w:cs="Times New Roman"/>
          <w:color w:val="000000"/>
          <w:sz w:val="24"/>
          <w:szCs w:val="24"/>
        </w:rPr>
        <w:t xml:space="preserve">Para cada </w:t>
      </w:r>
      <w:r w:rsidRPr="00122CF4">
        <w:rPr>
          <w:rFonts w:ascii="Times New Roman" w:hAnsi="Times New Roman" w:cs="Times New Roman"/>
          <w:color w:val="000000"/>
          <w:sz w:val="24"/>
          <w:szCs w:val="24"/>
        </w:rPr>
        <w:t>nodo en el estado actual</w:t>
      </w:r>
    </w:p>
    <w:p w14:paraId="22411FFA" w14:textId="77777777" w:rsidR="00122CF4" w:rsidRPr="00122CF4" w:rsidRDefault="00122CF4" w:rsidP="00122CF4">
      <w:pPr>
        <w:pStyle w:val="Prrafodelista"/>
        <w:numPr>
          <w:ilvl w:val="0"/>
          <w:numId w:val="12"/>
        </w:numPr>
        <w:autoSpaceDE w:val="0"/>
        <w:autoSpaceDN w:val="0"/>
        <w:adjustRightInd w:val="0"/>
        <w:rPr>
          <w:rFonts w:ascii="Times New Roman" w:hAnsi="Times New Roman" w:cs="Times New Roman"/>
          <w:color w:val="000000"/>
          <w:sz w:val="24"/>
          <w:szCs w:val="24"/>
        </w:rPr>
      </w:pPr>
      <w:r w:rsidRPr="00122CF4">
        <w:rPr>
          <w:rFonts w:ascii="Times New Roman" w:hAnsi="Times New Roman" w:cs="Times New Roman"/>
          <w:color w:val="000000"/>
          <w:sz w:val="24"/>
          <w:szCs w:val="24"/>
        </w:rPr>
        <w:t>Para cada símbolo</w:t>
      </w:r>
      <w:r w:rsidRPr="00122CF4">
        <w:rPr>
          <w:rFonts w:ascii="Times New Roman" w:hAnsi="Times New Roman" w:cs="Times New Roman"/>
          <w:color w:val="000000"/>
          <w:sz w:val="24"/>
          <w:szCs w:val="24"/>
        </w:rPr>
        <w:t xml:space="preserve"> en el documento</w:t>
      </w:r>
    </w:p>
    <w:p w14:paraId="15F3B5DA" w14:textId="39113039" w:rsidR="00122CF4" w:rsidRPr="00122CF4" w:rsidRDefault="00122CF4" w:rsidP="00122CF4">
      <w:pPr>
        <w:pStyle w:val="Prrafodelista"/>
        <w:numPr>
          <w:ilvl w:val="0"/>
          <w:numId w:val="12"/>
        </w:numPr>
        <w:autoSpaceDE w:val="0"/>
        <w:autoSpaceDN w:val="0"/>
        <w:adjustRightInd w:val="0"/>
        <w:rPr>
          <w:rFonts w:ascii="Times New Roman" w:hAnsi="Times New Roman" w:cs="Times New Roman"/>
          <w:color w:val="000000"/>
          <w:sz w:val="24"/>
          <w:szCs w:val="24"/>
        </w:rPr>
      </w:pPr>
      <w:r w:rsidRPr="00122CF4">
        <w:rPr>
          <w:rFonts w:ascii="Times New Roman" w:hAnsi="Times New Roman" w:cs="Times New Roman"/>
          <w:color w:val="000000"/>
          <w:sz w:val="24"/>
          <w:szCs w:val="24"/>
        </w:rPr>
        <w:t xml:space="preserve">Si </w:t>
      </w:r>
      <w:r w:rsidRPr="00122CF4">
        <w:rPr>
          <w:rFonts w:ascii="Times New Roman" w:hAnsi="Times New Roman" w:cs="Times New Roman"/>
          <w:sz w:val="24"/>
          <w:szCs w:val="24"/>
        </w:rPr>
        <w:t xml:space="preserve">el </w:t>
      </w:r>
      <w:proofErr w:type="spellStart"/>
      <w:r w:rsidRPr="00122CF4">
        <w:rPr>
          <w:rFonts w:ascii="Times New Roman" w:hAnsi="Times New Roman" w:cs="Times New Roman"/>
          <w:sz w:val="24"/>
          <w:szCs w:val="24"/>
        </w:rPr>
        <w:t>simbolo</w:t>
      </w:r>
      <w:proofErr w:type="spellEnd"/>
      <w:r w:rsidRPr="00122CF4">
        <w:rPr>
          <w:rFonts w:ascii="Times New Roman" w:hAnsi="Times New Roman" w:cs="Times New Roman"/>
          <w:sz w:val="24"/>
          <w:szCs w:val="24"/>
        </w:rPr>
        <w:t xml:space="preserve"> es igual al valor del nodo</w:t>
      </w:r>
    </w:p>
    <w:p w14:paraId="1F43EA0E" w14:textId="77777777" w:rsidR="00122CF4" w:rsidRPr="00122CF4" w:rsidRDefault="00122CF4" w:rsidP="00122CF4">
      <w:pPr>
        <w:pStyle w:val="Prrafodelista"/>
        <w:numPr>
          <w:ilvl w:val="0"/>
          <w:numId w:val="12"/>
        </w:numPr>
        <w:autoSpaceDE w:val="0"/>
        <w:autoSpaceDN w:val="0"/>
        <w:adjustRightInd w:val="0"/>
        <w:rPr>
          <w:rFonts w:ascii="Times New Roman" w:hAnsi="Times New Roman" w:cs="Times New Roman"/>
          <w:color w:val="000000"/>
          <w:sz w:val="24"/>
          <w:szCs w:val="24"/>
        </w:rPr>
      </w:pPr>
      <w:r w:rsidRPr="00122CF4">
        <w:rPr>
          <w:rFonts w:ascii="Times New Roman" w:hAnsi="Times New Roman" w:cs="Times New Roman"/>
          <w:color w:val="000000"/>
          <w:sz w:val="24"/>
          <w:szCs w:val="24"/>
        </w:rPr>
        <w:t xml:space="preserve">Seleccionar todos los </w:t>
      </w:r>
      <w:proofErr w:type="spellStart"/>
      <w:r w:rsidRPr="00122CF4">
        <w:rPr>
          <w:rFonts w:ascii="Times New Roman" w:hAnsi="Times New Roman" w:cs="Times New Roman"/>
          <w:color w:val="000000"/>
          <w:sz w:val="24"/>
          <w:szCs w:val="24"/>
        </w:rPr>
        <w:t>follows</w:t>
      </w:r>
      <w:proofErr w:type="spellEnd"/>
      <w:r w:rsidRPr="00122CF4">
        <w:rPr>
          <w:rFonts w:ascii="Times New Roman" w:hAnsi="Times New Roman" w:cs="Times New Roman"/>
          <w:color w:val="000000"/>
          <w:sz w:val="24"/>
          <w:szCs w:val="24"/>
        </w:rPr>
        <w:t xml:space="preserve"> del nodo</w:t>
      </w:r>
    </w:p>
    <w:p w14:paraId="59AA0646" w14:textId="7A554D04" w:rsidR="00122CF4" w:rsidRPr="00122CF4" w:rsidRDefault="00122CF4" w:rsidP="00122CF4">
      <w:pPr>
        <w:pStyle w:val="Prrafodelista"/>
        <w:numPr>
          <w:ilvl w:val="0"/>
          <w:numId w:val="12"/>
        </w:numPr>
        <w:autoSpaceDE w:val="0"/>
        <w:autoSpaceDN w:val="0"/>
        <w:adjustRightInd w:val="0"/>
        <w:rPr>
          <w:rFonts w:ascii="Times New Roman" w:hAnsi="Times New Roman" w:cs="Times New Roman"/>
          <w:color w:val="000000"/>
          <w:sz w:val="24"/>
          <w:szCs w:val="24"/>
        </w:rPr>
      </w:pPr>
      <w:r w:rsidRPr="00122CF4">
        <w:rPr>
          <w:rFonts w:ascii="Times New Roman" w:hAnsi="Times New Roman" w:cs="Times New Roman"/>
          <w:color w:val="000000"/>
          <w:sz w:val="24"/>
          <w:szCs w:val="24"/>
        </w:rPr>
        <w:t xml:space="preserve">Crear una transición con ese listado de </w:t>
      </w:r>
      <w:proofErr w:type="spellStart"/>
      <w:r w:rsidRPr="00122CF4">
        <w:rPr>
          <w:rFonts w:ascii="Times New Roman" w:hAnsi="Times New Roman" w:cs="Times New Roman"/>
          <w:color w:val="000000"/>
          <w:sz w:val="24"/>
          <w:szCs w:val="24"/>
        </w:rPr>
        <w:t>follows</w:t>
      </w:r>
      <w:proofErr w:type="spellEnd"/>
      <w:r w:rsidRPr="00122CF4">
        <w:rPr>
          <w:rFonts w:ascii="Times New Roman" w:hAnsi="Times New Roman" w:cs="Times New Roman"/>
          <w:color w:val="000000"/>
          <w:sz w:val="24"/>
          <w:szCs w:val="24"/>
        </w:rPr>
        <w:t xml:space="preserve"> para ese </w:t>
      </w:r>
      <w:proofErr w:type="spellStart"/>
      <w:r w:rsidRPr="00122CF4">
        <w:rPr>
          <w:rFonts w:ascii="Times New Roman" w:hAnsi="Times New Roman" w:cs="Times New Roman"/>
          <w:color w:val="000000"/>
          <w:sz w:val="24"/>
          <w:szCs w:val="24"/>
        </w:rPr>
        <w:t>simbolo</w:t>
      </w:r>
      <w:proofErr w:type="spellEnd"/>
      <w:r w:rsidRPr="00122CF4">
        <w:rPr>
          <w:rFonts w:ascii="Times New Roman" w:hAnsi="Times New Roman" w:cs="Times New Roman"/>
          <w:color w:val="000000"/>
          <w:sz w:val="24"/>
          <w:szCs w:val="24"/>
        </w:rPr>
        <w:t>.</w:t>
      </w:r>
    </w:p>
    <w:p w14:paraId="6ABF90BB" w14:textId="4D44BA3D" w:rsidR="00122CF4" w:rsidRPr="00122CF4" w:rsidRDefault="00122CF4" w:rsidP="00122CF4">
      <w:pPr>
        <w:pStyle w:val="Prrafodelista"/>
        <w:numPr>
          <w:ilvl w:val="0"/>
          <w:numId w:val="12"/>
        </w:numPr>
        <w:autoSpaceDE w:val="0"/>
        <w:autoSpaceDN w:val="0"/>
        <w:adjustRightInd w:val="0"/>
        <w:rPr>
          <w:rFonts w:ascii="Times New Roman" w:hAnsi="Times New Roman" w:cs="Times New Roman"/>
          <w:color w:val="000000"/>
          <w:sz w:val="24"/>
          <w:szCs w:val="24"/>
        </w:rPr>
      </w:pPr>
      <w:r w:rsidRPr="00DB77B4">
        <w:rPr>
          <w:rFonts w:ascii="Times New Roman" w:hAnsi="Times New Roman" w:cs="Times New Roman"/>
          <w:sz w:val="24"/>
          <w:szCs w:val="24"/>
        </w:rPr>
        <w:t>Si</w:t>
      </w:r>
      <w:r w:rsidRPr="00122CF4">
        <w:rPr>
          <w:rFonts w:ascii="Times New Roman" w:hAnsi="Times New Roman" w:cs="Times New Roman"/>
          <w:color w:val="0000FF"/>
          <w:sz w:val="24"/>
          <w:szCs w:val="24"/>
        </w:rPr>
        <w:t xml:space="preserve"> </w:t>
      </w:r>
      <w:r w:rsidRPr="00122CF4">
        <w:rPr>
          <w:rFonts w:ascii="Times New Roman" w:hAnsi="Times New Roman" w:cs="Times New Roman"/>
          <w:sz w:val="24"/>
          <w:szCs w:val="24"/>
        </w:rPr>
        <w:t xml:space="preserve">el conjunto de nodos </w:t>
      </w:r>
      <w:r w:rsidR="00DB77B4" w:rsidRPr="00122CF4">
        <w:rPr>
          <w:rFonts w:ascii="Times New Roman" w:hAnsi="Times New Roman" w:cs="Times New Roman"/>
          <w:sz w:val="24"/>
          <w:szCs w:val="24"/>
        </w:rPr>
        <w:t>aún</w:t>
      </w:r>
      <w:r w:rsidRPr="00122CF4">
        <w:rPr>
          <w:rFonts w:ascii="Times New Roman" w:hAnsi="Times New Roman" w:cs="Times New Roman"/>
          <w:sz w:val="24"/>
          <w:szCs w:val="24"/>
        </w:rPr>
        <w:t xml:space="preserve"> no se ha agregado a los estados.</w:t>
      </w:r>
    </w:p>
    <w:p w14:paraId="7174592A" w14:textId="1BF85706" w:rsidR="00122CF4" w:rsidRPr="00122CF4" w:rsidRDefault="00122CF4" w:rsidP="00122CF4">
      <w:pPr>
        <w:pStyle w:val="Prrafodelista"/>
        <w:numPr>
          <w:ilvl w:val="0"/>
          <w:numId w:val="12"/>
        </w:numPr>
        <w:autoSpaceDE w:val="0"/>
        <w:autoSpaceDN w:val="0"/>
        <w:adjustRightInd w:val="0"/>
        <w:rPr>
          <w:rFonts w:ascii="Times New Roman" w:hAnsi="Times New Roman" w:cs="Times New Roman"/>
          <w:color w:val="000000"/>
          <w:sz w:val="24"/>
          <w:szCs w:val="24"/>
        </w:rPr>
      </w:pPr>
      <w:r w:rsidRPr="00122CF4">
        <w:rPr>
          <w:rFonts w:ascii="Times New Roman" w:hAnsi="Times New Roman" w:cs="Times New Roman"/>
          <w:color w:val="000000"/>
          <w:sz w:val="24"/>
          <w:szCs w:val="24"/>
        </w:rPr>
        <w:t>Agregar nuevo estado.</w:t>
      </w:r>
    </w:p>
    <w:p w14:paraId="10B0808E" w14:textId="77777777" w:rsidR="00122CF4" w:rsidRPr="00122CF4" w:rsidRDefault="00122CF4" w:rsidP="00122CF4">
      <w:pPr>
        <w:pStyle w:val="Prrafodelista"/>
        <w:autoSpaceDE w:val="0"/>
        <w:autoSpaceDN w:val="0"/>
        <w:adjustRightInd w:val="0"/>
        <w:rPr>
          <w:rFonts w:ascii="Times New Roman" w:hAnsi="Times New Roman" w:cs="Times New Roman"/>
          <w:sz w:val="24"/>
          <w:szCs w:val="24"/>
        </w:rPr>
      </w:pPr>
    </w:p>
    <w:p w14:paraId="4575042E" w14:textId="4EB4FC09" w:rsidR="00374806" w:rsidRDefault="00374806" w:rsidP="00717ABA">
      <w:pPr>
        <w:jc w:val="both"/>
        <w:rPr>
          <w:rFonts w:ascii="Georgia" w:hAnsi="Georgia"/>
          <w:b/>
          <w:bCs/>
          <w:sz w:val="24"/>
          <w:szCs w:val="24"/>
        </w:rPr>
      </w:pPr>
      <w:r>
        <w:rPr>
          <w:rFonts w:ascii="Georgia" w:hAnsi="Georgia"/>
          <w:b/>
          <w:bCs/>
          <w:sz w:val="24"/>
          <w:szCs w:val="24"/>
        </w:rPr>
        <w:t>REFERENCIAS</w:t>
      </w:r>
    </w:p>
    <w:p w14:paraId="1035C974" w14:textId="01F4022B" w:rsidR="00122CF4" w:rsidRPr="00122CF4" w:rsidRDefault="00122CF4" w:rsidP="00122CF4">
      <w:pPr>
        <w:rPr>
          <w:color w:val="0563C1" w:themeColor="hyperlink"/>
          <w:u w:val="single"/>
        </w:rPr>
      </w:pPr>
      <w:r w:rsidRPr="003E4B72">
        <w:t xml:space="preserve">Aldous C., Richard T. &amp; Rogelio G. (2004, 6 de febrero). </w:t>
      </w:r>
      <w:r w:rsidRPr="00122CF4">
        <w:rPr>
          <w:lang w:val="en-US"/>
        </w:rPr>
        <w:t xml:space="preserve">System and method for securing computer against virus. </w:t>
      </w:r>
      <w:r w:rsidRPr="00AD68C6">
        <w:t>Recuperado 2</w:t>
      </w:r>
      <w:r>
        <w:t>8</w:t>
      </w:r>
      <w:r w:rsidRPr="00AD68C6">
        <w:t xml:space="preserve"> </w:t>
      </w:r>
      <w:r>
        <w:t>marzo</w:t>
      </w:r>
      <w:r w:rsidRPr="00AD68C6">
        <w:t xml:space="preserve">, </w:t>
      </w:r>
      <w:r>
        <w:t>2022</w:t>
      </w:r>
      <w:r w:rsidRPr="00AD68C6">
        <w:t xml:space="preserve">, de </w:t>
      </w:r>
      <w:hyperlink r:id="rId8" w:history="1">
        <w:r w:rsidRPr="00AD68C6">
          <w:rPr>
            <w:rStyle w:val="Hipervnculo"/>
          </w:rPr>
          <w:t>https://patentimages.storage.googleapis.com/3e/ec/00/5e0b3704bc5c3d/WO2005076101A2.pdf</w:t>
        </w:r>
      </w:hyperlink>
    </w:p>
    <w:p w14:paraId="4F55FB51" w14:textId="1E25F536" w:rsidR="00374806" w:rsidRPr="00717ABA" w:rsidRDefault="00374806" w:rsidP="00717ABA">
      <w:pPr>
        <w:jc w:val="both"/>
      </w:pPr>
      <w:r>
        <w:t xml:space="preserve">Microsoft. (2022). </w:t>
      </w:r>
      <w:proofErr w:type="spellStart"/>
      <w:r w:rsidRPr="00374806">
        <w:rPr>
          <w:i/>
          <w:iCs/>
        </w:rPr>
        <w:t>Regex</w:t>
      </w:r>
      <w:proofErr w:type="spellEnd"/>
      <w:r w:rsidRPr="00374806">
        <w:rPr>
          <w:i/>
          <w:iCs/>
        </w:rPr>
        <w:t xml:space="preserve"> Clase.</w:t>
      </w:r>
      <w:r>
        <w:t xml:space="preserve"> Recuperado de </w:t>
      </w:r>
      <w:hyperlink r:id="rId9" w:history="1">
        <w:r w:rsidRPr="00B0778C">
          <w:rPr>
            <w:rStyle w:val="Hipervnculo"/>
          </w:rPr>
          <w:t>https://learn.microsoft.com/es-es/dotnet/api/system.text.regularexpressions.regex?view=net-7.0</w:t>
        </w:r>
      </w:hyperlink>
      <w:r>
        <w:t xml:space="preserve"> </w:t>
      </w:r>
    </w:p>
    <w:sectPr w:rsidR="00374806" w:rsidRPr="00717ABA" w:rsidSect="007D2F22">
      <w:pgSz w:w="12240" w:h="15840"/>
      <w:pgMar w:top="1416" w:right="1621" w:bottom="1423" w:left="1342" w:header="482" w:footer="476"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1CE9"/>
    <w:multiLevelType w:val="hybridMultilevel"/>
    <w:tmpl w:val="ADC87D5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4752E2"/>
    <w:multiLevelType w:val="hybridMultilevel"/>
    <w:tmpl w:val="7922A026"/>
    <w:lvl w:ilvl="0" w:tplc="04090001">
      <w:start w:val="1"/>
      <w:numFmt w:val="bullet"/>
      <w:lvlText w:val=""/>
      <w:lvlJc w:val="left"/>
      <w:pPr>
        <w:ind w:left="3230" w:hanging="360"/>
      </w:pPr>
      <w:rPr>
        <w:rFonts w:ascii="Symbol" w:hAnsi="Symbol" w:cs="Symbol" w:hint="default"/>
      </w:rPr>
    </w:lvl>
    <w:lvl w:ilvl="1" w:tplc="04090003" w:tentative="1">
      <w:start w:val="1"/>
      <w:numFmt w:val="bullet"/>
      <w:lvlText w:val="o"/>
      <w:lvlJc w:val="left"/>
      <w:pPr>
        <w:ind w:left="3950" w:hanging="360"/>
      </w:pPr>
      <w:rPr>
        <w:rFonts w:ascii="Courier New" w:hAnsi="Courier New" w:cs="Courier New" w:hint="default"/>
      </w:rPr>
    </w:lvl>
    <w:lvl w:ilvl="2" w:tplc="04090005" w:tentative="1">
      <w:start w:val="1"/>
      <w:numFmt w:val="bullet"/>
      <w:lvlText w:val=""/>
      <w:lvlJc w:val="left"/>
      <w:pPr>
        <w:ind w:left="4670" w:hanging="360"/>
      </w:pPr>
      <w:rPr>
        <w:rFonts w:ascii="Wingdings" w:hAnsi="Wingdings" w:cs="Wingdings" w:hint="default"/>
      </w:rPr>
    </w:lvl>
    <w:lvl w:ilvl="3" w:tplc="04090001" w:tentative="1">
      <w:start w:val="1"/>
      <w:numFmt w:val="bullet"/>
      <w:lvlText w:val=""/>
      <w:lvlJc w:val="left"/>
      <w:pPr>
        <w:ind w:left="5390" w:hanging="360"/>
      </w:pPr>
      <w:rPr>
        <w:rFonts w:ascii="Symbol" w:hAnsi="Symbol" w:cs="Symbol" w:hint="default"/>
      </w:rPr>
    </w:lvl>
    <w:lvl w:ilvl="4" w:tplc="04090003" w:tentative="1">
      <w:start w:val="1"/>
      <w:numFmt w:val="bullet"/>
      <w:lvlText w:val="o"/>
      <w:lvlJc w:val="left"/>
      <w:pPr>
        <w:ind w:left="6110" w:hanging="360"/>
      </w:pPr>
      <w:rPr>
        <w:rFonts w:ascii="Courier New" w:hAnsi="Courier New" w:cs="Courier New" w:hint="default"/>
      </w:rPr>
    </w:lvl>
    <w:lvl w:ilvl="5" w:tplc="04090005" w:tentative="1">
      <w:start w:val="1"/>
      <w:numFmt w:val="bullet"/>
      <w:lvlText w:val=""/>
      <w:lvlJc w:val="left"/>
      <w:pPr>
        <w:ind w:left="6830" w:hanging="360"/>
      </w:pPr>
      <w:rPr>
        <w:rFonts w:ascii="Wingdings" w:hAnsi="Wingdings" w:cs="Wingdings" w:hint="default"/>
      </w:rPr>
    </w:lvl>
    <w:lvl w:ilvl="6" w:tplc="04090001" w:tentative="1">
      <w:start w:val="1"/>
      <w:numFmt w:val="bullet"/>
      <w:lvlText w:val=""/>
      <w:lvlJc w:val="left"/>
      <w:pPr>
        <w:ind w:left="7550" w:hanging="360"/>
      </w:pPr>
      <w:rPr>
        <w:rFonts w:ascii="Symbol" w:hAnsi="Symbol" w:cs="Symbol" w:hint="default"/>
      </w:rPr>
    </w:lvl>
    <w:lvl w:ilvl="7" w:tplc="04090003" w:tentative="1">
      <w:start w:val="1"/>
      <w:numFmt w:val="bullet"/>
      <w:lvlText w:val="o"/>
      <w:lvlJc w:val="left"/>
      <w:pPr>
        <w:ind w:left="8270" w:hanging="360"/>
      </w:pPr>
      <w:rPr>
        <w:rFonts w:ascii="Courier New" w:hAnsi="Courier New" w:cs="Courier New" w:hint="default"/>
      </w:rPr>
    </w:lvl>
    <w:lvl w:ilvl="8" w:tplc="04090005" w:tentative="1">
      <w:start w:val="1"/>
      <w:numFmt w:val="bullet"/>
      <w:lvlText w:val=""/>
      <w:lvlJc w:val="left"/>
      <w:pPr>
        <w:ind w:left="8990" w:hanging="360"/>
      </w:pPr>
      <w:rPr>
        <w:rFonts w:ascii="Wingdings" w:hAnsi="Wingdings" w:cs="Wingdings" w:hint="default"/>
      </w:rPr>
    </w:lvl>
  </w:abstractNum>
  <w:abstractNum w:abstractNumId="2" w15:restartNumberingAfterBreak="0">
    <w:nsid w:val="18634235"/>
    <w:multiLevelType w:val="hybridMultilevel"/>
    <w:tmpl w:val="6344950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209520EE"/>
    <w:multiLevelType w:val="hybridMultilevel"/>
    <w:tmpl w:val="EF5AEDEC"/>
    <w:lvl w:ilvl="0" w:tplc="100A0001">
      <w:start w:val="1"/>
      <w:numFmt w:val="bullet"/>
      <w:lvlText w:val=""/>
      <w:lvlJc w:val="left"/>
      <w:pPr>
        <w:ind w:left="778" w:hanging="360"/>
      </w:pPr>
      <w:rPr>
        <w:rFonts w:ascii="Symbol" w:hAnsi="Symbol" w:hint="default"/>
      </w:rPr>
    </w:lvl>
    <w:lvl w:ilvl="1" w:tplc="100A0003" w:tentative="1">
      <w:start w:val="1"/>
      <w:numFmt w:val="bullet"/>
      <w:lvlText w:val="o"/>
      <w:lvlJc w:val="left"/>
      <w:pPr>
        <w:ind w:left="1498" w:hanging="360"/>
      </w:pPr>
      <w:rPr>
        <w:rFonts w:ascii="Courier New" w:hAnsi="Courier New" w:cs="Courier New" w:hint="default"/>
      </w:rPr>
    </w:lvl>
    <w:lvl w:ilvl="2" w:tplc="100A0005" w:tentative="1">
      <w:start w:val="1"/>
      <w:numFmt w:val="bullet"/>
      <w:lvlText w:val=""/>
      <w:lvlJc w:val="left"/>
      <w:pPr>
        <w:ind w:left="2218" w:hanging="360"/>
      </w:pPr>
      <w:rPr>
        <w:rFonts w:ascii="Wingdings" w:hAnsi="Wingdings" w:hint="default"/>
      </w:rPr>
    </w:lvl>
    <w:lvl w:ilvl="3" w:tplc="100A0001" w:tentative="1">
      <w:start w:val="1"/>
      <w:numFmt w:val="bullet"/>
      <w:lvlText w:val=""/>
      <w:lvlJc w:val="left"/>
      <w:pPr>
        <w:ind w:left="2938" w:hanging="360"/>
      </w:pPr>
      <w:rPr>
        <w:rFonts w:ascii="Symbol" w:hAnsi="Symbol" w:hint="default"/>
      </w:rPr>
    </w:lvl>
    <w:lvl w:ilvl="4" w:tplc="100A0003" w:tentative="1">
      <w:start w:val="1"/>
      <w:numFmt w:val="bullet"/>
      <w:lvlText w:val="o"/>
      <w:lvlJc w:val="left"/>
      <w:pPr>
        <w:ind w:left="3658" w:hanging="360"/>
      </w:pPr>
      <w:rPr>
        <w:rFonts w:ascii="Courier New" w:hAnsi="Courier New" w:cs="Courier New" w:hint="default"/>
      </w:rPr>
    </w:lvl>
    <w:lvl w:ilvl="5" w:tplc="100A0005" w:tentative="1">
      <w:start w:val="1"/>
      <w:numFmt w:val="bullet"/>
      <w:lvlText w:val=""/>
      <w:lvlJc w:val="left"/>
      <w:pPr>
        <w:ind w:left="4378" w:hanging="360"/>
      </w:pPr>
      <w:rPr>
        <w:rFonts w:ascii="Wingdings" w:hAnsi="Wingdings" w:hint="default"/>
      </w:rPr>
    </w:lvl>
    <w:lvl w:ilvl="6" w:tplc="100A0001" w:tentative="1">
      <w:start w:val="1"/>
      <w:numFmt w:val="bullet"/>
      <w:lvlText w:val=""/>
      <w:lvlJc w:val="left"/>
      <w:pPr>
        <w:ind w:left="5098" w:hanging="360"/>
      </w:pPr>
      <w:rPr>
        <w:rFonts w:ascii="Symbol" w:hAnsi="Symbol" w:hint="default"/>
      </w:rPr>
    </w:lvl>
    <w:lvl w:ilvl="7" w:tplc="100A0003" w:tentative="1">
      <w:start w:val="1"/>
      <w:numFmt w:val="bullet"/>
      <w:lvlText w:val="o"/>
      <w:lvlJc w:val="left"/>
      <w:pPr>
        <w:ind w:left="5818" w:hanging="360"/>
      </w:pPr>
      <w:rPr>
        <w:rFonts w:ascii="Courier New" w:hAnsi="Courier New" w:cs="Courier New" w:hint="default"/>
      </w:rPr>
    </w:lvl>
    <w:lvl w:ilvl="8" w:tplc="100A0005" w:tentative="1">
      <w:start w:val="1"/>
      <w:numFmt w:val="bullet"/>
      <w:lvlText w:val=""/>
      <w:lvlJc w:val="left"/>
      <w:pPr>
        <w:ind w:left="6538" w:hanging="360"/>
      </w:pPr>
      <w:rPr>
        <w:rFonts w:ascii="Wingdings" w:hAnsi="Wingdings" w:hint="default"/>
      </w:rPr>
    </w:lvl>
  </w:abstractNum>
  <w:abstractNum w:abstractNumId="4" w15:restartNumberingAfterBreak="0">
    <w:nsid w:val="235E01AF"/>
    <w:multiLevelType w:val="hybridMultilevel"/>
    <w:tmpl w:val="4DF2C0E4"/>
    <w:lvl w:ilvl="0" w:tplc="04090005">
      <w:start w:val="1"/>
      <w:numFmt w:val="bullet"/>
      <w:lvlText w:val=""/>
      <w:lvlJc w:val="left"/>
      <w:pPr>
        <w:ind w:left="2770" w:hanging="360"/>
      </w:pPr>
      <w:rPr>
        <w:rFonts w:ascii="Wingdings" w:hAnsi="Wingdings" w:cs="Wingdings" w:hint="default"/>
      </w:rPr>
    </w:lvl>
    <w:lvl w:ilvl="1" w:tplc="04090003" w:tentative="1">
      <w:start w:val="1"/>
      <w:numFmt w:val="bullet"/>
      <w:lvlText w:val="o"/>
      <w:lvlJc w:val="left"/>
      <w:pPr>
        <w:ind w:left="3490" w:hanging="360"/>
      </w:pPr>
      <w:rPr>
        <w:rFonts w:ascii="Courier New" w:hAnsi="Courier New" w:cs="Courier New" w:hint="default"/>
      </w:rPr>
    </w:lvl>
    <w:lvl w:ilvl="2" w:tplc="04090005" w:tentative="1">
      <w:start w:val="1"/>
      <w:numFmt w:val="bullet"/>
      <w:lvlText w:val=""/>
      <w:lvlJc w:val="left"/>
      <w:pPr>
        <w:ind w:left="4210" w:hanging="360"/>
      </w:pPr>
      <w:rPr>
        <w:rFonts w:ascii="Wingdings" w:hAnsi="Wingdings" w:cs="Wingdings" w:hint="default"/>
      </w:rPr>
    </w:lvl>
    <w:lvl w:ilvl="3" w:tplc="04090001" w:tentative="1">
      <w:start w:val="1"/>
      <w:numFmt w:val="bullet"/>
      <w:lvlText w:val=""/>
      <w:lvlJc w:val="left"/>
      <w:pPr>
        <w:ind w:left="4930" w:hanging="360"/>
      </w:pPr>
      <w:rPr>
        <w:rFonts w:ascii="Symbol" w:hAnsi="Symbol" w:cs="Symbol" w:hint="default"/>
      </w:rPr>
    </w:lvl>
    <w:lvl w:ilvl="4" w:tplc="04090003" w:tentative="1">
      <w:start w:val="1"/>
      <w:numFmt w:val="bullet"/>
      <w:lvlText w:val="o"/>
      <w:lvlJc w:val="left"/>
      <w:pPr>
        <w:ind w:left="5650" w:hanging="360"/>
      </w:pPr>
      <w:rPr>
        <w:rFonts w:ascii="Courier New" w:hAnsi="Courier New" w:cs="Courier New" w:hint="default"/>
      </w:rPr>
    </w:lvl>
    <w:lvl w:ilvl="5" w:tplc="04090005" w:tentative="1">
      <w:start w:val="1"/>
      <w:numFmt w:val="bullet"/>
      <w:lvlText w:val=""/>
      <w:lvlJc w:val="left"/>
      <w:pPr>
        <w:ind w:left="6370" w:hanging="360"/>
      </w:pPr>
      <w:rPr>
        <w:rFonts w:ascii="Wingdings" w:hAnsi="Wingdings" w:cs="Wingdings" w:hint="default"/>
      </w:rPr>
    </w:lvl>
    <w:lvl w:ilvl="6" w:tplc="04090001" w:tentative="1">
      <w:start w:val="1"/>
      <w:numFmt w:val="bullet"/>
      <w:lvlText w:val=""/>
      <w:lvlJc w:val="left"/>
      <w:pPr>
        <w:ind w:left="7090" w:hanging="360"/>
      </w:pPr>
      <w:rPr>
        <w:rFonts w:ascii="Symbol" w:hAnsi="Symbol" w:cs="Symbol" w:hint="default"/>
      </w:rPr>
    </w:lvl>
    <w:lvl w:ilvl="7" w:tplc="04090003" w:tentative="1">
      <w:start w:val="1"/>
      <w:numFmt w:val="bullet"/>
      <w:lvlText w:val="o"/>
      <w:lvlJc w:val="left"/>
      <w:pPr>
        <w:ind w:left="7810" w:hanging="360"/>
      </w:pPr>
      <w:rPr>
        <w:rFonts w:ascii="Courier New" w:hAnsi="Courier New" w:cs="Courier New" w:hint="default"/>
      </w:rPr>
    </w:lvl>
    <w:lvl w:ilvl="8" w:tplc="04090005" w:tentative="1">
      <w:start w:val="1"/>
      <w:numFmt w:val="bullet"/>
      <w:lvlText w:val=""/>
      <w:lvlJc w:val="left"/>
      <w:pPr>
        <w:ind w:left="8530" w:hanging="360"/>
      </w:pPr>
      <w:rPr>
        <w:rFonts w:ascii="Wingdings" w:hAnsi="Wingdings" w:cs="Wingdings" w:hint="default"/>
      </w:rPr>
    </w:lvl>
  </w:abstractNum>
  <w:abstractNum w:abstractNumId="5" w15:restartNumberingAfterBreak="0">
    <w:nsid w:val="2D280A18"/>
    <w:multiLevelType w:val="multilevel"/>
    <w:tmpl w:val="E6C0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464E91"/>
    <w:multiLevelType w:val="hybridMultilevel"/>
    <w:tmpl w:val="2C8AFD5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78C2E58"/>
    <w:multiLevelType w:val="hybridMultilevel"/>
    <w:tmpl w:val="CE761BB4"/>
    <w:lvl w:ilvl="0" w:tplc="04090003">
      <w:start w:val="1"/>
      <w:numFmt w:val="bullet"/>
      <w:lvlText w:val="o"/>
      <w:lvlJc w:val="left"/>
      <w:pPr>
        <w:ind w:left="2810" w:hanging="360"/>
      </w:pPr>
      <w:rPr>
        <w:rFonts w:ascii="Courier New" w:hAnsi="Courier New" w:cs="Courier New" w:hint="default"/>
      </w:rPr>
    </w:lvl>
    <w:lvl w:ilvl="1" w:tplc="04090003" w:tentative="1">
      <w:start w:val="1"/>
      <w:numFmt w:val="bullet"/>
      <w:lvlText w:val="o"/>
      <w:lvlJc w:val="left"/>
      <w:pPr>
        <w:ind w:left="3530" w:hanging="360"/>
      </w:pPr>
      <w:rPr>
        <w:rFonts w:ascii="Courier New" w:hAnsi="Courier New" w:cs="Courier New" w:hint="default"/>
      </w:rPr>
    </w:lvl>
    <w:lvl w:ilvl="2" w:tplc="04090005" w:tentative="1">
      <w:start w:val="1"/>
      <w:numFmt w:val="bullet"/>
      <w:lvlText w:val=""/>
      <w:lvlJc w:val="left"/>
      <w:pPr>
        <w:ind w:left="4250" w:hanging="360"/>
      </w:pPr>
      <w:rPr>
        <w:rFonts w:ascii="Wingdings" w:hAnsi="Wingdings" w:cs="Wingdings" w:hint="default"/>
      </w:rPr>
    </w:lvl>
    <w:lvl w:ilvl="3" w:tplc="04090001" w:tentative="1">
      <w:start w:val="1"/>
      <w:numFmt w:val="bullet"/>
      <w:lvlText w:val=""/>
      <w:lvlJc w:val="left"/>
      <w:pPr>
        <w:ind w:left="4970" w:hanging="360"/>
      </w:pPr>
      <w:rPr>
        <w:rFonts w:ascii="Symbol" w:hAnsi="Symbol" w:cs="Symbol" w:hint="default"/>
      </w:rPr>
    </w:lvl>
    <w:lvl w:ilvl="4" w:tplc="04090003" w:tentative="1">
      <w:start w:val="1"/>
      <w:numFmt w:val="bullet"/>
      <w:lvlText w:val="o"/>
      <w:lvlJc w:val="left"/>
      <w:pPr>
        <w:ind w:left="5690" w:hanging="360"/>
      </w:pPr>
      <w:rPr>
        <w:rFonts w:ascii="Courier New" w:hAnsi="Courier New" w:cs="Courier New" w:hint="default"/>
      </w:rPr>
    </w:lvl>
    <w:lvl w:ilvl="5" w:tplc="04090005" w:tentative="1">
      <w:start w:val="1"/>
      <w:numFmt w:val="bullet"/>
      <w:lvlText w:val=""/>
      <w:lvlJc w:val="left"/>
      <w:pPr>
        <w:ind w:left="6410" w:hanging="360"/>
      </w:pPr>
      <w:rPr>
        <w:rFonts w:ascii="Wingdings" w:hAnsi="Wingdings" w:cs="Wingdings" w:hint="default"/>
      </w:rPr>
    </w:lvl>
    <w:lvl w:ilvl="6" w:tplc="04090001" w:tentative="1">
      <w:start w:val="1"/>
      <w:numFmt w:val="bullet"/>
      <w:lvlText w:val=""/>
      <w:lvlJc w:val="left"/>
      <w:pPr>
        <w:ind w:left="7130" w:hanging="360"/>
      </w:pPr>
      <w:rPr>
        <w:rFonts w:ascii="Symbol" w:hAnsi="Symbol" w:cs="Symbol" w:hint="default"/>
      </w:rPr>
    </w:lvl>
    <w:lvl w:ilvl="7" w:tplc="04090003" w:tentative="1">
      <w:start w:val="1"/>
      <w:numFmt w:val="bullet"/>
      <w:lvlText w:val="o"/>
      <w:lvlJc w:val="left"/>
      <w:pPr>
        <w:ind w:left="7850" w:hanging="360"/>
      </w:pPr>
      <w:rPr>
        <w:rFonts w:ascii="Courier New" w:hAnsi="Courier New" w:cs="Courier New" w:hint="default"/>
      </w:rPr>
    </w:lvl>
    <w:lvl w:ilvl="8" w:tplc="04090005" w:tentative="1">
      <w:start w:val="1"/>
      <w:numFmt w:val="bullet"/>
      <w:lvlText w:val=""/>
      <w:lvlJc w:val="left"/>
      <w:pPr>
        <w:ind w:left="8570" w:hanging="360"/>
      </w:pPr>
      <w:rPr>
        <w:rFonts w:ascii="Wingdings" w:hAnsi="Wingdings" w:cs="Wingdings" w:hint="default"/>
      </w:rPr>
    </w:lvl>
  </w:abstractNum>
  <w:abstractNum w:abstractNumId="8" w15:restartNumberingAfterBreak="0">
    <w:nsid w:val="3E9D4EC4"/>
    <w:multiLevelType w:val="hybridMultilevel"/>
    <w:tmpl w:val="11B6C6CC"/>
    <w:lvl w:ilvl="0" w:tplc="0409000D">
      <w:start w:val="1"/>
      <w:numFmt w:val="bullet"/>
      <w:lvlText w:val=""/>
      <w:lvlJc w:val="left"/>
      <w:pPr>
        <w:ind w:left="3490" w:hanging="360"/>
      </w:pPr>
      <w:rPr>
        <w:rFonts w:ascii="Wingdings" w:hAnsi="Wingdings" w:hint="default"/>
      </w:rPr>
    </w:lvl>
    <w:lvl w:ilvl="1" w:tplc="04090003" w:tentative="1">
      <w:start w:val="1"/>
      <w:numFmt w:val="bullet"/>
      <w:lvlText w:val="o"/>
      <w:lvlJc w:val="left"/>
      <w:pPr>
        <w:ind w:left="4210" w:hanging="360"/>
      </w:pPr>
      <w:rPr>
        <w:rFonts w:ascii="Courier New" w:hAnsi="Courier New" w:cs="Courier New" w:hint="default"/>
      </w:rPr>
    </w:lvl>
    <w:lvl w:ilvl="2" w:tplc="04090005" w:tentative="1">
      <w:start w:val="1"/>
      <w:numFmt w:val="bullet"/>
      <w:lvlText w:val=""/>
      <w:lvlJc w:val="left"/>
      <w:pPr>
        <w:ind w:left="4930" w:hanging="360"/>
      </w:pPr>
      <w:rPr>
        <w:rFonts w:ascii="Wingdings" w:hAnsi="Wingdings" w:cs="Wingdings" w:hint="default"/>
      </w:rPr>
    </w:lvl>
    <w:lvl w:ilvl="3" w:tplc="04090001" w:tentative="1">
      <w:start w:val="1"/>
      <w:numFmt w:val="bullet"/>
      <w:lvlText w:val=""/>
      <w:lvlJc w:val="left"/>
      <w:pPr>
        <w:ind w:left="5650" w:hanging="360"/>
      </w:pPr>
      <w:rPr>
        <w:rFonts w:ascii="Symbol" w:hAnsi="Symbol" w:cs="Symbol" w:hint="default"/>
      </w:rPr>
    </w:lvl>
    <w:lvl w:ilvl="4" w:tplc="04090003" w:tentative="1">
      <w:start w:val="1"/>
      <w:numFmt w:val="bullet"/>
      <w:lvlText w:val="o"/>
      <w:lvlJc w:val="left"/>
      <w:pPr>
        <w:ind w:left="6370" w:hanging="360"/>
      </w:pPr>
      <w:rPr>
        <w:rFonts w:ascii="Courier New" w:hAnsi="Courier New" w:cs="Courier New" w:hint="default"/>
      </w:rPr>
    </w:lvl>
    <w:lvl w:ilvl="5" w:tplc="04090005" w:tentative="1">
      <w:start w:val="1"/>
      <w:numFmt w:val="bullet"/>
      <w:lvlText w:val=""/>
      <w:lvlJc w:val="left"/>
      <w:pPr>
        <w:ind w:left="7090" w:hanging="360"/>
      </w:pPr>
      <w:rPr>
        <w:rFonts w:ascii="Wingdings" w:hAnsi="Wingdings" w:cs="Wingdings" w:hint="default"/>
      </w:rPr>
    </w:lvl>
    <w:lvl w:ilvl="6" w:tplc="04090001" w:tentative="1">
      <w:start w:val="1"/>
      <w:numFmt w:val="bullet"/>
      <w:lvlText w:val=""/>
      <w:lvlJc w:val="left"/>
      <w:pPr>
        <w:ind w:left="7810" w:hanging="360"/>
      </w:pPr>
      <w:rPr>
        <w:rFonts w:ascii="Symbol" w:hAnsi="Symbol" w:cs="Symbol" w:hint="default"/>
      </w:rPr>
    </w:lvl>
    <w:lvl w:ilvl="7" w:tplc="04090003" w:tentative="1">
      <w:start w:val="1"/>
      <w:numFmt w:val="bullet"/>
      <w:lvlText w:val="o"/>
      <w:lvlJc w:val="left"/>
      <w:pPr>
        <w:ind w:left="8530" w:hanging="360"/>
      </w:pPr>
      <w:rPr>
        <w:rFonts w:ascii="Courier New" w:hAnsi="Courier New" w:cs="Courier New" w:hint="default"/>
      </w:rPr>
    </w:lvl>
    <w:lvl w:ilvl="8" w:tplc="04090005" w:tentative="1">
      <w:start w:val="1"/>
      <w:numFmt w:val="bullet"/>
      <w:lvlText w:val=""/>
      <w:lvlJc w:val="left"/>
      <w:pPr>
        <w:ind w:left="9250" w:hanging="360"/>
      </w:pPr>
      <w:rPr>
        <w:rFonts w:ascii="Wingdings" w:hAnsi="Wingdings" w:cs="Wingdings" w:hint="default"/>
      </w:rPr>
    </w:lvl>
  </w:abstractNum>
  <w:abstractNum w:abstractNumId="9" w15:restartNumberingAfterBreak="0">
    <w:nsid w:val="654C5B64"/>
    <w:multiLevelType w:val="hybridMultilevel"/>
    <w:tmpl w:val="FE12B912"/>
    <w:lvl w:ilvl="0" w:tplc="0409000B">
      <w:start w:val="1"/>
      <w:numFmt w:val="bullet"/>
      <w:lvlText w:val=""/>
      <w:lvlJc w:val="left"/>
      <w:pPr>
        <w:ind w:left="2050" w:hanging="360"/>
      </w:pPr>
      <w:rPr>
        <w:rFonts w:ascii="Wingdings" w:hAnsi="Wingdings" w:hint="default"/>
      </w:rPr>
    </w:lvl>
    <w:lvl w:ilvl="1" w:tplc="04090003" w:tentative="1">
      <w:start w:val="1"/>
      <w:numFmt w:val="bullet"/>
      <w:lvlText w:val="o"/>
      <w:lvlJc w:val="left"/>
      <w:pPr>
        <w:ind w:left="2770" w:hanging="360"/>
      </w:pPr>
      <w:rPr>
        <w:rFonts w:ascii="Courier New" w:hAnsi="Courier New" w:cs="Courier New" w:hint="default"/>
      </w:rPr>
    </w:lvl>
    <w:lvl w:ilvl="2" w:tplc="04090005" w:tentative="1">
      <w:start w:val="1"/>
      <w:numFmt w:val="bullet"/>
      <w:lvlText w:val=""/>
      <w:lvlJc w:val="left"/>
      <w:pPr>
        <w:ind w:left="3490" w:hanging="360"/>
      </w:pPr>
      <w:rPr>
        <w:rFonts w:ascii="Wingdings" w:hAnsi="Wingdings" w:cs="Wingdings" w:hint="default"/>
      </w:rPr>
    </w:lvl>
    <w:lvl w:ilvl="3" w:tplc="04090001" w:tentative="1">
      <w:start w:val="1"/>
      <w:numFmt w:val="bullet"/>
      <w:lvlText w:val=""/>
      <w:lvlJc w:val="left"/>
      <w:pPr>
        <w:ind w:left="4210" w:hanging="360"/>
      </w:pPr>
      <w:rPr>
        <w:rFonts w:ascii="Symbol" w:hAnsi="Symbol" w:cs="Symbol" w:hint="default"/>
      </w:rPr>
    </w:lvl>
    <w:lvl w:ilvl="4" w:tplc="04090003" w:tentative="1">
      <w:start w:val="1"/>
      <w:numFmt w:val="bullet"/>
      <w:lvlText w:val="o"/>
      <w:lvlJc w:val="left"/>
      <w:pPr>
        <w:ind w:left="4930" w:hanging="360"/>
      </w:pPr>
      <w:rPr>
        <w:rFonts w:ascii="Courier New" w:hAnsi="Courier New" w:cs="Courier New" w:hint="default"/>
      </w:rPr>
    </w:lvl>
    <w:lvl w:ilvl="5" w:tplc="04090005" w:tentative="1">
      <w:start w:val="1"/>
      <w:numFmt w:val="bullet"/>
      <w:lvlText w:val=""/>
      <w:lvlJc w:val="left"/>
      <w:pPr>
        <w:ind w:left="5650" w:hanging="360"/>
      </w:pPr>
      <w:rPr>
        <w:rFonts w:ascii="Wingdings" w:hAnsi="Wingdings" w:cs="Wingdings" w:hint="default"/>
      </w:rPr>
    </w:lvl>
    <w:lvl w:ilvl="6" w:tplc="04090001" w:tentative="1">
      <w:start w:val="1"/>
      <w:numFmt w:val="bullet"/>
      <w:lvlText w:val=""/>
      <w:lvlJc w:val="left"/>
      <w:pPr>
        <w:ind w:left="6370" w:hanging="360"/>
      </w:pPr>
      <w:rPr>
        <w:rFonts w:ascii="Symbol" w:hAnsi="Symbol" w:cs="Symbol" w:hint="default"/>
      </w:rPr>
    </w:lvl>
    <w:lvl w:ilvl="7" w:tplc="04090003" w:tentative="1">
      <w:start w:val="1"/>
      <w:numFmt w:val="bullet"/>
      <w:lvlText w:val="o"/>
      <w:lvlJc w:val="left"/>
      <w:pPr>
        <w:ind w:left="7090" w:hanging="360"/>
      </w:pPr>
      <w:rPr>
        <w:rFonts w:ascii="Courier New" w:hAnsi="Courier New" w:cs="Courier New" w:hint="default"/>
      </w:rPr>
    </w:lvl>
    <w:lvl w:ilvl="8" w:tplc="04090005" w:tentative="1">
      <w:start w:val="1"/>
      <w:numFmt w:val="bullet"/>
      <w:lvlText w:val=""/>
      <w:lvlJc w:val="left"/>
      <w:pPr>
        <w:ind w:left="7810" w:hanging="360"/>
      </w:pPr>
      <w:rPr>
        <w:rFonts w:ascii="Wingdings" w:hAnsi="Wingdings" w:cs="Wingdings" w:hint="default"/>
      </w:rPr>
    </w:lvl>
  </w:abstractNum>
  <w:abstractNum w:abstractNumId="10" w15:restartNumberingAfterBreak="0">
    <w:nsid w:val="6C083CB4"/>
    <w:multiLevelType w:val="hybridMultilevel"/>
    <w:tmpl w:val="820467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72742518"/>
    <w:multiLevelType w:val="multilevel"/>
    <w:tmpl w:val="7B06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0B5AD9"/>
    <w:multiLevelType w:val="hybridMultilevel"/>
    <w:tmpl w:val="19D681B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963922508">
    <w:abstractNumId w:val="5"/>
  </w:num>
  <w:num w:numId="2" w16cid:durableId="1641763911">
    <w:abstractNumId w:val="11"/>
  </w:num>
  <w:num w:numId="3" w16cid:durableId="10452006">
    <w:abstractNumId w:val="3"/>
  </w:num>
  <w:num w:numId="4" w16cid:durableId="773138159">
    <w:abstractNumId w:val="6"/>
  </w:num>
  <w:num w:numId="5" w16cid:durableId="1344239440">
    <w:abstractNumId w:val="7"/>
  </w:num>
  <w:num w:numId="6" w16cid:durableId="2079596605">
    <w:abstractNumId w:val="1"/>
  </w:num>
  <w:num w:numId="7" w16cid:durableId="71516327">
    <w:abstractNumId w:val="12"/>
  </w:num>
  <w:num w:numId="8" w16cid:durableId="1561403509">
    <w:abstractNumId w:val="10"/>
  </w:num>
  <w:num w:numId="9" w16cid:durableId="1364674183">
    <w:abstractNumId w:val="9"/>
  </w:num>
  <w:num w:numId="10" w16cid:durableId="1832020113">
    <w:abstractNumId w:val="4"/>
  </w:num>
  <w:num w:numId="11" w16cid:durableId="1058438742">
    <w:abstractNumId w:val="8"/>
  </w:num>
  <w:num w:numId="12" w16cid:durableId="1435200289">
    <w:abstractNumId w:val="2"/>
  </w:num>
  <w:num w:numId="13" w16cid:durableId="666254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40"/>
    <w:rsid w:val="000146B6"/>
    <w:rsid w:val="00122CF4"/>
    <w:rsid w:val="001C6C0F"/>
    <w:rsid w:val="002675D8"/>
    <w:rsid w:val="00366E40"/>
    <w:rsid w:val="00374806"/>
    <w:rsid w:val="005225E7"/>
    <w:rsid w:val="0059079E"/>
    <w:rsid w:val="00607118"/>
    <w:rsid w:val="00717ABA"/>
    <w:rsid w:val="007D2F22"/>
    <w:rsid w:val="007F01A9"/>
    <w:rsid w:val="00984F8F"/>
    <w:rsid w:val="00D22A8C"/>
    <w:rsid w:val="00DB77B4"/>
    <w:rsid w:val="00FD611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B4DC9"/>
  <w15:chartTrackingRefBased/>
  <w15:docId w15:val="{3AC3D74D-0B63-4ED1-82F2-51E65706E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E40"/>
  </w:style>
  <w:style w:type="paragraph" w:styleId="Ttulo3">
    <w:name w:val="heading 3"/>
    <w:basedOn w:val="Normal"/>
    <w:link w:val="Ttulo3Car"/>
    <w:uiPriority w:val="9"/>
    <w:qFormat/>
    <w:rsid w:val="007F01A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F01A9"/>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7F01A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59079E"/>
    <w:pPr>
      <w:ind w:left="720"/>
      <w:contextualSpacing/>
    </w:pPr>
  </w:style>
  <w:style w:type="table" w:styleId="Tablaconcuadrcula">
    <w:name w:val="Table Grid"/>
    <w:basedOn w:val="Tablanormal"/>
    <w:uiPriority w:val="39"/>
    <w:rsid w:val="00590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74806"/>
    <w:rPr>
      <w:color w:val="0563C1" w:themeColor="hyperlink"/>
      <w:u w:val="single"/>
    </w:rPr>
  </w:style>
  <w:style w:type="character" w:styleId="Mencinsinresolver">
    <w:name w:val="Unresolved Mention"/>
    <w:basedOn w:val="Fuentedeprrafopredeter"/>
    <w:uiPriority w:val="99"/>
    <w:semiHidden/>
    <w:unhideWhenUsed/>
    <w:rsid w:val="003748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tentimages.storage.googleapis.com/3e/ec/00/5e0b3704bc5c3d/WO2005076101A2.pdf"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dulcemfgarcia/ProyectoLFA.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es-es/dotnet/api/system.text.regularexpressions.regex?view=net-7.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499</Words>
  <Characters>2749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PAOLA SCHUMANN CANJURA</dc:creator>
  <cp:keywords/>
  <dc:description/>
  <cp:lastModifiedBy>ANGIE PAOLA SCHUMANN CANJURA</cp:lastModifiedBy>
  <cp:revision>2</cp:revision>
  <dcterms:created xsi:type="dcterms:W3CDTF">2023-03-29T11:22:00Z</dcterms:created>
  <dcterms:modified xsi:type="dcterms:W3CDTF">2023-03-29T11:22:00Z</dcterms:modified>
</cp:coreProperties>
</file>