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4332" w:rsidRPr="00994332" w:rsidRDefault="00994332" w:rsidP="00994332">
      <w:pPr>
        <w:spacing w:after="0" w:line="240" w:lineRule="auto"/>
        <w:jc w:val="center"/>
        <w:rPr>
          <w:rFonts w:ascii="Times New Roman" w:eastAsia="Times New Roman" w:hAnsi="Times New Roman" w:cs="Times New Roman"/>
          <w:sz w:val="24"/>
          <w:szCs w:val="24"/>
          <w:lang w:val="es-AR" w:eastAsia="es-AR"/>
        </w:rPr>
      </w:pPr>
      <w:r w:rsidRPr="00994332">
        <w:rPr>
          <w:rFonts w:ascii="Arial" w:eastAsia="Times New Roman" w:hAnsi="Arial" w:cs="Arial"/>
          <w:b/>
          <w:bCs/>
          <w:color w:val="000000"/>
          <w:sz w:val="58"/>
          <w:szCs w:val="58"/>
          <w:lang w:val="es-AR" w:eastAsia="es-AR"/>
        </w:rPr>
        <w:t>Proyecto Sensor:</w:t>
      </w:r>
    </w:p>
    <w:p w:rsidR="00994332" w:rsidRPr="00994332" w:rsidRDefault="00994332" w:rsidP="00994332">
      <w:pPr>
        <w:spacing w:after="0" w:line="240" w:lineRule="auto"/>
        <w:jc w:val="center"/>
        <w:rPr>
          <w:rFonts w:ascii="Times New Roman" w:eastAsia="Times New Roman" w:hAnsi="Times New Roman" w:cs="Times New Roman"/>
          <w:sz w:val="24"/>
          <w:szCs w:val="24"/>
          <w:lang w:val="es-AR" w:eastAsia="es-AR"/>
        </w:rPr>
      </w:pPr>
      <w:r w:rsidRPr="00994332">
        <w:rPr>
          <w:rFonts w:ascii="Arial" w:eastAsia="Times New Roman" w:hAnsi="Arial" w:cs="Arial"/>
          <w:b/>
          <w:bCs/>
          <w:color w:val="000000"/>
          <w:sz w:val="58"/>
          <w:szCs w:val="58"/>
          <w:lang w:val="es-AR" w:eastAsia="es-AR"/>
        </w:rPr>
        <w:t>Huella Dactilar</w:t>
      </w:r>
    </w:p>
    <w:p w:rsidR="00994332" w:rsidRPr="00994332" w:rsidRDefault="00994332" w:rsidP="00994332">
      <w:pPr>
        <w:spacing w:after="0" w:line="240" w:lineRule="auto"/>
        <w:rPr>
          <w:rFonts w:ascii="Times New Roman" w:eastAsia="Times New Roman" w:hAnsi="Times New Roman" w:cs="Times New Roman"/>
          <w:sz w:val="24"/>
          <w:szCs w:val="24"/>
          <w:lang w:val="es-AR" w:eastAsia="es-AR"/>
        </w:rPr>
      </w:pPr>
    </w:p>
    <w:p w:rsidR="00994332" w:rsidRPr="00994332" w:rsidRDefault="00994332" w:rsidP="00994332">
      <w:pPr>
        <w:spacing w:after="0" w:line="240" w:lineRule="auto"/>
        <w:jc w:val="center"/>
        <w:rPr>
          <w:rFonts w:ascii="Times New Roman" w:eastAsia="Times New Roman" w:hAnsi="Times New Roman" w:cs="Times New Roman"/>
          <w:sz w:val="24"/>
          <w:szCs w:val="24"/>
          <w:lang w:val="es-AR" w:eastAsia="es-AR"/>
        </w:rPr>
      </w:pPr>
      <w:r w:rsidRPr="00994332">
        <w:rPr>
          <w:rFonts w:ascii="Arial" w:eastAsia="Times New Roman" w:hAnsi="Arial" w:cs="Arial"/>
          <w:b/>
          <w:bCs/>
          <w:color w:val="000000"/>
          <w:sz w:val="58"/>
          <w:szCs w:val="58"/>
          <w:lang w:val="es-AR" w:eastAsia="es-AR"/>
        </w:rPr>
        <w:t>Laboratorio de Sistemas </w:t>
      </w:r>
    </w:p>
    <w:p w:rsidR="00994332" w:rsidRPr="00994332" w:rsidRDefault="00994332" w:rsidP="00994332">
      <w:pPr>
        <w:spacing w:after="0" w:line="240" w:lineRule="auto"/>
        <w:jc w:val="center"/>
        <w:rPr>
          <w:rFonts w:ascii="Times New Roman" w:eastAsia="Times New Roman" w:hAnsi="Times New Roman" w:cs="Times New Roman"/>
          <w:sz w:val="24"/>
          <w:szCs w:val="24"/>
          <w:lang w:val="es-AR" w:eastAsia="es-AR"/>
        </w:rPr>
      </w:pPr>
      <w:r w:rsidRPr="00994332">
        <w:rPr>
          <w:rFonts w:ascii="Arial" w:eastAsia="Times New Roman" w:hAnsi="Arial" w:cs="Arial"/>
          <w:b/>
          <w:bCs/>
          <w:color w:val="000000"/>
          <w:sz w:val="58"/>
          <w:szCs w:val="58"/>
          <w:lang w:val="es-AR" w:eastAsia="es-AR"/>
        </w:rPr>
        <w:t>Embebidos</w:t>
      </w:r>
    </w:p>
    <w:p w:rsidR="00994332" w:rsidRPr="00994332" w:rsidRDefault="00994332" w:rsidP="00994332">
      <w:pPr>
        <w:spacing w:after="0" w:line="240" w:lineRule="auto"/>
        <w:jc w:val="center"/>
        <w:rPr>
          <w:rFonts w:ascii="Times New Roman" w:eastAsia="Times New Roman" w:hAnsi="Times New Roman" w:cs="Times New Roman"/>
          <w:sz w:val="24"/>
          <w:szCs w:val="24"/>
          <w:lang w:val="es-AR" w:eastAsia="es-AR"/>
        </w:rPr>
      </w:pPr>
      <w:r w:rsidRPr="00994332">
        <w:rPr>
          <w:rFonts w:ascii="Arial" w:eastAsia="Times New Roman" w:hAnsi="Arial" w:cs="Arial"/>
          <w:b/>
          <w:bCs/>
          <w:color w:val="000000"/>
          <w:sz w:val="58"/>
          <w:szCs w:val="58"/>
          <w:lang w:val="es-AR" w:eastAsia="es-AR"/>
        </w:rPr>
        <w:t>2025</w:t>
      </w:r>
    </w:p>
    <w:p w:rsidR="00994332" w:rsidRPr="00994332" w:rsidRDefault="00994332" w:rsidP="00994332">
      <w:pPr>
        <w:spacing w:after="240" w:line="240" w:lineRule="auto"/>
        <w:rPr>
          <w:rFonts w:ascii="Times New Roman" w:eastAsia="Times New Roman" w:hAnsi="Times New Roman" w:cs="Times New Roman"/>
          <w:sz w:val="24"/>
          <w:szCs w:val="24"/>
          <w:lang w:val="es-AR" w:eastAsia="es-AR"/>
        </w:rPr>
      </w:pPr>
      <w:r w:rsidRPr="00994332">
        <w:rPr>
          <w:rFonts w:ascii="Times New Roman" w:eastAsia="Times New Roman" w:hAnsi="Times New Roman" w:cs="Times New Roman"/>
          <w:sz w:val="24"/>
          <w:szCs w:val="24"/>
          <w:lang w:val="es-AR" w:eastAsia="es-AR"/>
        </w:rPr>
        <w:br/>
      </w:r>
    </w:p>
    <w:p w:rsidR="00994332" w:rsidRPr="00994332" w:rsidRDefault="00994332" w:rsidP="00994332">
      <w:pPr>
        <w:spacing w:after="0" w:line="240" w:lineRule="auto"/>
        <w:jc w:val="center"/>
        <w:rPr>
          <w:rFonts w:ascii="Times New Roman" w:eastAsia="Times New Roman" w:hAnsi="Times New Roman" w:cs="Times New Roman"/>
          <w:sz w:val="24"/>
          <w:szCs w:val="24"/>
          <w:lang w:val="es-AR" w:eastAsia="es-AR"/>
        </w:rPr>
      </w:pPr>
      <w:r w:rsidRPr="00994332">
        <w:rPr>
          <w:rFonts w:ascii="Arial" w:eastAsia="Times New Roman" w:hAnsi="Arial" w:cs="Arial"/>
          <w:color w:val="000000"/>
          <w:sz w:val="58"/>
          <w:szCs w:val="58"/>
          <w:lang w:val="es-AR" w:eastAsia="es-AR"/>
        </w:rPr>
        <w:t>Universidad Nacional de Río Negro</w:t>
      </w:r>
    </w:p>
    <w:p w:rsidR="00994332" w:rsidRPr="00994332" w:rsidRDefault="00994332" w:rsidP="00994332">
      <w:pPr>
        <w:spacing w:after="240" w:line="240" w:lineRule="auto"/>
        <w:rPr>
          <w:rFonts w:ascii="Times New Roman" w:eastAsia="Times New Roman" w:hAnsi="Times New Roman" w:cs="Times New Roman"/>
          <w:sz w:val="24"/>
          <w:szCs w:val="24"/>
          <w:lang w:val="es-AR" w:eastAsia="es-AR"/>
        </w:rPr>
      </w:pPr>
    </w:p>
    <w:p w:rsidR="00994332" w:rsidRPr="00994332" w:rsidRDefault="00994332" w:rsidP="00994332">
      <w:pPr>
        <w:spacing w:after="0" w:line="240" w:lineRule="auto"/>
        <w:jc w:val="center"/>
        <w:rPr>
          <w:rFonts w:ascii="Times New Roman" w:eastAsia="Times New Roman" w:hAnsi="Times New Roman" w:cs="Times New Roman"/>
          <w:sz w:val="24"/>
          <w:szCs w:val="24"/>
          <w:lang w:val="es-AR" w:eastAsia="es-AR"/>
        </w:rPr>
      </w:pPr>
      <w:r w:rsidRPr="00994332">
        <w:rPr>
          <w:rFonts w:ascii="Arial" w:eastAsia="Times New Roman" w:hAnsi="Arial" w:cs="Arial"/>
          <w:color w:val="000000"/>
          <w:sz w:val="58"/>
          <w:szCs w:val="58"/>
          <w:lang w:val="es-AR" w:eastAsia="es-AR"/>
        </w:rPr>
        <w:t>Keila Almeyra</w:t>
      </w:r>
    </w:p>
    <w:p w:rsidR="00994332" w:rsidRPr="00994332" w:rsidRDefault="00994332" w:rsidP="00994332">
      <w:pPr>
        <w:spacing w:after="0" w:line="240" w:lineRule="auto"/>
        <w:jc w:val="center"/>
        <w:rPr>
          <w:rFonts w:ascii="Times New Roman" w:eastAsia="Times New Roman" w:hAnsi="Times New Roman" w:cs="Times New Roman"/>
          <w:sz w:val="24"/>
          <w:szCs w:val="24"/>
          <w:lang w:val="es-AR" w:eastAsia="es-AR"/>
        </w:rPr>
      </w:pPr>
      <w:r w:rsidRPr="00994332">
        <w:rPr>
          <w:rFonts w:ascii="Arial" w:eastAsia="Times New Roman" w:hAnsi="Arial" w:cs="Arial"/>
          <w:color w:val="000000"/>
          <w:sz w:val="58"/>
          <w:szCs w:val="58"/>
          <w:lang w:val="es-AR" w:eastAsia="es-AR"/>
        </w:rPr>
        <w:t>Dulce Piciana</w:t>
      </w:r>
    </w:p>
    <w:p w:rsidR="00994332" w:rsidRDefault="00994332"/>
    <w:p w:rsidR="00994332" w:rsidRDefault="00994332">
      <w:r>
        <w:br w:type="page"/>
      </w:r>
    </w:p>
    <w:p w:rsidR="00994332" w:rsidRPr="0096375B" w:rsidRDefault="009B1499" w:rsidP="009B1499">
      <w:pPr>
        <w:pStyle w:val="Ttulo1"/>
        <w:rPr>
          <w:rStyle w:val="nfasis"/>
          <w:b w:val="0"/>
          <w:i w:val="0"/>
          <w:color w:val="auto"/>
          <w:sz w:val="36"/>
          <w:lang w:val="es-AR"/>
        </w:rPr>
      </w:pPr>
      <w:bookmarkStart w:id="0" w:name="_Toc201234554"/>
      <w:r w:rsidRPr="0096375B">
        <w:rPr>
          <w:rStyle w:val="nfasis"/>
          <w:b w:val="0"/>
          <w:i w:val="0"/>
          <w:color w:val="auto"/>
          <w:sz w:val="36"/>
          <w:lang w:val="es-AR"/>
        </w:rPr>
        <w:lastRenderedPageBreak/>
        <w:t>Índice</w:t>
      </w:r>
      <w:bookmarkEnd w:id="0"/>
    </w:p>
    <w:sdt>
      <w:sdtPr>
        <w:rPr>
          <w:rFonts w:asciiTheme="minorHAnsi" w:eastAsiaTheme="minorHAnsi" w:hAnsiTheme="minorHAnsi" w:cstheme="minorBidi"/>
          <w:b w:val="0"/>
          <w:bCs w:val="0"/>
          <w:color w:val="auto"/>
          <w:sz w:val="22"/>
          <w:szCs w:val="22"/>
          <w:lang w:val="es-ES" w:eastAsia="en-US"/>
        </w:rPr>
        <w:id w:val="-14310183"/>
        <w:docPartObj>
          <w:docPartGallery w:val="Table of Contents"/>
          <w:docPartUnique/>
        </w:docPartObj>
      </w:sdtPr>
      <w:sdtContent>
        <w:p w:rsidR="009B1499" w:rsidRDefault="009B1499">
          <w:pPr>
            <w:pStyle w:val="TtulodeTDC"/>
          </w:pPr>
        </w:p>
        <w:p w:rsidR="00D536D3" w:rsidRDefault="009B1499">
          <w:pPr>
            <w:pStyle w:val="TDC1"/>
            <w:tabs>
              <w:tab w:val="right" w:leader="dot" w:pos="8494"/>
            </w:tabs>
            <w:rPr>
              <w:noProof/>
            </w:rPr>
          </w:pPr>
          <w:r>
            <w:fldChar w:fldCharType="begin"/>
          </w:r>
          <w:r>
            <w:instrText xml:space="preserve"> TOC \o "1-3" \h \z \u </w:instrText>
          </w:r>
          <w:r>
            <w:fldChar w:fldCharType="separate"/>
          </w:r>
          <w:hyperlink w:anchor="_Toc201234554" w:history="1">
            <w:r w:rsidR="00D536D3" w:rsidRPr="00AF0674">
              <w:rPr>
                <w:rStyle w:val="Hipervnculo"/>
                <w:iCs/>
                <w:noProof/>
              </w:rPr>
              <w:t>Í</w:t>
            </w:r>
            <w:r w:rsidR="00D536D3" w:rsidRPr="00AF0674">
              <w:rPr>
                <w:rStyle w:val="Hipervnculo"/>
                <w:iCs/>
                <w:noProof/>
              </w:rPr>
              <w:t>n</w:t>
            </w:r>
            <w:r w:rsidR="00D536D3" w:rsidRPr="00AF0674">
              <w:rPr>
                <w:rStyle w:val="Hipervnculo"/>
                <w:iCs/>
                <w:noProof/>
              </w:rPr>
              <w:t>dice</w:t>
            </w:r>
            <w:r w:rsidR="00D536D3">
              <w:rPr>
                <w:noProof/>
                <w:webHidden/>
              </w:rPr>
              <w:tab/>
            </w:r>
            <w:r w:rsidR="00D536D3">
              <w:rPr>
                <w:noProof/>
                <w:webHidden/>
              </w:rPr>
              <w:fldChar w:fldCharType="begin"/>
            </w:r>
            <w:r w:rsidR="00D536D3">
              <w:rPr>
                <w:noProof/>
                <w:webHidden/>
              </w:rPr>
              <w:instrText xml:space="preserve"> PAGEREF _Toc201234554 \h </w:instrText>
            </w:r>
            <w:r w:rsidR="00D536D3">
              <w:rPr>
                <w:noProof/>
                <w:webHidden/>
              </w:rPr>
            </w:r>
            <w:r w:rsidR="00D536D3">
              <w:rPr>
                <w:noProof/>
                <w:webHidden/>
              </w:rPr>
              <w:fldChar w:fldCharType="separate"/>
            </w:r>
            <w:r w:rsidR="00D536D3">
              <w:rPr>
                <w:noProof/>
                <w:webHidden/>
              </w:rPr>
              <w:t>1</w:t>
            </w:r>
            <w:r w:rsidR="00D536D3">
              <w:rPr>
                <w:noProof/>
                <w:webHidden/>
              </w:rPr>
              <w:fldChar w:fldCharType="end"/>
            </w:r>
          </w:hyperlink>
        </w:p>
        <w:p w:rsidR="00D536D3" w:rsidRDefault="00D536D3">
          <w:pPr>
            <w:pStyle w:val="TDC1"/>
            <w:tabs>
              <w:tab w:val="right" w:leader="dot" w:pos="8494"/>
            </w:tabs>
            <w:rPr>
              <w:noProof/>
            </w:rPr>
          </w:pPr>
          <w:hyperlink w:anchor="_Toc201234555" w:history="1">
            <w:r w:rsidRPr="00AF0674">
              <w:rPr>
                <w:rStyle w:val="Hipervnculo"/>
                <w:iCs/>
                <w:noProof/>
              </w:rPr>
              <w:t>Índice de figura</w:t>
            </w:r>
            <w:r w:rsidRPr="00AF0674">
              <w:rPr>
                <w:rStyle w:val="Hipervnculo"/>
                <w:iCs/>
                <w:noProof/>
              </w:rPr>
              <w:t>s</w:t>
            </w:r>
            <w:r>
              <w:rPr>
                <w:noProof/>
                <w:webHidden/>
              </w:rPr>
              <w:tab/>
            </w:r>
            <w:r>
              <w:rPr>
                <w:noProof/>
                <w:webHidden/>
              </w:rPr>
              <w:fldChar w:fldCharType="begin"/>
            </w:r>
            <w:r>
              <w:rPr>
                <w:noProof/>
                <w:webHidden/>
              </w:rPr>
              <w:instrText xml:space="preserve"> PAGEREF _Toc201234555 \h </w:instrText>
            </w:r>
            <w:r>
              <w:rPr>
                <w:noProof/>
                <w:webHidden/>
              </w:rPr>
            </w:r>
            <w:r>
              <w:rPr>
                <w:noProof/>
                <w:webHidden/>
              </w:rPr>
              <w:fldChar w:fldCharType="separate"/>
            </w:r>
            <w:r>
              <w:rPr>
                <w:noProof/>
                <w:webHidden/>
              </w:rPr>
              <w:t>2</w:t>
            </w:r>
            <w:r>
              <w:rPr>
                <w:noProof/>
                <w:webHidden/>
              </w:rPr>
              <w:fldChar w:fldCharType="end"/>
            </w:r>
          </w:hyperlink>
        </w:p>
        <w:p w:rsidR="00D536D3" w:rsidRDefault="00D536D3">
          <w:pPr>
            <w:pStyle w:val="TDC1"/>
            <w:tabs>
              <w:tab w:val="left" w:pos="440"/>
              <w:tab w:val="right" w:leader="dot" w:pos="8494"/>
            </w:tabs>
            <w:rPr>
              <w:noProof/>
            </w:rPr>
          </w:pPr>
          <w:hyperlink w:anchor="_Toc201234556" w:history="1">
            <w:r w:rsidRPr="00AF0674">
              <w:rPr>
                <w:rStyle w:val="Hipervnculo"/>
                <w:noProof/>
              </w:rPr>
              <w:t>I.</w:t>
            </w:r>
            <w:r>
              <w:rPr>
                <w:noProof/>
              </w:rPr>
              <w:tab/>
            </w:r>
            <w:r w:rsidRPr="00AF0674">
              <w:rPr>
                <w:rStyle w:val="Hipervnculo"/>
                <w:noProof/>
              </w:rPr>
              <w:t>Diseñ</w:t>
            </w:r>
            <w:r w:rsidRPr="00AF0674">
              <w:rPr>
                <w:rStyle w:val="Hipervnculo"/>
                <w:noProof/>
              </w:rPr>
              <w:t>o</w:t>
            </w:r>
            <w:r>
              <w:rPr>
                <w:noProof/>
                <w:webHidden/>
              </w:rPr>
              <w:tab/>
            </w:r>
            <w:r>
              <w:rPr>
                <w:noProof/>
                <w:webHidden/>
              </w:rPr>
              <w:fldChar w:fldCharType="begin"/>
            </w:r>
            <w:r>
              <w:rPr>
                <w:noProof/>
                <w:webHidden/>
              </w:rPr>
              <w:instrText xml:space="preserve"> PAGEREF _Toc201234556 \h </w:instrText>
            </w:r>
            <w:r>
              <w:rPr>
                <w:noProof/>
                <w:webHidden/>
              </w:rPr>
            </w:r>
            <w:r>
              <w:rPr>
                <w:noProof/>
                <w:webHidden/>
              </w:rPr>
              <w:fldChar w:fldCharType="separate"/>
            </w:r>
            <w:r>
              <w:rPr>
                <w:noProof/>
                <w:webHidden/>
              </w:rPr>
              <w:t>3</w:t>
            </w:r>
            <w:r>
              <w:rPr>
                <w:noProof/>
                <w:webHidden/>
              </w:rPr>
              <w:fldChar w:fldCharType="end"/>
            </w:r>
          </w:hyperlink>
        </w:p>
        <w:p w:rsidR="00D536D3" w:rsidRDefault="00D536D3">
          <w:pPr>
            <w:pStyle w:val="TDC2"/>
            <w:tabs>
              <w:tab w:val="right" w:leader="dot" w:pos="8494"/>
            </w:tabs>
            <w:rPr>
              <w:noProof/>
            </w:rPr>
          </w:pPr>
          <w:hyperlink w:anchor="_Toc201234557" w:history="1">
            <w:r w:rsidRPr="00AF0674">
              <w:rPr>
                <w:rStyle w:val="Hipervnculo"/>
                <w:noProof/>
              </w:rPr>
              <w:t>Hardware</w:t>
            </w:r>
            <w:r>
              <w:rPr>
                <w:noProof/>
                <w:webHidden/>
              </w:rPr>
              <w:tab/>
            </w:r>
            <w:r>
              <w:rPr>
                <w:noProof/>
                <w:webHidden/>
              </w:rPr>
              <w:fldChar w:fldCharType="begin"/>
            </w:r>
            <w:r>
              <w:rPr>
                <w:noProof/>
                <w:webHidden/>
              </w:rPr>
              <w:instrText xml:space="preserve"> PAGEREF _Toc201234557 \h </w:instrText>
            </w:r>
            <w:r>
              <w:rPr>
                <w:noProof/>
                <w:webHidden/>
              </w:rPr>
            </w:r>
            <w:r>
              <w:rPr>
                <w:noProof/>
                <w:webHidden/>
              </w:rPr>
              <w:fldChar w:fldCharType="separate"/>
            </w:r>
            <w:r>
              <w:rPr>
                <w:noProof/>
                <w:webHidden/>
              </w:rPr>
              <w:t>3</w:t>
            </w:r>
            <w:r>
              <w:rPr>
                <w:noProof/>
                <w:webHidden/>
              </w:rPr>
              <w:fldChar w:fldCharType="end"/>
            </w:r>
          </w:hyperlink>
        </w:p>
        <w:p w:rsidR="00D536D3" w:rsidRDefault="00D536D3">
          <w:pPr>
            <w:pStyle w:val="TDC2"/>
            <w:tabs>
              <w:tab w:val="right" w:leader="dot" w:pos="8494"/>
            </w:tabs>
            <w:rPr>
              <w:noProof/>
            </w:rPr>
          </w:pPr>
          <w:hyperlink w:anchor="_Toc201234558" w:history="1">
            <w:r w:rsidRPr="00AF0674">
              <w:rPr>
                <w:rStyle w:val="Hipervnculo"/>
                <w:noProof/>
              </w:rPr>
              <w:t>Software usado</w:t>
            </w:r>
            <w:r>
              <w:rPr>
                <w:noProof/>
                <w:webHidden/>
              </w:rPr>
              <w:tab/>
            </w:r>
            <w:r>
              <w:rPr>
                <w:noProof/>
                <w:webHidden/>
              </w:rPr>
              <w:fldChar w:fldCharType="begin"/>
            </w:r>
            <w:r>
              <w:rPr>
                <w:noProof/>
                <w:webHidden/>
              </w:rPr>
              <w:instrText xml:space="preserve"> PAGEREF _Toc201234558 \h </w:instrText>
            </w:r>
            <w:r>
              <w:rPr>
                <w:noProof/>
                <w:webHidden/>
              </w:rPr>
            </w:r>
            <w:r>
              <w:rPr>
                <w:noProof/>
                <w:webHidden/>
              </w:rPr>
              <w:fldChar w:fldCharType="separate"/>
            </w:r>
            <w:r>
              <w:rPr>
                <w:noProof/>
                <w:webHidden/>
              </w:rPr>
              <w:t>4</w:t>
            </w:r>
            <w:r>
              <w:rPr>
                <w:noProof/>
                <w:webHidden/>
              </w:rPr>
              <w:fldChar w:fldCharType="end"/>
            </w:r>
          </w:hyperlink>
        </w:p>
        <w:p w:rsidR="00D536D3" w:rsidRDefault="00D536D3">
          <w:pPr>
            <w:pStyle w:val="TDC2"/>
            <w:tabs>
              <w:tab w:val="right" w:leader="dot" w:pos="8494"/>
            </w:tabs>
            <w:rPr>
              <w:noProof/>
            </w:rPr>
          </w:pPr>
          <w:hyperlink w:anchor="_Toc201234559" w:history="1">
            <w:r w:rsidRPr="00AF0674">
              <w:rPr>
                <w:rStyle w:val="Hipervnculo"/>
                <w:noProof/>
              </w:rPr>
              <w:t>Esquema de conexiones</w:t>
            </w:r>
            <w:r>
              <w:rPr>
                <w:noProof/>
                <w:webHidden/>
              </w:rPr>
              <w:tab/>
            </w:r>
            <w:r>
              <w:rPr>
                <w:noProof/>
                <w:webHidden/>
              </w:rPr>
              <w:fldChar w:fldCharType="begin"/>
            </w:r>
            <w:r>
              <w:rPr>
                <w:noProof/>
                <w:webHidden/>
              </w:rPr>
              <w:instrText xml:space="preserve"> PAGEREF _Toc201234559 \h </w:instrText>
            </w:r>
            <w:r>
              <w:rPr>
                <w:noProof/>
                <w:webHidden/>
              </w:rPr>
            </w:r>
            <w:r>
              <w:rPr>
                <w:noProof/>
                <w:webHidden/>
              </w:rPr>
              <w:fldChar w:fldCharType="separate"/>
            </w:r>
            <w:r>
              <w:rPr>
                <w:noProof/>
                <w:webHidden/>
              </w:rPr>
              <w:t>4</w:t>
            </w:r>
            <w:r>
              <w:rPr>
                <w:noProof/>
                <w:webHidden/>
              </w:rPr>
              <w:fldChar w:fldCharType="end"/>
            </w:r>
          </w:hyperlink>
        </w:p>
        <w:p w:rsidR="00D536D3" w:rsidRDefault="00D536D3">
          <w:pPr>
            <w:pStyle w:val="TDC2"/>
            <w:tabs>
              <w:tab w:val="right" w:leader="dot" w:pos="8494"/>
            </w:tabs>
            <w:rPr>
              <w:noProof/>
            </w:rPr>
          </w:pPr>
          <w:hyperlink w:anchor="_Toc201234560" w:history="1">
            <w:r w:rsidRPr="00AF0674">
              <w:rPr>
                <w:rStyle w:val="Hipervnculo"/>
                <w:noProof/>
              </w:rPr>
              <w:t>Tabla de conexiones Raspberry Pi 400 a componentes</w:t>
            </w:r>
            <w:r>
              <w:rPr>
                <w:noProof/>
                <w:webHidden/>
              </w:rPr>
              <w:tab/>
            </w:r>
            <w:r>
              <w:rPr>
                <w:noProof/>
                <w:webHidden/>
              </w:rPr>
              <w:fldChar w:fldCharType="begin"/>
            </w:r>
            <w:r>
              <w:rPr>
                <w:noProof/>
                <w:webHidden/>
              </w:rPr>
              <w:instrText xml:space="preserve"> PAGEREF _Toc201234560 \h </w:instrText>
            </w:r>
            <w:r>
              <w:rPr>
                <w:noProof/>
                <w:webHidden/>
              </w:rPr>
            </w:r>
            <w:r>
              <w:rPr>
                <w:noProof/>
                <w:webHidden/>
              </w:rPr>
              <w:fldChar w:fldCharType="separate"/>
            </w:r>
            <w:r>
              <w:rPr>
                <w:noProof/>
                <w:webHidden/>
              </w:rPr>
              <w:t>5</w:t>
            </w:r>
            <w:r>
              <w:rPr>
                <w:noProof/>
                <w:webHidden/>
              </w:rPr>
              <w:fldChar w:fldCharType="end"/>
            </w:r>
          </w:hyperlink>
        </w:p>
        <w:p w:rsidR="00D536D3" w:rsidRDefault="00D536D3">
          <w:pPr>
            <w:pStyle w:val="TDC1"/>
            <w:tabs>
              <w:tab w:val="left" w:pos="440"/>
              <w:tab w:val="right" w:leader="dot" w:pos="8494"/>
            </w:tabs>
            <w:rPr>
              <w:noProof/>
            </w:rPr>
          </w:pPr>
          <w:hyperlink w:anchor="_Toc201234561" w:history="1">
            <w:r w:rsidRPr="00AF0674">
              <w:rPr>
                <w:rStyle w:val="Hipervnculo"/>
                <w:noProof/>
              </w:rPr>
              <w:t>II.</w:t>
            </w:r>
            <w:r>
              <w:rPr>
                <w:noProof/>
              </w:rPr>
              <w:tab/>
            </w:r>
            <w:r w:rsidRPr="00AF0674">
              <w:rPr>
                <w:rStyle w:val="Hipervnculo"/>
                <w:noProof/>
              </w:rPr>
              <w:t>Desarrollo</w:t>
            </w:r>
            <w:r>
              <w:rPr>
                <w:noProof/>
                <w:webHidden/>
              </w:rPr>
              <w:tab/>
            </w:r>
            <w:r>
              <w:rPr>
                <w:noProof/>
                <w:webHidden/>
              </w:rPr>
              <w:fldChar w:fldCharType="begin"/>
            </w:r>
            <w:r>
              <w:rPr>
                <w:noProof/>
                <w:webHidden/>
              </w:rPr>
              <w:instrText xml:space="preserve"> PAGEREF _Toc201234561 \h </w:instrText>
            </w:r>
            <w:r>
              <w:rPr>
                <w:noProof/>
                <w:webHidden/>
              </w:rPr>
            </w:r>
            <w:r>
              <w:rPr>
                <w:noProof/>
                <w:webHidden/>
              </w:rPr>
              <w:fldChar w:fldCharType="separate"/>
            </w:r>
            <w:r>
              <w:rPr>
                <w:noProof/>
                <w:webHidden/>
              </w:rPr>
              <w:t>6</w:t>
            </w:r>
            <w:r>
              <w:rPr>
                <w:noProof/>
                <w:webHidden/>
              </w:rPr>
              <w:fldChar w:fldCharType="end"/>
            </w:r>
          </w:hyperlink>
        </w:p>
        <w:p w:rsidR="00D536D3" w:rsidRDefault="00D536D3">
          <w:pPr>
            <w:pStyle w:val="TDC2"/>
            <w:tabs>
              <w:tab w:val="right" w:leader="dot" w:pos="8494"/>
            </w:tabs>
            <w:rPr>
              <w:noProof/>
            </w:rPr>
          </w:pPr>
          <w:hyperlink w:anchor="_Toc201234562" w:history="1">
            <w:r w:rsidRPr="00AF0674">
              <w:rPr>
                <w:rStyle w:val="Hipervnculo"/>
                <w:noProof/>
              </w:rPr>
              <w:t>Instalación de software</w:t>
            </w:r>
            <w:r>
              <w:rPr>
                <w:noProof/>
                <w:webHidden/>
              </w:rPr>
              <w:tab/>
            </w:r>
            <w:r>
              <w:rPr>
                <w:noProof/>
                <w:webHidden/>
              </w:rPr>
              <w:fldChar w:fldCharType="begin"/>
            </w:r>
            <w:r>
              <w:rPr>
                <w:noProof/>
                <w:webHidden/>
              </w:rPr>
              <w:instrText xml:space="preserve"> PAGEREF _Toc201234562 \h </w:instrText>
            </w:r>
            <w:r>
              <w:rPr>
                <w:noProof/>
                <w:webHidden/>
              </w:rPr>
            </w:r>
            <w:r>
              <w:rPr>
                <w:noProof/>
                <w:webHidden/>
              </w:rPr>
              <w:fldChar w:fldCharType="separate"/>
            </w:r>
            <w:r>
              <w:rPr>
                <w:noProof/>
                <w:webHidden/>
              </w:rPr>
              <w:t>6</w:t>
            </w:r>
            <w:r>
              <w:rPr>
                <w:noProof/>
                <w:webHidden/>
              </w:rPr>
              <w:fldChar w:fldCharType="end"/>
            </w:r>
          </w:hyperlink>
        </w:p>
        <w:p w:rsidR="00D536D3" w:rsidRDefault="00D536D3">
          <w:pPr>
            <w:pStyle w:val="TDC2"/>
            <w:tabs>
              <w:tab w:val="right" w:leader="dot" w:pos="8494"/>
            </w:tabs>
            <w:rPr>
              <w:noProof/>
            </w:rPr>
          </w:pPr>
          <w:hyperlink w:anchor="_Toc201234563" w:history="1">
            <w:r w:rsidRPr="00AF0674">
              <w:rPr>
                <w:rStyle w:val="Hipervnculo"/>
                <w:noProof/>
              </w:rPr>
              <w:t>Lenguaje de programación</w:t>
            </w:r>
            <w:r>
              <w:rPr>
                <w:noProof/>
                <w:webHidden/>
              </w:rPr>
              <w:tab/>
            </w:r>
            <w:r>
              <w:rPr>
                <w:noProof/>
                <w:webHidden/>
              </w:rPr>
              <w:fldChar w:fldCharType="begin"/>
            </w:r>
            <w:r>
              <w:rPr>
                <w:noProof/>
                <w:webHidden/>
              </w:rPr>
              <w:instrText xml:space="preserve"> PAGEREF _Toc201234563 \h </w:instrText>
            </w:r>
            <w:r>
              <w:rPr>
                <w:noProof/>
                <w:webHidden/>
              </w:rPr>
            </w:r>
            <w:r>
              <w:rPr>
                <w:noProof/>
                <w:webHidden/>
              </w:rPr>
              <w:fldChar w:fldCharType="separate"/>
            </w:r>
            <w:r>
              <w:rPr>
                <w:noProof/>
                <w:webHidden/>
              </w:rPr>
              <w:t>6</w:t>
            </w:r>
            <w:r>
              <w:rPr>
                <w:noProof/>
                <w:webHidden/>
              </w:rPr>
              <w:fldChar w:fldCharType="end"/>
            </w:r>
          </w:hyperlink>
        </w:p>
        <w:p w:rsidR="00D536D3" w:rsidRDefault="00D536D3">
          <w:pPr>
            <w:pStyle w:val="TDC3"/>
            <w:tabs>
              <w:tab w:val="right" w:leader="dot" w:pos="8494"/>
            </w:tabs>
            <w:rPr>
              <w:noProof/>
            </w:rPr>
          </w:pPr>
          <w:hyperlink w:anchor="_Toc201234564" w:history="1">
            <w:r w:rsidRPr="00AF0674">
              <w:rPr>
                <w:rStyle w:val="Hipervnculo"/>
                <w:noProof/>
              </w:rPr>
              <w:t>Entorno virtual</w:t>
            </w:r>
            <w:r>
              <w:rPr>
                <w:noProof/>
                <w:webHidden/>
              </w:rPr>
              <w:tab/>
            </w:r>
            <w:r>
              <w:rPr>
                <w:noProof/>
                <w:webHidden/>
              </w:rPr>
              <w:fldChar w:fldCharType="begin"/>
            </w:r>
            <w:r>
              <w:rPr>
                <w:noProof/>
                <w:webHidden/>
              </w:rPr>
              <w:instrText xml:space="preserve"> PAGEREF _Toc201234564 \h </w:instrText>
            </w:r>
            <w:r>
              <w:rPr>
                <w:noProof/>
                <w:webHidden/>
              </w:rPr>
            </w:r>
            <w:r>
              <w:rPr>
                <w:noProof/>
                <w:webHidden/>
              </w:rPr>
              <w:fldChar w:fldCharType="separate"/>
            </w:r>
            <w:r>
              <w:rPr>
                <w:noProof/>
                <w:webHidden/>
              </w:rPr>
              <w:t>6</w:t>
            </w:r>
            <w:r>
              <w:rPr>
                <w:noProof/>
                <w:webHidden/>
              </w:rPr>
              <w:fldChar w:fldCharType="end"/>
            </w:r>
          </w:hyperlink>
        </w:p>
        <w:p w:rsidR="00D536D3" w:rsidRDefault="00D536D3">
          <w:pPr>
            <w:pStyle w:val="TDC2"/>
            <w:tabs>
              <w:tab w:val="right" w:leader="dot" w:pos="8494"/>
            </w:tabs>
            <w:rPr>
              <w:noProof/>
            </w:rPr>
          </w:pPr>
          <w:hyperlink w:anchor="_Toc201234565" w:history="1">
            <w:r w:rsidRPr="00AF0674">
              <w:rPr>
                <w:rStyle w:val="Hipervnculo"/>
                <w:noProof/>
              </w:rPr>
              <w:t>Estructura de archivos</w:t>
            </w:r>
            <w:r>
              <w:rPr>
                <w:noProof/>
                <w:webHidden/>
              </w:rPr>
              <w:tab/>
            </w:r>
            <w:r>
              <w:rPr>
                <w:noProof/>
                <w:webHidden/>
              </w:rPr>
              <w:fldChar w:fldCharType="begin"/>
            </w:r>
            <w:r>
              <w:rPr>
                <w:noProof/>
                <w:webHidden/>
              </w:rPr>
              <w:instrText xml:space="preserve"> PAGEREF _Toc201234565 \h </w:instrText>
            </w:r>
            <w:r>
              <w:rPr>
                <w:noProof/>
                <w:webHidden/>
              </w:rPr>
            </w:r>
            <w:r>
              <w:rPr>
                <w:noProof/>
                <w:webHidden/>
              </w:rPr>
              <w:fldChar w:fldCharType="separate"/>
            </w:r>
            <w:r>
              <w:rPr>
                <w:noProof/>
                <w:webHidden/>
              </w:rPr>
              <w:t>7</w:t>
            </w:r>
            <w:r>
              <w:rPr>
                <w:noProof/>
                <w:webHidden/>
              </w:rPr>
              <w:fldChar w:fldCharType="end"/>
            </w:r>
          </w:hyperlink>
        </w:p>
        <w:p w:rsidR="00D536D3" w:rsidRDefault="00D536D3">
          <w:pPr>
            <w:pStyle w:val="TDC2"/>
            <w:tabs>
              <w:tab w:val="right" w:leader="dot" w:pos="8494"/>
            </w:tabs>
            <w:rPr>
              <w:noProof/>
            </w:rPr>
          </w:pPr>
          <w:hyperlink w:anchor="_Toc201234566" w:history="1">
            <w:r w:rsidRPr="00AF0674">
              <w:rPr>
                <w:rStyle w:val="Hipervnculo"/>
                <w:noProof/>
              </w:rPr>
              <w:t>Sensor</w:t>
            </w:r>
            <w:r>
              <w:rPr>
                <w:noProof/>
                <w:webHidden/>
              </w:rPr>
              <w:tab/>
            </w:r>
            <w:r>
              <w:rPr>
                <w:noProof/>
                <w:webHidden/>
              </w:rPr>
              <w:fldChar w:fldCharType="begin"/>
            </w:r>
            <w:r>
              <w:rPr>
                <w:noProof/>
                <w:webHidden/>
              </w:rPr>
              <w:instrText xml:space="preserve"> PAGEREF _Toc201234566 \h </w:instrText>
            </w:r>
            <w:r>
              <w:rPr>
                <w:noProof/>
                <w:webHidden/>
              </w:rPr>
            </w:r>
            <w:r>
              <w:rPr>
                <w:noProof/>
                <w:webHidden/>
              </w:rPr>
              <w:fldChar w:fldCharType="separate"/>
            </w:r>
            <w:r>
              <w:rPr>
                <w:noProof/>
                <w:webHidden/>
              </w:rPr>
              <w:t>8</w:t>
            </w:r>
            <w:r>
              <w:rPr>
                <w:noProof/>
                <w:webHidden/>
              </w:rPr>
              <w:fldChar w:fldCharType="end"/>
            </w:r>
          </w:hyperlink>
        </w:p>
        <w:p w:rsidR="00D536D3" w:rsidRDefault="00D536D3">
          <w:pPr>
            <w:pStyle w:val="TDC2"/>
            <w:tabs>
              <w:tab w:val="right" w:leader="dot" w:pos="8494"/>
            </w:tabs>
            <w:rPr>
              <w:noProof/>
            </w:rPr>
          </w:pPr>
          <w:hyperlink w:anchor="_Toc201234567" w:history="1">
            <w:r w:rsidRPr="00AF0674">
              <w:rPr>
                <w:rStyle w:val="Hipervnculo"/>
                <w:noProof/>
              </w:rPr>
              <w:t>Llave RFID RC522</w:t>
            </w:r>
            <w:r>
              <w:rPr>
                <w:noProof/>
                <w:webHidden/>
              </w:rPr>
              <w:tab/>
            </w:r>
            <w:r>
              <w:rPr>
                <w:noProof/>
                <w:webHidden/>
              </w:rPr>
              <w:fldChar w:fldCharType="begin"/>
            </w:r>
            <w:r>
              <w:rPr>
                <w:noProof/>
                <w:webHidden/>
              </w:rPr>
              <w:instrText xml:space="preserve"> PAGEREF _Toc201234567 \h </w:instrText>
            </w:r>
            <w:r>
              <w:rPr>
                <w:noProof/>
                <w:webHidden/>
              </w:rPr>
            </w:r>
            <w:r>
              <w:rPr>
                <w:noProof/>
                <w:webHidden/>
              </w:rPr>
              <w:fldChar w:fldCharType="separate"/>
            </w:r>
            <w:r>
              <w:rPr>
                <w:noProof/>
                <w:webHidden/>
              </w:rPr>
              <w:t>9</w:t>
            </w:r>
            <w:r>
              <w:rPr>
                <w:noProof/>
                <w:webHidden/>
              </w:rPr>
              <w:fldChar w:fldCharType="end"/>
            </w:r>
          </w:hyperlink>
        </w:p>
        <w:p w:rsidR="00D536D3" w:rsidRDefault="00D536D3">
          <w:pPr>
            <w:pStyle w:val="TDC2"/>
            <w:tabs>
              <w:tab w:val="right" w:leader="dot" w:pos="8494"/>
            </w:tabs>
            <w:rPr>
              <w:noProof/>
            </w:rPr>
          </w:pPr>
          <w:hyperlink w:anchor="_Toc201234568" w:history="1">
            <w:r w:rsidRPr="00AF0674">
              <w:rPr>
                <w:rStyle w:val="Hipervnculo"/>
                <w:noProof/>
              </w:rPr>
              <w:t>Display LCD WH2004A</w:t>
            </w:r>
            <w:r>
              <w:rPr>
                <w:noProof/>
                <w:webHidden/>
              </w:rPr>
              <w:tab/>
            </w:r>
            <w:r>
              <w:rPr>
                <w:noProof/>
                <w:webHidden/>
              </w:rPr>
              <w:fldChar w:fldCharType="begin"/>
            </w:r>
            <w:r>
              <w:rPr>
                <w:noProof/>
                <w:webHidden/>
              </w:rPr>
              <w:instrText xml:space="preserve"> PAGEREF _Toc201234568 \h </w:instrText>
            </w:r>
            <w:r>
              <w:rPr>
                <w:noProof/>
                <w:webHidden/>
              </w:rPr>
            </w:r>
            <w:r>
              <w:rPr>
                <w:noProof/>
                <w:webHidden/>
              </w:rPr>
              <w:fldChar w:fldCharType="separate"/>
            </w:r>
            <w:r>
              <w:rPr>
                <w:noProof/>
                <w:webHidden/>
              </w:rPr>
              <w:t>9</w:t>
            </w:r>
            <w:r>
              <w:rPr>
                <w:noProof/>
                <w:webHidden/>
              </w:rPr>
              <w:fldChar w:fldCharType="end"/>
            </w:r>
          </w:hyperlink>
        </w:p>
        <w:p w:rsidR="00D536D3" w:rsidRDefault="00D536D3">
          <w:pPr>
            <w:pStyle w:val="TDC2"/>
            <w:tabs>
              <w:tab w:val="right" w:leader="dot" w:pos="8494"/>
            </w:tabs>
            <w:rPr>
              <w:noProof/>
            </w:rPr>
          </w:pPr>
          <w:hyperlink w:anchor="_Toc201234569" w:history="1">
            <w:r w:rsidRPr="00AF0674">
              <w:rPr>
                <w:rStyle w:val="Hipervnculo"/>
                <w:noProof/>
              </w:rPr>
              <w:t>Estados y parámetros</w:t>
            </w:r>
            <w:r>
              <w:rPr>
                <w:noProof/>
                <w:webHidden/>
              </w:rPr>
              <w:tab/>
            </w:r>
            <w:r>
              <w:rPr>
                <w:noProof/>
                <w:webHidden/>
              </w:rPr>
              <w:fldChar w:fldCharType="begin"/>
            </w:r>
            <w:r>
              <w:rPr>
                <w:noProof/>
                <w:webHidden/>
              </w:rPr>
              <w:instrText xml:space="preserve"> PAGEREF _Toc201234569 \h </w:instrText>
            </w:r>
            <w:r>
              <w:rPr>
                <w:noProof/>
                <w:webHidden/>
              </w:rPr>
            </w:r>
            <w:r>
              <w:rPr>
                <w:noProof/>
                <w:webHidden/>
              </w:rPr>
              <w:fldChar w:fldCharType="separate"/>
            </w:r>
            <w:r>
              <w:rPr>
                <w:noProof/>
                <w:webHidden/>
              </w:rPr>
              <w:t>10</w:t>
            </w:r>
            <w:r>
              <w:rPr>
                <w:noProof/>
                <w:webHidden/>
              </w:rPr>
              <w:fldChar w:fldCharType="end"/>
            </w:r>
          </w:hyperlink>
        </w:p>
        <w:p w:rsidR="00D536D3" w:rsidRDefault="00D536D3">
          <w:pPr>
            <w:pStyle w:val="TDC2"/>
            <w:tabs>
              <w:tab w:val="right" w:leader="dot" w:pos="8494"/>
            </w:tabs>
            <w:rPr>
              <w:noProof/>
            </w:rPr>
          </w:pPr>
          <w:hyperlink w:anchor="_Toc201234570" w:history="1">
            <w:r w:rsidRPr="00AF0674">
              <w:rPr>
                <w:rStyle w:val="Hipervnculo"/>
                <w:noProof/>
              </w:rPr>
              <w:t>Visualización de resultados por consola</w:t>
            </w:r>
            <w:r>
              <w:rPr>
                <w:noProof/>
                <w:webHidden/>
              </w:rPr>
              <w:tab/>
            </w:r>
            <w:r>
              <w:rPr>
                <w:noProof/>
                <w:webHidden/>
              </w:rPr>
              <w:fldChar w:fldCharType="begin"/>
            </w:r>
            <w:r>
              <w:rPr>
                <w:noProof/>
                <w:webHidden/>
              </w:rPr>
              <w:instrText xml:space="preserve"> PAGEREF _Toc201234570 \h </w:instrText>
            </w:r>
            <w:r>
              <w:rPr>
                <w:noProof/>
                <w:webHidden/>
              </w:rPr>
            </w:r>
            <w:r>
              <w:rPr>
                <w:noProof/>
                <w:webHidden/>
              </w:rPr>
              <w:fldChar w:fldCharType="separate"/>
            </w:r>
            <w:r>
              <w:rPr>
                <w:noProof/>
                <w:webHidden/>
              </w:rPr>
              <w:t>12</w:t>
            </w:r>
            <w:r>
              <w:rPr>
                <w:noProof/>
                <w:webHidden/>
              </w:rPr>
              <w:fldChar w:fldCharType="end"/>
            </w:r>
          </w:hyperlink>
        </w:p>
        <w:p w:rsidR="00D536D3" w:rsidRDefault="00D536D3">
          <w:pPr>
            <w:pStyle w:val="TDC3"/>
            <w:tabs>
              <w:tab w:val="right" w:leader="dot" w:pos="8494"/>
            </w:tabs>
            <w:rPr>
              <w:noProof/>
            </w:rPr>
          </w:pPr>
          <w:hyperlink w:anchor="_Toc201234571" w:history="1">
            <w:r w:rsidRPr="00AF0674">
              <w:rPr>
                <w:rStyle w:val="Hipervnculo"/>
                <w:noProof/>
              </w:rPr>
              <w:t>Navegación de menú con el sensor de huellas (R307)</w:t>
            </w:r>
            <w:r>
              <w:rPr>
                <w:noProof/>
                <w:webHidden/>
              </w:rPr>
              <w:tab/>
            </w:r>
            <w:r>
              <w:rPr>
                <w:noProof/>
                <w:webHidden/>
              </w:rPr>
              <w:fldChar w:fldCharType="begin"/>
            </w:r>
            <w:r>
              <w:rPr>
                <w:noProof/>
                <w:webHidden/>
              </w:rPr>
              <w:instrText xml:space="preserve"> PAGEREF _Toc201234571 \h </w:instrText>
            </w:r>
            <w:r>
              <w:rPr>
                <w:noProof/>
                <w:webHidden/>
              </w:rPr>
            </w:r>
            <w:r>
              <w:rPr>
                <w:noProof/>
                <w:webHidden/>
              </w:rPr>
              <w:fldChar w:fldCharType="separate"/>
            </w:r>
            <w:r>
              <w:rPr>
                <w:noProof/>
                <w:webHidden/>
              </w:rPr>
              <w:t>12</w:t>
            </w:r>
            <w:r>
              <w:rPr>
                <w:noProof/>
                <w:webHidden/>
              </w:rPr>
              <w:fldChar w:fldCharType="end"/>
            </w:r>
          </w:hyperlink>
        </w:p>
        <w:p w:rsidR="00D536D3" w:rsidRDefault="00D536D3">
          <w:pPr>
            <w:pStyle w:val="TDC3"/>
            <w:tabs>
              <w:tab w:val="right" w:leader="dot" w:pos="8494"/>
            </w:tabs>
            <w:rPr>
              <w:noProof/>
            </w:rPr>
          </w:pPr>
          <w:hyperlink w:anchor="_Toc201234572" w:history="1">
            <w:r w:rsidRPr="00AF0674">
              <w:rPr>
                <w:rStyle w:val="Hipervnculo"/>
                <w:noProof/>
              </w:rPr>
              <w:t>Registro de huellas en el sensor</w:t>
            </w:r>
            <w:r>
              <w:rPr>
                <w:noProof/>
                <w:webHidden/>
              </w:rPr>
              <w:tab/>
            </w:r>
            <w:r>
              <w:rPr>
                <w:noProof/>
                <w:webHidden/>
              </w:rPr>
              <w:fldChar w:fldCharType="begin"/>
            </w:r>
            <w:r>
              <w:rPr>
                <w:noProof/>
                <w:webHidden/>
              </w:rPr>
              <w:instrText xml:space="preserve"> PAGEREF _Toc201234572 \h </w:instrText>
            </w:r>
            <w:r>
              <w:rPr>
                <w:noProof/>
                <w:webHidden/>
              </w:rPr>
            </w:r>
            <w:r>
              <w:rPr>
                <w:noProof/>
                <w:webHidden/>
              </w:rPr>
              <w:fldChar w:fldCharType="separate"/>
            </w:r>
            <w:r>
              <w:rPr>
                <w:noProof/>
                <w:webHidden/>
              </w:rPr>
              <w:t>12</w:t>
            </w:r>
            <w:r>
              <w:rPr>
                <w:noProof/>
                <w:webHidden/>
              </w:rPr>
              <w:fldChar w:fldCharType="end"/>
            </w:r>
          </w:hyperlink>
        </w:p>
        <w:p w:rsidR="00D536D3" w:rsidRDefault="00D536D3">
          <w:pPr>
            <w:pStyle w:val="TDC3"/>
            <w:tabs>
              <w:tab w:val="right" w:leader="dot" w:pos="8494"/>
            </w:tabs>
            <w:rPr>
              <w:noProof/>
            </w:rPr>
          </w:pPr>
          <w:hyperlink w:anchor="_Toc201234573" w:history="1">
            <w:r w:rsidRPr="00AF0674">
              <w:rPr>
                <w:rStyle w:val="Hipervnculo"/>
                <w:noProof/>
              </w:rPr>
              <w:t>Lectura y validación del llavero RFID</w:t>
            </w:r>
            <w:r>
              <w:rPr>
                <w:noProof/>
                <w:webHidden/>
              </w:rPr>
              <w:tab/>
            </w:r>
            <w:r>
              <w:rPr>
                <w:noProof/>
                <w:webHidden/>
              </w:rPr>
              <w:fldChar w:fldCharType="begin"/>
            </w:r>
            <w:r>
              <w:rPr>
                <w:noProof/>
                <w:webHidden/>
              </w:rPr>
              <w:instrText xml:space="preserve"> PAGEREF _Toc201234573 \h </w:instrText>
            </w:r>
            <w:r>
              <w:rPr>
                <w:noProof/>
                <w:webHidden/>
              </w:rPr>
            </w:r>
            <w:r>
              <w:rPr>
                <w:noProof/>
                <w:webHidden/>
              </w:rPr>
              <w:fldChar w:fldCharType="separate"/>
            </w:r>
            <w:r>
              <w:rPr>
                <w:noProof/>
                <w:webHidden/>
              </w:rPr>
              <w:t>13</w:t>
            </w:r>
            <w:r>
              <w:rPr>
                <w:noProof/>
                <w:webHidden/>
              </w:rPr>
              <w:fldChar w:fldCharType="end"/>
            </w:r>
          </w:hyperlink>
        </w:p>
        <w:p w:rsidR="00D536D3" w:rsidRDefault="00D536D3">
          <w:pPr>
            <w:pStyle w:val="TDC2"/>
            <w:tabs>
              <w:tab w:val="right" w:leader="dot" w:pos="8494"/>
            </w:tabs>
            <w:rPr>
              <w:noProof/>
            </w:rPr>
          </w:pPr>
          <w:hyperlink w:anchor="_Toc201234574" w:history="1">
            <w:r w:rsidRPr="00AF0674">
              <w:rPr>
                <w:rStyle w:val="Hipervnculo"/>
                <w:noProof/>
              </w:rPr>
              <w:t>Resultados</w:t>
            </w:r>
            <w:r>
              <w:rPr>
                <w:noProof/>
                <w:webHidden/>
              </w:rPr>
              <w:tab/>
            </w:r>
            <w:r>
              <w:rPr>
                <w:noProof/>
                <w:webHidden/>
              </w:rPr>
              <w:fldChar w:fldCharType="begin"/>
            </w:r>
            <w:r>
              <w:rPr>
                <w:noProof/>
                <w:webHidden/>
              </w:rPr>
              <w:instrText xml:space="preserve"> PAGEREF _Toc201234574 \h </w:instrText>
            </w:r>
            <w:r>
              <w:rPr>
                <w:noProof/>
                <w:webHidden/>
              </w:rPr>
            </w:r>
            <w:r>
              <w:rPr>
                <w:noProof/>
                <w:webHidden/>
              </w:rPr>
              <w:fldChar w:fldCharType="separate"/>
            </w:r>
            <w:r>
              <w:rPr>
                <w:noProof/>
                <w:webHidden/>
              </w:rPr>
              <w:t>14</w:t>
            </w:r>
            <w:r>
              <w:rPr>
                <w:noProof/>
                <w:webHidden/>
              </w:rPr>
              <w:fldChar w:fldCharType="end"/>
            </w:r>
          </w:hyperlink>
        </w:p>
        <w:p w:rsidR="00D536D3" w:rsidRDefault="00D536D3">
          <w:pPr>
            <w:pStyle w:val="TDC1"/>
            <w:tabs>
              <w:tab w:val="right" w:leader="dot" w:pos="8494"/>
            </w:tabs>
            <w:rPr>
              <w:noProof/>
            </w:rPr>
          </w:pPr>
          <w:hyperlink w:anchor="_Toc201234575" w:history="1">
            <w:r w:rsidRPr="00AF0674">
              <w:rPr>
                <w:rStyle w:val="Hipervnculo"/>
                <w:noProof/>
              </w:rPr>
              <w:t>Anexo</w:t>
            </w:r>
            <w:r>
              <w:rPr>
                <w:noProof/>
                <w:webHidden/>
              </w:rPr>
              <w:tab/>
            </w:r>
            <w:r>
              <w:rPr>
                <w:noProof/>
                <w:webHidden/>
              </w:rPr>
              <w:fldChar w:fldCharType="begin"/>
            </w:r>
            <w:r>
              <w:rPr>
                <w:noProof/>
                <w:webHidden/>
              </w:rPr>
              <w:instrText xml:space="preserve"> PAGEREF _Toc201234575 \h </w:instrText>
            </w:r>
            <w:r>
              <w:rPr>
                <w:noProof/>
                <w:webHidden/>
              </w:rPr>
            </w:r>
            <w:r>
              <w:rPr>
                <w:noProof/>
                <w:webHidden/>
              </w:rPr>
              <w:fldChar w:fldCharType="separate"/>
            </w:r>
            <w:r>
              <w:rPr>
                <w:noProof/>
                <w:webHidden/>
              </w:rPr>
              <w:t>17</w:t>
            </w:r>
            <w:r>
              <w:rPr>
                <w:noProof/>
                <w:webHidden/>
              </w:rPr>
              <w:fldChar w:fldCharType="end"/>
            </w:r>
          </w:hyperlink>
        </w:p>
        <w:p w:rsidR="00D536D3" w:rsidRDefault="00D536D3">
          <w:pPr>
            <w:pStyle w:val="TDC2"/>
            <w:tabs>
              <w:tab w:val="right" w:leader="dot" w:pos="8494"/>
            </w:tabs>
            <w:rPr>
              <w:noProof/>
            </w:rPr>
          </w:pPr>
          <w:hyperlink w:anchor="_Toc201234576" w:history="1">
            <w:r w:rsidRPr="00AF0674">
              <w:rPr>
                <w:rStyle w:val="Hipervnculo"/>
                <w:noProof/>
              </w:rPr>
              <w:t>Anexo 1: Datasheet  del  sensor, Raspberry Pi 400, llave RFID y Display</w:t>
            </w:r>
            <w:r>
              <w:rPr>
                <w:noProof/>
                <w:webHidden/>
              </w:rPr>
              <w:tab/>
            </w:r>
            <w:r>
              <w:rPr>
                <w:noProof/>
                <w:webHidden/>
              </w:rPr>
              <w:fldChar w:fldCharType="begin"/>
            </w:r>
            <w:r>
              <w:rPr>
                <w:noProof/>
                <w:webHidden/>
              </w:rPr>
              <w:instrText xml:space="preserve"> PAGEREF _Toc201234576 \h </w:instrText>
            </w:r>
            <w:r>
              <w:rPr>
                <w:noProof/>
                <w:webHidden/>
              </w:rPr>
            </w:r>
            <w:r>
              <w:rPr>
                <w:noProof/>
                <w:webHidden/>
              </w:rPr>
              <w:fldChar w:fldCharType="separate"/>
            </w:r>
            <w:r>
              <w:rPr>
                <w:noProof/>
                <w:webHidden/>
              </w:rPr>
              <w:t>17</w:t>
            </w:r>
            <w:r>
              <w:rPr>
                <w:noProof/>
                <w:webHidden/>
              </w:rPr>
              <w:fldChar w:fldCharType="end"/>
            </w:r>
          </w:hyperlink>
        </w:p>
        <w:p w:rsidR="009B1499" w:rsidRDefault="009B1499">
          <w:r>
            <w:rPr>
              <w:b/>
              <w:bCs/>
              <w:lang w:val="es-ES"/>
            </w:rPr>
            <w:fldChar w:fldCharType="end"/>
          </w:r>
        </w:p>
      </w:sdtContent>
    </w:sdt>
    <w:p w:rsidR="009B1499" w:rsidRPr="009B1499" w:rsidRDefault="009B1499" w:rsidP="009B1499">
      <w:pPr>
        <w:rPr>
          <w:lang w:val="es-AR"/>
        </w:rPr>
      </w:pPr>
    </w:p>
    <w:p w:rsidR="004669DE" w:rsidRDefault="004669DE">
      <w:pPr>
        <w:rPr>
          <w:rStyle w:val="nfasis"/>
          <w:b/>
          <w:i w:val="0"/>
          <w:sz w:val="36"/>
          <w:lang w:val="es-AR"/>
        </w:rPr>
      </w:pPr>
    </w:p>
    <w:p w:rsidR="004669DE" w:rsidRPr="0096375B" w:rsidRDefault="004669DE" w:rsidP="004669DE">
      <w:pPr>
        <w:pStyle w:val="Ttulo1"/>
        <w:rPr>
          <w:rStyle w:val="nfasis"/>
          <w:b w:val="0"/>
          <w:i w:val="0"/>
          <w:color w:val="auto"/>
          <w:sz w:val="36"/>
          <w:lang w:val="es-AR"/>
        </w:rPr>
      </w:pPr>
      <w:bookmarkStart w:id="1" w:name="_Toc201234555"/>
      <w:r w:rsidRPr="0096375B">
        <w:rPr>
          <w:rStyle w:val="nfasis"/>
          <w:b w:val="0"/>
          <w:i w:val="0"/>
          <w:color w:val="auto"/>
          <w:sz w:val="36"/>
          <w:lang w:val="es-AR"/>
        </w:rPr>
        <w:lastRenderedPageBreak/>
        <w:t>Índice de figuras</w:t>
      </w:r>
      <w:bookmarkEnd w:id="1"/>
    </w:p>
    <w:p w:rsidR="009B1499" w:rsidRDefault="009B1499" w:rsidP="004669DE">
      <w:pPr>
        <w:pStyle w:val="Ttulo1"/>
        <w:rPr>
          <w:rStyle w:val="nfasis"/>
          <w:b w:val="0"/>
          <w:i w:val="0"/>
          <w:sz w:val="36"/>
          <w:lang w:val="es-AR"/>
        </w:rPr>
      </w:pPr>
    </w:p>
    <w:p w:rsidR="0012632A" w:rsidRDefault="004669DE">
      <w:pPr>
        <w:pStyle w:val="Tabladeilustraciones"/>
        <w:tabs>
          <w:tab w:val="right" w:leader="dot" w:pos="8494"/>
        </w:tabs>
        <w:rPr>
          <w:rFonts w:eastAsiaTheme="minorEastAsia"/>
          <w:noProof/>
          <w:lang w:val="es-AR" w:eastAsia="es-AR"/>
        </w:rPr>
      </w:pPr>
      <w:r>
        <w:rPr>
          <w:lang w:val="es-AR"/>
        </w:rPr>
        <w:fldChar w:fldCharType="begin"/>
      </w:r>
      <w:r>
        <w:rPr>
          <w:lang w:val="es-AR"/>
        </w:rPr>
        <w:instrText xml:space="preserve"> TOC \h \z \c "Ilustración" </w:instrText>
      </w:r>
      <w:r>
        <w:rPr>
          <w:lang w:val="es-AR"/>
        </w:rPr>
        <w:fldChar w:fldCharType="separate"/>
      </w:r>
      <w:hyperlink w:anchor="_Toc201240635" w:history="1">
        <w:r w:rsidR="0012632A" w:rsidRPr="006205DC">
          <w:rPr>
            <w:rStyle w:val="Hipervnculo"/>
            <w:i/>
            <w:noProof/>
          </w:rPr>
          <w:t>Ilustración 1: Raspberry Pi 400</w:t>
        </w:r>
        <w:r w:rsidR="0012632A">
          <w:rPr>
            <w:noProof/>
            <w:webHidden/>
          </w:rPr>
          <w:tab/>
        </w:r>
        <w:r w:rsidR="0012632A">
          <w:rPr>
            <w:noProof/>
            <w:webHidden/>
          </w:rPr>
          <w:fldChar w:fldCharType="begin"/>
        </w:r>
        <w:r w:rsidR="0012632A">
          <w:rPr>
            <w:noProof/>
            <w:webHidden/>
          </w:rPr>
          <w:instrText xml:space="preserve"> PAGEREF _Toc201240635 \h </w:instrText>
        </w:r>
        <w:r w:rsidR="0012632A">
          <w:rPr>
            <w:noProof/>
            <w:webHidden/>
          </w:rPr>
        </w:r>
        <w:r w:rsidR="0012632A">
          <w:rPr>
            <w:noProof/>
            <w:webHidden/>
          </w:rPr>
          <w:fldChar w:fldCharType="separate"/>
        </w:r>
        <w:r w:rsidR="0012632A">
          <w:rPr>
            <w:noProof/>
            <w:webHidden/>
          </w:rPr>
          <w:t>3</w:t>
        </w:r>
        <w:r w:rsidR="0012632A">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36" w:history="1">
        <w:r w:rsidRPr="006205DC">
          <w:rPr>
            <w:rStyle w:val="Hipervnculo"/>
            <w:i/>
            <w:noProof/>
            <w:lang w:val="es-AR"/>
          </w:rPr>
          <w:t>Ilustración 2: Sensor Biométrico R307</w:t>
        </w:r>
        <w:r>
          <w:rPr>
            <w:noProof/>
            <w:webHidden/>
          </w:rPr>
          <w:tab/>
        </w:r>
        <w:r>
          <w:rPr>
            <w:noProof/>
            <w:webHidden/>
          </w:rPr>
          <w:fldChar w:fldCharType="begin"/>
        </w:r>
        <w:r>
          <w:rPr>
            <w:noProof/>
            <w:webHidden/>
          </w:rPr>
          <w:instrText xml:space="preserve"> PAGEREF _Toc201240636 \h </w:instrText>
        </w:r>
        <w:r>
          <w:rPr>
            <w:noProof/>
            <w:webHidden/>
          </w:rPr>
        </w:r>
        <w:r>
          <w:rPr>
            <w:noProof/>
            <w:webHidden/>
          </w:rPr>
          <w:fldChar w:fldCharType="separate"/>
        </w:r>
        <w:r>
          <w:rPr>
            <w:noProof/>
            <w:webHidden/>
          </w:rPr>
          <w:t>3</w:t>
        </w:r>
        <w:r>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37" w:history="1">
        <w:r w:rsidRPr="006205DC">
          <w:rPr>
            <w:rStyle w:val="Hipervnculo"/>
            <w:i/>
            <w:noProof/>
            <w:lang w:val="es-AR"/>
          </w:rPr>
          <w:t>Ilustración 3: Display pcf8574a</w:t>
        </w:r>
        <w:r>
          <w:rPr>
            <w:noProof/>
            <w:webHidden/>
          </w:rPr>
          <w:tab/>
        </w:r>
        <w:r>
          <w:rPr>
            <w:noProof/>
            <w:webHidden/>
          </w:rPr>
          <w:fldChar w:fldCharType="begin"/>
        </w:r>
        <w:r>
          <w:rPr>
            <w:noProof/>
            <w:webHidden/>
          </w:rPr>
          <w:instrText xml:space="preserve"> PAGEREF _Toc201240637 \h </w:instrText>
        </w:r>
        <w:r>
          <w:rPr>
            <w:noProof/>
            <w:webHidden/>
          </w:rPr>
        </w:r>
        <w:r>
          <w:rPr>
            <w:noProof/>
            <w:webHidden/>
          </w:rPr>
          <w:fldChar w:fldCharType="separate"/>
        </w:r>
        <w:r>
          <w:rPr>
            <w:noProof/>
            <w:webHidden/>
          </w:rPr>
          <w:t>4</w:t>
        </w:r>
        <w:r>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38" w:history="1">
        <w:r w:rsidRPr="006205DC">
          <w:rPr>
            <w:rStyle w:val="Hipervnculo"/>
            <w:i/>
            <w:noProof/>
          </w:rPr>
          <w:t>Ilustración 4: Conexiones</w:t>
        </w:r>
        <w:r>
          <w:rPr>
            <w:noProof/>
            <w:webHidden/>
          </w:rPr>
          <w:tab/>
        </w:r>
        <w:r>
          <w:rPr>
            <w:noProof/>
            <w:webHidden/>
          </w:rPr>
          <w:fldChar w:fldCharType="begin"/>
        </w:r>
        <w:r>
          <w:rPr>
            <w:noProof/>
            <w:webHidden/>
          </w:rPr>
          <w:instrText xml:space="preserve"> PAGEREF _Toc201240638 \h </w:instrText>
        </w:r>
        <w:r>
          <w:rPr>
            <w:noProof/>
            <w:webHidden/>
          </w:rPr>
        </w:r>
        <w:r>
          <w:rPr>
            <w:noProof/>
            <w:webHidden/>
          </w:rPr>
          <w:fldChar w:fldCharType="separate"/>
        </w:r>
        <w:r>
          <w:rPr>
            <w:noProof/>
            <w:webHidden/>
          </w:rPr>
          <w:t>5</w:t>
        </w:r>
        <w:r>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39" w:history="1">
        <w:r w:rsidRPr="006205DC">
          <w:rPr>
            <w:rStyle w:val="Hipervnculo"/>
            <w:i/>
            <w:noProof/>
          </w:rPr>
          <w:t>Ilustración 5: Conexiones a escala</w:t>
        </w:r>
        <w:r>
          <w:rPr>
            <w:noProof/>
            <w:webHidden/>
          </w:rPr>
          <w:tab/>
        </w:r>
        <w:r>
          <w:rPr>
            <w:noProof/>
            <w:webHidden/>
          </w:rPr>
          <w:fldChar w:fldCharType="begin"/>
        </w:r>
        <w:r>
          <w:rPr>
            <w:noProof/>
            <w:webHidden/>
          </w:rPr>
          <w:instrText xml:space="preserve"> PAGEREF _Toc201240639 \h </w:instrText>
        </w:r>
        <w:r>
          <w:rPr>
            <w:noProof/>
            <w:webHidden/>
          </w:rPr>
        </w:r>
        <w:r>
          <w:rPr>
            <w:noProof/>
            <w:webHidden/>
          </w:rPr>
          <w:fldChar w:fldCharType="separate"/>
        </w:r>
        <w:r>
          <w:rPr>
            <w:noProof/>
            <w:webHidden/>
          </w:rPr>
          <w:t>6</w:t>
        </w:r>
        <w:r>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40" w:history="1">
        <w:r w:rsidRPr="006205DC">
          <w:rPr>
            <w:rStyle w:val="Hipervnculo"/>
            <w:i/>
            <w:noProof/>
            <w:lang w:val="es-AR"/>
          </w:rPr>
          <w:t>Ilustración 6: Sistema Operativo</w:t>
        </w:r>
        <w:r>
          <w:rPr>
            <w:noProof/>
            <w:webHidden/>
          </w:rPr>
          <w:tab/>
        </w:r>
        <w:r>
          <w:rPr>
            <w:noProof/>
            <w:webHidden/>
          </w:rPr>
          <w:fldChar w:fldCharType="begin"/>
        </w:r>
        <w:r>
          <w:rPr>
            <w:noProof/>
            <w:webHidden/>
          </w:rPr>
          <w:instrText xml:space="preserve"> PAGEREF _Toc201240640 \h </w:instrText>
        </w:r>
        <w:r>
          <w:rPr>
            <w:noProof/>
            <w:webHidden/>
          </w:rPr>
        </w:r>
        <w:r>
          <w:rPr>
            <w:noProof/>
            <w:webHidden/>
          </w:rPr>
          <w:fldChar w:fldCharType="separate"/>
        </w:r>
        <w:r>
          <w:rPr>
            <w:noProof/>
            <w:webHidden/>
          </w:rPr>
          <w:t>7</w:t>
        </w:r>
        <w:r>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41" w:history="1">
        <w:r w:rsidRPr="006205DC">
          <w:rPr>
            <w:rStyle w:val="Hipervnculo"/>
            <w:i/>
            <w:noProof/>
          </w:rPr>
          <w:t>Ilustración 7: Entorno virtual</w:t>
        </w:r>
        <w:r>
          <w:rPr>
            <w:noProof/>
            <w:webHidden/>
          </w:rPr>
          <w:tab/>
        </w:r>
        <w:r>
          <w:rPr>
            <w:noProof/>
            <w:webHidden/>
          </w:rPr>
          <w:fldChar w:fldCharType="begin"/>
        </w:r>
        <w:r>
          <w:rPr>
            <w:noProof/>
            <w:webHidden/>
          </w:rPr>
          <w:instrText xml:space="preserve"> PAGEREF _Toc201240641 \h </w:instrText>
        </w:r>
        <w:r>
          <w:rPr>
            <w:noProof/>
            <w:webHidden/>
          </w:rPr>
        </w:r>
        <w:r>
          <w:rPr>
            <w:noProof/>
            <w:webHidden/>
          </w:rPr>
          <w:fldChar w:fldCharType="separate"/>
        </w:r>
        <w:r>
          <w:rPr>
            <w:noProof/>
            <w:webHidden/>
          </w:rPr>
          <w:t>8</w:t>
        </w:r>
        <w:r>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42" w:history="1">
        <w:r w:rsidRPr="006205DC">
          <w:rPr>
            <w:rStyle w:val="Hipervnculo"/>
            <w:i/>
            <w:noProof/>
          </w:rPr>
          <w:t>Ilustración 8: Libreria para sensor</w:t>
        </w:r>
        <w:r>
          <w:rPr>
            <w:noProof/>
            <w:webHidden/>
          </w:rPr>
          <w:tab/>
        </w:r>
        <w:r>
          <w:rPr>
            <w:noProof/>
            <w:webHidden/>
          </w:rPr>
          <w:fldChar w:fldCharType="begin"/>
        </w:r>
        <w:r>
          <w:rPr>
            <w:noProof/>
            <w:webHidden/>
          </w:rPr>
          <w:instrText xml:space="preserve"> PAGEREF _Toc201240642 \h </w:instrText>
        </w:r>
        <w:r>
          <w:rPr>
            <w:noProof/>
            <w:webHidden/>
          </w:rPr>
        </w:r>
        <w:r>
          <w:rPr>
            <w:noProof/>
            <w:webHidden/>
          </w:rPr>
          <w:fldChar w:fldCharType="separate"/>
        </w:r>
        <w:r>
          <w:rPr>
            <w:noProof/>
            <w:webHidden/>
          </w:rPr>
          <w:t>10</w:t>
        </w:r>
        <w:r>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43" w:history="1">
        <w:r w:rsidRPr="006205DC">
          <w:rPr>
            <w:rStyle w:val="Hipervnculo"/>
            <w:i/>
            <w:noProof/>
          </w:rPr>
          <w:t>Ilustración 9: Libreria para llave</w:t>
        </w:r>
        <w:r>
          <w:rPr>
            <w:noProof/>
            <w:webHidden/>
          </w:rPr>
          <w:tab/>
        </w:r>
        <w:r>
          <w:rPr>
            <w:noProof/>
            <w:webHidden/>
          </w:rPr>
          <w:fldChar w:fldCharType="begin"/>
        </w:r>
        <w:r>
          <w:rPr>
            <w:noProof/>
            <w:webHidden/>
          </w:rPr>
          <w:instrText xml:space="preserve"> PAGEREF _Toc201240643 \h </w:instrText>
        </w:r>
        <w:r>
          <w:rPr>
            <w:noProof/>
            <w:webHidden/>
          </w:rPr>
        </w:r>
        <w:r>
          <w:rPr>
            <w:noProof/>
            <w:webHidden/>
          </w:rPr>
          <w:fldChar w:fldCharType="separate"/>
        </w:r>
        <w:r>
          <w:rPr>
            <w:noProof/>
            <w:webHidden/>
          </w:rPr>
          <w:t>10</w:t>
        </w:r>
        <w:r>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44" w:history="1">
        <w:r w:rsidRPr="006205DC">
          <w:rPr>
            <w:rStyle w:val="Hipervnculo"/>
            <w:i/>
            <w:noProof/>
          </w:rPr>
          <w:t>Ilustración 10: Libreria para display</w:t>
        </w:r>
        <w:r>
          <w:rPr>
            <w:noProof/>
            <w:webHidden/>
          </w:rPr>
          <w:tab/>
        </w:r>
        <w:r>
          <w:rPr>
            <w:noProof/>
            <w:webHidden/>
          </w:rPr>
          <w:fldChar w:fldCharType="begin"/>
        </w:r>
        <w:r>
          <w:rPr>
            <w:noProof/>
            <w:webHidden/>
          </w:rPr>
          <w:instrText xml:space="preserve"> PAGEREF _Toc201240644 \h </w:instrText>
        </w:r>
        <w:r>
          <w:rPr>
            <w:noProof/>
            <w:webHidden/>
          </w:rPr>
        </w:r>
        <w:r>
          <w:rPr>
            <w:noProof/>
            <w:webHidden/>
          </w:rPr>
          <w:fldChar w:fldCharType="separate"/>
        </w:r>
        <w:r>
          <w:rPr>
            <w:noProof/>
            <w:webHidden/>
          </w:rPr>
          <w:t>11</w:t>
        </w:r>
        <w:r>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45" w:history="1">
        <w:r w:rsidRPr="006205DC">
          <w:rPr>
            <w:rStyle w:val="Hipervnculo"/>
            <w:i/>
            <w:noProof/>
            <w:lang w:val="es-AR"/>
          </w:rPr>
          <w:t>Ilustración 11: Valor de precisión en búsqueda de huella</w:t>
        </w:r>
        <w:r>
          <w:rPr>
            <w:noProof/>
            <w:webHidden/>
          </w:rPr>
          <w:tab/>
        </w:r>
        <w:r>
          <w:rPr>
            <w:noProof/>
            <w:webHidden/>
          </w:rPr>
          <w:fldChar w:fldCharType="begin"/>
        </w:r>
        <w:r>
          <w:rPr>
            <w:noProof/>
            <w:webHidden/>
          </w:rPr>
          <w:instrText xml:space="preserve"> PAGEREF _Toc201240645 \h </w:instrText>
        </w:r>
        <w:r>
          <w:rPr>
            <w:noProof/>
            <w:webHidden/>
          </w:rPr>
        </w:r>
        <w:r>
          <w:rPr>
            <w:noProof/>
            <w:webHidden/>
          </w:rPr>
          <w:fldChar w:fldCharType="separate"/>
        </w:r>
        <w:r>
          <w:rPr>
            <w:noProof/>
            <w:webHidden/>
          </w:rPr>
          <w:t>13</w:t>
        </w:r>
        <w:r>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46" w:history="1">
        <w:r w:rsidRPr="006205DC">
          <w:rPr>
            <w:rStyle w:val="Hipervnculo"/>
            <w:i/>
            <w:noProof/>
            <w:lang w:val="es-AR"/>
          </w:rPr>
          <w:t>Ilustración 12: Navegación de menú por consola</w:t>
        </w:r>
        <w:r>
          <w:rPr>
            <w:noProof/>
            <w:webHidden/>
          </w:rPr>
          <w:tab/>
        </w:r>
        <w:r>
          <w:rPr>
            <w:noProof/>
            <w:webHidden/>
          </w:rPr>
          <w:fldChar w:fldCharType="begin"/>
        </w:r>
        <w:r>
          <w:rPr>
            <w:noProof/>
            <w:webHidden/>
          </w:rPr>
          <w:instrText xml:space="preserve"> PAGEREF _Toc201240646 \h </w:instrText>
        </w:r>
        <w:r>
          <w:rPr>
            <w:noProof/>
            <w:webHidden/>
          </w:rPr>
        </w:r>
        <w:r>
          <w:rPr>
            <w:noProof/>
            <w:webHidden/>
          </w:rPr>
          <w:fldChar w:fldCharType="separate"/>
        </w:r>
        <w:r>
          <w:rPr>
            <w:noProof/>
            <w:webHidden/>
          </w:rPr>
          <w:t>14</w:t>
        </w:r>
        <w:r>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47" w:history="1">
        <w:r w:rsidRPr="006205DC">
          <w:rPr>
            <w:rStyle w:val="Hipervnculo"/>
            <w:i/>
            <w:noProof/>
            <w:lang w:val="es-AR"/>
          </w:rPr>
          <w:t>Ilustración 13: Registro de huellas por consola</w:t>
        </w:r>
        <w:r>
          <w:rPr>
            <w:noProof/>
            <w:webHidden/>
          </w:rPr>
          <w:tab/>
        </w:r>
        <w:r>
          <w:rPr>
            <w:noProof/>
            <w:webHidden/>
          </w:rPr>
          <w:fldChar w:fldCharType="begin"/>
        </w:r>
        <w:r>
          <w:rPr>
            <w:noProof/>
            <w:webHidden/>
          </w:rPr>
          <w:instrText xml:space="preserve"> PAGEREF _Toc201240647 \h </w:instrText>
        </w:r>
        <w:r>
          <w:rPr>
            <w:noProof/>
            <w:webHidden/>
          </w:rPr>
        </w:r>
        <w:r>
          <w:rPr>
            <w:noProof/>
            <w:webHidden/>
          </w:rPr>
          <w:fldChar w:fldCharType="separate"/>
        </w:r>
        <w:r>
          <w:rPr>
            <w:noProof/>
            <w:webHidden/>
          </w:rPr>
          <w:t>15</w:t>
        </w:r>
        <w:r>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48" w:history="1">
        <w:r w:rsidRPr="006205DC">
          <w:rPr>
            <w:rStyle w:val="Hipervnculo"/>
            <w:i/>
            <w:noProof/>
            <w:lang w:val="es-AR"/>
          </w:rPr>
          <w:t>Ilustración 14: Lectura de llavero por consola</w:t>
        </w:r>
        <w:r>
          <w:rPr>
            <w:noProof/>
            <w:webHidden/>
          </w:rPr>
          <w:tab/>
        </w:r>
        <w:r>
          <w:rPr>
            <w:noProof/>
            <w:webHidden/>
          </w:rPr>
          <w:fldChar w:fldCharType="begin"/>
        </w:r>
        <w:r>
          <w:rPr>
            <w:noProof/>
            <w:webHidden/>
          </w:rPr>
          <w:instrText xml:space="preserve"> PAGEREF _Toc201240648 \h </w:instrText>
        </w:r>
        <w:r>
          <w:rPr>
            <w:noProof/>
            <w:webHidden/>
          </w:rPr>
        </w:r>
        <w:r>
          <w:rPr>
            <w:noProof/>
            <w:webHidden/>
          </w:rPr>
          <w:fldChar w:fldCharType="separate"/>
        </w:r>
        <w:r>
          <w:rPr>
            <w:noProof/>
            <w:webHidden/>
          </w:rPr>
          <w:t>16</w:t>
        </w:r>
        <w:r>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49" w:history="1">
        <w:r w:rsidRPr="006205DC">
          <w:rPr>
            <w:rStyle w:val="Hipervnculo"/>
            <w:i/>
            <w:noProof/>
            <w:lang w:val="es-AR"/>
          </w:rPr>
          <w:t>Ilustración 15: Insertar llave por display</w:t>
        </w:r>
        <w:r>
          <w:rPr>
            <w:noProof/>
            <w:webHidden/>
          </w:rPr>
          <w:tab/>
        </w:r>
        <w:r>
          <w:rPr>
            <w:noProof/>
            <w:webHidden/>
          </w:rPr>
          <w:fldChar w:fldCharType="begin"/>
        </w:r>
        <w:r>
          <w:rPr>
            <w:noProof/>
            <w:webHidden/>
          </w:rPr>
          <w:instrText xml:space="preserve"> PAGEREF _Toc201240649 \h </w:instrText>
        </w:r>
        <w:r>
          <w:rPr>
            <w:noProof/>
            <w:webHidden/>
          </w:rPr>
        </w:r>
        <w:r>
          <w:rPr>
            <w:noProof/>
            <w:webHidden/>
          </w:rPr>
          <w:fldChar w:fldCharType="separate"/>
        </w:r>
        <w:r>
          <w:rPr>
            <w:noProof/>
            <w:webHidden/>
          </w:rPr>
          <w:t>17</w:t>
        </w:r>
        <w:r>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50" w:history="1">
        <w:r w:rsidRPr="006205DC">
          <w:rPr>
            <w:rStyle w:val="Hipervnculo"/>
            <w:i/>
            <w:noProof/>
            <w:lang w:val="es-AR"/>
          </w:rPr>
          <w:t>Ilustración 16: Llavero RFID utilizado para el acceso</w:t>
        </w:r>
        <w:r>
          <w:rPr>
            <w:noProof/>
            <w:webHidden/>
          </w:rPr>
          <w:tab/>
        </w:r>
        <w:r>
          <w:rPr>
            <w:noProof/>
            <w:webHidden/>
          </w:rPr>
          <w:fldChar w:fldCharType="begin"/>
        </w:r>
        <w:r>
          <w:rPr>
            <w:noProof/>
            <w:webHidden/>
          </w:rPr>
          <w:instrText xml:space="preserve"> PAGEREF _Toc201240650 \h </w:instrText>
        </w:r>
        <w:r>
          <w:rPr>
            <w:noProof/>
            <w:webHidden/>
          </w:rPr>
        </w:r>
        <w:r>
          <w:rPr>
            <w:noProof/>
            <w:webHidden/>
          </w:rPr>
          <w:fldChar w:fldCharType="separate"/>
        </w:r>
        <w:r>
          <w:rPr>
            <w:noProof/>
            <w:webHidden/>
          </w:rPr>
          <w:t>17</w:t>
        </w:r>
        <w:r>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51" w:history="1">
        <w:r w:rsidRPr="006205DC">
          <w:rPr>
            <w:rStyle w:val="Hipervnculo"/>
            <w:i/>
            <w:noProof/>
            <w:lang w:val="es-AR"/>
          </w:rPr>
          <w:t>Ilustración 17: Sistema desbloqueado por display</w:t>
        </w:r>
        <w:r>
          <w:rPr>
            <w:noProof/>
            <w:webHidden/>
          </w:rPr>
          <w:tab/>
        </w:r>
        <w:r>
          <w:rPr>
            <w:noProof/>
            <w:webHidden/>
          </w:rPr>
          <w:fldChar w:fldCharType="begin"/>
        </w:r>
        <w:r>
          <w:rPr>
            <w:noProof/>
            <w:webHidden/>
          </w:rPr>
          <w:instrText xml:space="preserve"> PAGEREF _Toc201240651 \h </w:instrText>
        </w:r>
        <w:r>
          <w:rPr>
            <w:noProof/>
            <w:webHidden/>
          </w:rPr>
        </w:r>
        <w:r>
          <w:rPr>
            <w:noProof/>
            <w:webHidden/>
          </w:rPr>
          <w:fldChar w:fldCharType="separate"/>
        </w:r>
        <w:r>
          <w:rPr>
            <w:noProof/>
            <w:webHidden/>
          </w:rPr>
          <w:t>17</w:t>
        </w:r>
        <w:r>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52" w:history="1">
        <w:r w:rsidRPr="006205DC">
          <w:rPr>
            <w:rStyle w:val="Hipervnculo"/>
            <w:i/>
            <w:noProof/>
            <w:lang w:val="es-AR"/>
          </w:rPr>
          <w:t>Ilustración 18: Registrar huella por display</w:t>
        </w:r>
        <w:r>
          <w:rPr>
            <w:noProof/>
            <w:webHidden/>
          </w:rPr>
          <w:tab/>
        </w:r>
        <w:r>
          <w:rPr>
            <w:noProof/>
            <w:webHidden/>
          </w:rPr>
          <w:fldChar w:fldCharType="begin"/>
        </w:r>
        <w:r>
          <w:rPr>
            <w:noProof/>
            <w:webHidden/>
          </w:rPr>
          <w:instrText xml:space="preserve"> PAGEREF _Toc201240652 \h </w:instrText>
        </w:r>
        <w:r>
          <w:rPr>
            <w:noProof/>
            <w:webHidden/>
          </w:rPr>
        </w:r>
        <w:r>
          <w:rPr>
            <w:noProof/>
            <w:webHidden/>
          </w:rPr>
          <w:fldChar w:fldCharType="separate"/>
        </w:r>
        <w:r>
          <w:rPr>
            <w:noProof/>
            <w:webHidden/>
          </w:rPr>
          <w:t>18</w:t>
        </w:r>
        <w:r>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53" w:history="1">
        <w:r w:rsidRPr="006205DC">
          <w:rPr>
            <w:rStyle w:val="Hipervnculo"/>
            <w:i/>
            <w:noProof/>
            <w:lang w:val="es-AR"/>
          </w:rPr>
          <w:t>Ilustración 19: Borrar huella por display</w:t>
        </w:r>
        <w:r>
          <w:rPr>
            <w:noProof/>
            <w:webHidden/>
          </w:rPr>
          <w:tab/>
        </w:r>
        <w:r>
          <w:rPr>
            <w:noProof/>
            <w:webHidden/>
          </w:rPr>
          <w:fldChar w:fldCharType="begin"/>
        </w:r>
        <w:r>
          <w:rPr>
            <w:noProof/>
            <w:webHidden/>
          </w:rPr>
          <w:instrText xml:space="preserve"> PAGEREF _Toc201240653 \h </w:instrText>
        </w:r>
        <w:r>
          <w:rPr>
            <w:noProof/>
            <w:webHidden/>
          </w:rPr>
        </w:r>
        <w:r>
          <w:rPr>
            <w:noProof/>
            <w:webHidden/>
          </w:rPr>
          <w:fldChar w:fldCharType="separate"/>
        </w:r>
        <w:r>
          <w:rPr>
            <w:noProof/>
            <w:webHidden/>
          </w:rPr>
          <w:t>18</w:t>
        </w:r>
        <w:r>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54" w:history="1">
        <w:r w:rsidRPr="006205DC">
          <w:rPr>
            <w:rStyle w:val="Hipervnculo"/>
            <w:i/>
            <w:noProof/>
            <w:lang w:val="es-AR"/>
          </w:rPr>
          <w:t>Ilustración 20: Buscar huella por display</w:t>
        </w:r>
        <w:r>
          <w:rPr>
            <w:noProof/>
            <w:webHidden/>
          </w:rPr>
          <w:tab/>
        </w:r>
        <w:r>
          <w:rPr>
            <w:noProof/>
            <w:webHidden/>
          </w:rPr>
          <w:fldChar w:fldCharType="begin"/>
        </w:r>
        <w:r>
          <w:rPr>
            <w:noProof/>
            <w:webHidden/>
          </w:rPr>
          <w:instrText xml:space="preserve"> PAGEREF _Toc201240654 \h </w:instrText>
        </w:r>
        <w:r>
          <w:rPr>
            <w:noProof/>
            <w:webHidden/>
          </w:rPr>
        </w:r>
        <w:r>
          <w:rPr>
            <w:noProof/>
            <w:webHidden/>
          </w:rPr>
          <w:fldChar w:fldCharType="separate"/>
        </w:r>
        <w:r>
          <w:rPr>
            <w:noProof/>
            <w:webHidden/>
          </w:rPr>
          <w:t>18</w:t>
        </w:r>
        <w:r>
          <w:rPr>
            <w:noProof/>
            <w:webHidden/>
          </w:rPr>
          <w:fldChar w:fldCharType="end"/>
        </w:r>
      </w:hyperlink>
    </w:p>
    <w:p w:rsidR="0012632A" w:rsidRDefault="0012632A">
      <w:pPr>
        <w:pStyle w:val="Tabladeilustraciones"/>
        <w:tabs>
          <w:tab w:val="right" w:leader="dot" w:pos="8494"/>
        </w:tabs>
        <w:rPr>
          <w:rFonts w:eastAsiaTheme="minorEastAsia"/>
          <w:noProof/>
          <w:lang w:val="es-AR" w:eastAsia="es-AR"/>
        </w:rPr>
      </w:pPr>
      <w:hyperlink w:anchor="_Toc201240655" w:history="1">
        <w:r w:rsidRPr="006205DC">
          <w:rPr>
            <w:rStyle w:val="Hipervnculo"/>
            <w:i/>
            <w:noProof/>
            <w:lang w:val="es-AR"/>
          </w:rPr>
          <w:t>Ilustración 21: Conexión final del proyecto</w:t>
        </w:r>
        <w:r>
          <w:rPr>
            <w:noProof/>
            <w:webHidden/>
          </w:rPr>
          <w:tab/>
        </w:r>
        <w:r>
          <w:rPr>
            <w:noProof/>
            <w:webHidden/>
          </w:rPr>
          <w:fldChar w:fldCharType="begin"/>
        </w:r>
        <w:r>
          <w:rPr>
            <w:noProof/>
            <w:webHidden/>
          </w:rPr>
          <w:instrText xml:space="preserve"> PAGEREF _Toc201240655 \h </w:instrText>
        </w:r>
        <w:r>
          <w:rPr>
            <w:noProof/>
            <w:webHidden/>
          </w:rPr>
        </w:r>
        <w:r>
          <w:rPr>
            <w:noProof/>
            <w:webHidden/>
          </w:rPr>
          <w:fldChar w:fldCharType="separate"/>
        </w:r>
        <w:r>
          <w:rPr>
            <w:noProof/>
            <w:webHidden/>
          </w:rPr>
          <w:t>19</w:t>
        </w:r>
        <w:r>
          <w:rPr>
            <w:noProof/>
            <w:webHidden/>
          </w:rPr>
          <w:fldChar w:fldCharType="end"/>
        </w:r>
      </w:hyperlink>
    </w:p>
    <w:p w:rsidR="004669DE" w:rsidRDefault="004669DE">
      <w:pPr>
        <w:rPr>
          <w:lang w:val="es-AR"/>
        </w:rPr>
      </w:pPr>
      <w:r>
        <w:rPr>
          <w:lang w:val="es-AR"/>
        </w:rPr>
        <w:fldChar w:fldCharType="end"/>
      </w:r>
    </w:p>
    <w:p w:rsidR="00994332" w:rsidRDefault="00994332">
      <w:pPr>
        <w:rPr>
          <w:lang w:val="es-AR"/>
        </w:rPr>
      </w:pPr>
      <w:r>
        <w:rPr>
          <w:lang w:val="es-AR"/>
        </w:rPr>
        <w:br w:type="page"/>
      </w:r>
    </w:p>
    <w:p w:rsidR="00994332" w:rsidRPr="0096375B" w:rsidRDefault="009B1499" w:rsidP="009B1499">
      <w:pPr>
        <w:pStyle w:val="Ttulo1"/>
        <w:numPr>
          <w:ilvl w:val="0"/>
          <w:numId w:val="2"/>
        </w:numPr>
        <w:rPr>
          <w:color w:val="auto"/>
          <w:lang w:val="es-AR"/>
        </w:rPr>
      </w:pPr>
      <w:bookmarkStart w:id="2" w:name="_Toc201234556"/>
      <w:r w:rsidRPr="0096375B">
        <w:rPr>
          <w:color w:val="auto"/>
          <w:lang w:val="es-AR"/>
        </w:rPr>
        <w:lastRenderedPageBreak/>
        <w:t>D</w:t>
      </w:r>
      <w:bookmarkStart w:id="3" w:name="_GoBack"/>
      <w:bookmarkEnd w:id="3"/>
      <w:r w:rsidRPr="0096375B">
        <w:rPr>
          <w:color w:val="auto"/>
          <w:lang w:val="es-AR"/>
        </w:rPr>
        <w:t>iseño</w:t>
      </w:r>
      <w:bookmarkEnd w:id="2"/>
    </w:p>
    <w:p w:rsidR="009B1499" w:rsidRPr="0096375B" w:rsidRDefault="009B1499" w:rsidP="009B1499">
      <w:pPr>
        <w:pStyle w:val="Ttulo2"/>
        <w:rPr>
          <w:color w:val="auto"/>
          <w:lang w:val="es-AR"/>
        </w:rPr>
      </w:pPr>
      <w:bookmarkStart w:id="4" w:name="_Toc201234557"/>
      <w:r w:rsidRPr="0096375B">
        <w:rPr>
          <w:color w:val="auto"/>
          <w:lang w:val="es-AR"/>
        </w:rPr>
        <w:t>Hardware</w:t>
      </w:r>
      <w:bookmarkEnd w:id="4"/>
      <w:r w:rsidRPr="0096375B">
        <w:rPr>
          <w:color w:val="auto"/>
          <w:lang w:val="es-AR"/>
        </w:rPr>
        <w:t xml:space="preserve"> </w:t>
      </w:r>
    </w:p>
    <w:p w:rsidR="00486CC2" w:rsidRDefault="00486CC2" w:rsidP="00486CC2">
      <w:pPr>
        <w:pStyle w:val="NormalWeb"/>
        <w:spacing w:before="0" w:beforeAutospacing="0" w:after="0" w:afterAutospacing="0"/>
        <w:rPr>
          <w:rFonts w:asciiTheme="minorHAnsi" w:hAnsiTheme="minorHAnsi" w:cstheme="minorHAnsi"/>
          <w:color w:val="000000"/>
        </w:rPr>
      </w:pPr>
      <w:r>
        <w:tab/>
      </w:r>
      <w:r w:rsidRPr="00486CC2">
        <w:rPr>
          <w:rFonts w:asciiTheme="minorHAnsi" w:hAnsiTheme="minorHAnsi" w:cstheme="minorHAnsi"/>
        </w:rPr>
        <w:t xml:space="preserve">El proyecto se </w:t>
      </w:r>
      <w:r w:rsidR="00FD5B1C">
        <w:rPr>
          <w:rFonts w:asciiTheme="minorHAnsi" w:hAnsiTheme="minorHAnsi" w:cstheme="minorHAnsi"/>
        </w:rPr>
        <w:t>enfoca</w:t>
      </w:r>
      <w:r w:rsidRPr="00486CC2">
        <w:rPr>
          <w:rFonts w:asciiTheme="minorHAnsi" w:hAnsiTheme="minorHAnsi" w:cstheme="minorHAnsi"/>
        </w:rPr>
        <w:t xml:space="preserve"> en </w:t>
      </w:r>
      <w:r w:rsidR="00FD5B1C">
        <w:rPr>
          <w:rFonts w:asciiTheme="minorHAnsi" w:hAnsiTheme="minorHAnsi" w:cstheme="minorHAnsi"/>
          <w:color w:val="000000"/>
        </w:rPr>
        <w:t>i</w:t>
      </w:r>
      <w:r w:rsidRPr="00486CC2">
        <w:rPr>
          <w:rFonts w:asciiTheme="minorHAnsi" w:hAnsiTheme="minorHAnsi" w:cstheme="minorHAnsi"/>
          <w:color w:val="000000"/>
        </w:rPr>
        <w:t xml:space="preserve">mplementar un sistema de seguridad de cerradura electrónica, basado en el reconocimiento de huellas dactilares, haciendo uso de una </w:t>
      </w:r>
      <w:r w:rsidR="00467D99" w:rsidRPr="00486CC2">
        <w:rPr>
          <w:rFonts w:asciiTheme="minorHAnsi" w:hAnsiTheme="minorHAnsi" w:cstheme="minorHAnsi"/>
          <w:color w:val="000000"/>
        </w:rPr>
        <w:t>Raspberry</w:t>
      </w:r>
      <w:r w:rsidRPr="00486CC2">
        <w:rPr>
          <w:rFonts w:asciiTheme="minorHAnsi" w:hAnsiTheme="minorHAnsi" w:cstheme="minorHAnsi"/>
          <w:color w:val="000000"/>
        </w:rPr>
        <w:t xml:space="preserve"> Pi</w:t>
      </w:r>
      <w:r>
        <w:rPr>
          <w:rFonts w:asciiTheme="minorHAnsi" w:hAnsiTheme="minorHAnsi" w:cstheme="minorHAnsi"/>
          <w:color w:val="000000"/>
        </w:rPr>
        <w:t xml:space="preserve"> 400</w:t>
      </w:r>
      <w:r w:rsidR="00467D99">
        <w:rPr>
          <w:rFonts w:asciiTheme="minorHAnsi" w:hAnsiTheme="minorHAnsi" w:cstheme="minorHAnsi"/>
          <w:color w:val="000000"/>
        </w:rPr>
        <w:t xml:space="preserve"> (</w:t>
      </w:r>
      <w:r w:rsidR="004669DE">
        <w:rPr>
          <w:rFonts w:asciiTheme="minorHAnsi" w:hAnsiTheme="minorHAnsi" w:cstheme="minorHAnsi"/>
          <w:color w:val="000000"/>
        </w:rPr>
        <w:t>Ilustración 1</w:t>
      </w:r>
      <w:r w:rsidR="00467D99">
        <w:rPr>
          <w:rFonts w:asciiTheme="minorHAnsi" w:hAnsiTheme="minorHAnsi" w:cstheme="minorHAnsi"/>
          <w:color w:val="000000"/>
        </w:rPr>
        <w:t xml:space="preserve">) </w:t>
      </w:r>
      <w:r>
        <w:rPr>
          <w:rFonts w:asciiTheme="minorHAnsi" w:hAnsiTheme="minorHAnsi" w:cstheme="minorHAnsi"/>
          <w:color w:val="000000"/>
        </w:rPr>
        <w:t xml:space="preserve"> </w:t>
      </w:r>
      <w:r w:rsidR="00467D99">
        <w:rPr>
          <w:rFonts w:asciiTheme="minorHAnsi" w:hAnsiTheme="minorHAnsi" w:cstheme="minorHAnsi"/>
          <w:color w:val="000000"/>
        </w:rPr>
        <w:t xml:space="preserve">como unidad de control, </w:t>
      </w:r>
      <w:r w:rsidRPr="00486CC2">
        <w:rPr>
          <w:rFonts w:asciiTheme="minorHAnsi" w:hAnsiTheme="minorHAnsi" w:cstheme="minorHAnsi"/>
          <w:color w:val="000000"/>
        </w:rPr>
        <w:t xml:space="preserve"> un sensor biométrico R307 </w:t>
      </w:r>
      <w:r w:rsidR="00467D99">
        <w:rPr>
          <w:rFonts w:asciiTheme="minorHAnsi" w:hAnsiTheme="minorHAnsi" w:cstheme="minorHAnsi"/>
          <w:color w:val="000000"/>
        </w:rPr>
        <w:t>(</w:t>
      </w:r>
      <w:r w:rsidR="004669DE">
        <w:rPr>
          <w:rFonts w:asciiTheme="minorHAnsi" w:hAnsiTheme="minorHAnsi" w:cstheme="minorHAnsi"/>
          <w:color w:val="000000"/>
        </w:rPr>
        <w:t>Ilustración 2</w:t>
      </w:r>
      <w:r w:rsidR="00467D99">
        <w:rPr>
          <w:rFonts w:asciiTheme="minorHAnsi" w:hAnsiTheme="minorHAnsi" w:cstheme="minorHAnsi"/>
          <w:color w:val="000000"/>
        </w:rPr>
        <w:t xml:space="preserve">) </w:t>
      </w:r>
      <w:r w:rsidRPr="00486CC2">
        <w:rPr>
          <w:rFonts w:asciiTheme="minorHAnsi" w:hAnsiTheme="minorHAnsi" w:cstheme="minorHAnsi"/>
          <w:color w:val="000000"/>
        </w:rPr>
        <w:t>para la autenticación</w:t>
      </w:r>
      <w:r w:rsidR="00467D99">
        <w:rPr>
          <w:rFonts w:asciiTheme="minorHAnsi" w:hAnsiTheme="minorHAnsi" w:cstheme="minorHAnsi"/>
          <w:color w:val="000000"/>
        </w:rPr>
        <w:t xml:space="preserve"> y un </w:t>
      </w:r>
      <w:r w:rsidR="00640BEF">
        <w:rPr>
          <w:rFonts w:asciiTheme="minorHAnsi" w:hAnsiTheme="minorHAnsi" w:cstheme="minorHAnsi"/>
          <w:color w:val="000000"/>
        </w:rPr>
        <w:t>display (</w:t>
      </w:r>
      <w:r w:rsidR="004669DE">
        <w:rPr>
          <w:rFonts w:asciiTheme="minorHAnsi" w:hAnsiTheme="minorHAnsi" w:cstheme="minorHAnsi"/>
          <w:color w:val="000000"/>
        </w:rPr>
        <w:t>Ilustración 3</w:t>
      </w:r>
      <w:r w:rsidR="00467D99">
        <w:rPr>
          <w:rFonts w:asciiTheme="minorHAnsi" w:hAnsiTheme="minorHAnsi" w:cstheme="minorHAnsi"/>
          <w:color w:val="000000"/>
        </w:rPr>
        <w:t>) para mostrar los resultados</w:t>
      </w:r>
      <w:r w:rsidRPr="00486CC2">
        <w:rPr>
          <w:rFonts w:asciiTheme="minorHAnsi" w:hAnsiTheme="minorHAnsi" w:cstheme="minorHAnsi"/>
          <w:color w:val="000000"/>
        </w:rPr>
        <w:t>.</w:t>
      </w:r>
      <w:r w:rsidRPr="00486CC2">
        <w:rPr>
          <w:rFonts w:asciiTheme="minorHAnsi" w:hAnsiTheme="minorHAnsi" w:cstheme="minorHAnsi"/>
          <w:color w:val="000000"/>
          <w:sz w:val="22"/>
          <w:szCs w:val="22"/>
        </w:rPr>
        <w:t xml:space="preserve"> </w:t>
      </w:r>
      <w:r w:rsidRPr="00486CC2">
        <w:rPr>
          <w:rFonts w:asciiTheme="minorHAnsi" w:hAnsiTheme="minorHAnsi" w:cstheme="minorHAnsi"/>
          <w:color w:val="000000"/>
        </w:rPr>
        <w:t xml:space="preserve">Además, se contempla </w:t>
      </w:r>
      <w:r>
        <w:rPr>
          <w:rFonts w:asciiTheme="minorHAnsi" w:hAnsiTheme="minorHAnsi" w:cstheme="minorHAnsi"/>
          <w:color w:val="000000"/>
        </w:rPr>
        <w:t>el uso de</w:t>
      </w:r>
      <w:r w:rsidR="00467D99">
        <w:rPr>
          <w:rFonts w:asciiTheme="minorHAnsi" w:hAnsiTheme="minorHAnsi" w:cstheme="minorHAnsi"/>
          <w:color w:val="000000"/>
        </w:rPr>
        <w:t xml:space="preserve"> la </w:t>
      </w:r>
      <w:r>
        <w:rPr>
          <w:rFonts w:asciiTheme="minorHAnsi" w:hAnsiTheme="minorHAnsi" w:cstheme="minorHAnsi"/>
          <w:color w:val="000000"/>
        </w:rPr>
        <w:t xml:space="preserve"> llave </w:t>
      </w:r>
      <w:r w:rsidRPr="00486CC2">
        <w:rPr>
          <w:rFonts w:asciiTheme="minorHAnsi" w:hAnsiTheme="minorHAnsi" w:cstheme="minorHAnsi"/>
          <w:color w:val="000000"/>
        </w:rPr>
        <w:t xml:space="preserve"> R</w:t>
      </w:r>
      <w:r w:rsidR="00467D99">
        <w:rPr>
          <w:rFonts w:asciiTheme="minorHAnsi" w:hAnsiTheme="minorHAnsi" w:cstheme="minorHAnsi"/>
          <w:color w:val="000000"/>
        </w:rPr>
        <w:t>FID (Figura 1 d), para  garantizar una mayor seguridad de acceso.</w:t>
      </w:r>
    </w:p>
    <w:p w:rsidR="00467D99" w:rsidRDefault="00467D99" w:rsidP="00486CC2">
      <w:pPr>
        <w:pStyle w:val="NormalWeb"/>
        <w:spacing w:before="0" w:beforeAutospacing="0" w:after="0" w:afterAutospacing="0"/>
        <w:rPr>
          <w:rFonts w:asciiTheme="minorHAnsi" w:hAnsiTheme="minorHAnsi" w:cstheme="minorHAnsi"/>
          <w:color w:val="000000"/>
        </w:rPr>
      </w:pPr>
      <w:r>
        <w:rPr>
          <w:rFonts w:asciiTheme="minorHAnsi" w:hAnsiTheme="minorHAnsi" w:cstheme="minorHAnsi"/>
          <w:color w:val="000000"/>
        </w:rPr>
        <w:t>Vale aclarar que las características técnicas se presentan en los datasheet del Anexo I</w:t>
      </w:r>
    </w:p>
    <w:p w:rsidR="00467D99" w:rsidRDefault="00467D99" w:rsidP="00486CC2">
      <w:pPr>
        <w:pStyle w:val="NormalWeb"/>
        <w:spacing w:before="0" w:beforeAutospacing="0" w:after="0" w:afterAutospacing="0"/>
        <w:rPr>
          <w:rFonts w:asciiTheme="minorHAnsi" w:hAnsiTheme="minorHAnsi" w:cstheme="minorHAnsi"/>
          <w:color w:val="000000"/>
        </w:rPr>
      </w:pPr>
    </w:p>
    <w:p w:rsidR="00467D99" w:rsidRDefault="00467D99" w:rsidP="00467D99">
      <w:pPr>
        <w:pStyle w:val="NormalWeb"/>
        <w:keepNext/>
        <w:spacing w:before="0" w:beforeAutospacing="0" w:after="0" w:afterAutospacing="0"/>
        <w:jc w:val="center"/>
      </w:pPr>
      <w:r>
        <w:rPr>
          <w:rFonts w:asciiTheme="minorHAnsi" w:hAnsiTheme="minorHAnsi" w:cstheme="minorHAnsi"/>
          <w:noProof/>
        </w:rPr>
        <w:drawing>
          <wp:inline distT="0" distB="0" distL="0" distR="0" wp14:anchorId="559E175F" wp14:editId="2CF3758C">
            <wp:extent cx="2466975" cy="1847850"/>
            <wp:effectExtent l="0" t="0" r="9525"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 pi 400.jpeg"/>
                    <pic:cNvPicPr/>
                  </pic:nvPicPr>
                  <pic:blipFill>
                    <a:blip r:embed="rId9">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inline>
        </w:drawing>
      </w:r>
    </w:p>
    <w:p w:rsidR="00467D99" w:rsidRPr="0096375B" w:rsidRDefault="00467D99" w:rsidP="00467D99">
      <w:pPr>
        <w:pStyle w:val="Epgrafe"/>
        <w:jc w:val="center"/>
        <w:rPr>
          <w:rFonts w:cstheme="minorHAnsi"/>
          <w:b w:val="0"/>
          <w:i/>
          <w:color w:val="auto"/>
          <w:sz w:val="22"/>
        </w:rPr>
      </w:pPr>
      <w:bookmarkStart w:id="5" w:name="_Toc201240635"/>
      <w:r w:rsidRPr="0096375B">
        <w:rPr>
          <w:b w:val="0"/>
          <w:i/>
          <w:color w:val="auto"/>
          <w:sz w:val="22"/>
        </w:rPr>
        <w:t xml:space="preserve">Ilustración </w:t>
      </w:r>
      <w:r w:rsidRPr="0096375B">
        <w:rPr>
          <w:b w:val="0"/>
          <w:i/>
          <w:color w:val="auto"/>
          <w:sz w:val="22"/>
        </w:rPr>
        <w:fldChar w:fldCharType="begin"/>
      </w:r>
      <w:r w:rsidRPr="0096375B">
        <w:rPr>
          <w:b w:val="0"/>
          <w:i/>
          <w:color w:val="auto"/>
          <w:sz w:val="22"/>
        </w:rPr>
        <w:instrText xml:space="preserve"> SEQ Ilustración \* ARABIC </w:instrText>
      </w:r>
      <w:r w:rsidRPr="0096375B">
        <w:rPr>
          <w:b w:val="0"/>
          <w:i/>
          <w:color w:val="auto"/>
          <w:sz w:val="22"/>
        </w:rPr>
        <w:fldChar w:fldCharType="separate"/>
      </w:r>
      <w:r w:rsidR="00E0432D" w:rsidRPr="0096375B">
        <w:rPr>
          <w:b w:val="0"/>
          <w:i/>
          <w:noProof/>
          <w:color w:val="auto"/>
          <w:sz w:val="22"/>
        </w:rPr>
        <w:t>1</w:t>
      </w:r>
      <w:r w:rsidRPr="0096375B">
        <w:rPr>
          <w:b w:val="0"/>
          <w:i/>
          <w:color w:val="auto"/>
          <w:sz w:val="22"/>
        </w:rPr>
        <w:fldChar w:fldCharType="end"/>
      </w:r>
      <w:r w:rsidR="004669DE" w:rsidRPr="0096375B">
        <w:rPr>
          <w:b w:val="0"/>
          <w:i/>
          <w:color w:val="auto"/>
          <w:sz w:val="22"/>
        </w:rPr>
        <w:t>:</w:t>
      </w:r>
      <w:r w:rsidRPr="0096375B">
        <w:rPr>
          <w:b w:val="0"/>
          <w:i/>
          <w:color w:val="auto"/>
          <w:sz w:val="22"/>
        </w:rPr>
        <w:t xml:space="preserve"> Raspberry Pi 400</w:t>
      </w:r>
      <w:bookmarkEnd w:id="5"/>
    </w:p>
    <w:p w:rsidR="00486CC2" w:rsidRPr="00486CC2" w:rsidRDefault="00486CC2" w:rsidP="00486CC2">
      <w:pPr>
        <w:rPr>
          <w:lang w:val="es-AR"/>
        </w:rPr>
      </w:pPr>
    </w:p>
    <w:p w:rsidR="009B1499" w:rsidRDefault="009B1499" w:rsidP="009B1499">
      <w:pPr>
        <w:rPr>
          <w:lang w:val="es-AR"/>
        </w:rPr>
      </w:pPr>
    </w:p>
    <w:p w:rsidR="004669DE" w:rsidRDefault="004669DE" w:rsidP="004669DE">
      <w:pPr>
        <w:keepNext/>
        <w:jc w:val="center"/>
      </w:pPr>
      <w:r>
        <w:rPr>
          <w:noProof/>
          <w:lang w:val="es-AR" w:eastAsia="es-AR"/>
        </w:rPr>
        <w:drawing>
          <wp:inline distT="0" distB="0" distL="0" distR="0" wp14:anchorId="44FEE74E" wp14:editId="01FC6A04">
            <wp:extent cx="2219325" cy="2057400"/>
            <wp:effectExtent l="0" t="0" r="9525"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 r307.jpeg"/>
                    <pic:cNvPicPr/>
                  </pic:nvPicPr>
                  <pic:blipFill>
                    <a:blip r:embed="rId10">
                      <a:extLst>
                        <a:ext uri="{28A0092B-C50C-407E-A947-70E740481C1C}">
                          <a14:useLocalDpi xmlns:a14="http://schemas.microsoft.com/office/drawing/2010/main" val="0"/>
                        </a:ext>
                      </a:extLst>
                    </a:blip>
                    <a:stretch>
                      <a:fillRect/>
                    </a:stretch>
                  </pic:blipFill>
                  <pic:spPr>
                    <a:xfrm>
                      <a:off x="0" y="0"/>
                      <a:ext cx="2219325" cy="2057400"/>
                    </a:xfrm>
                    <a:prstGeom prst="rect">
                      <a:avLst/>
                    </a:prstGeom>
                  </pic:spPr>
                </pic:pic>
              </a:graphicData>
            </a:graphic>
          </wp:inline>
        </w:drawing>
      </w:r>
    </w:p>
    <w:p w:rsidR="004669DE" w:rsidRPr="0096375B" w:rsidRDefault="004669DE" w:rsidP="004669DE">
      <w:pPr>
        <w:pStyle w:val="Epgrafe"/>
        <w:jc w:val="center"/>
        <w:rPr>
          <w:b w:val="0"/>
          <w:i/>
          <w:color w:val="auto"/>
          <w:sz w:val="22"/>
          <w:lang w:val="es-AR"/>
        </w:rPr>
      </w:pPr>
      <w:bookmarkStart w:id="6" w:name="_Toc201240636"/>
      <w:r w:rsidRPr="0096375B">
        <w:rPr>
          <w:b w:val="0"/>
          <w:i/>
          <w:color w:val="auto"/>
          <w:sz w:val="22"/>
          <w:lang w:val="es-AR"/>
        </w:rPr>
        <w:t xml:space="preserve">Ilustración </w:t>
      </w:r>
      <w:r w:rsidRPr="0096375B">
        <w:rPr>
          <w:b w:val="0"/>
          <w:i/>
          <w:color w:val="auto"/>
          <w:sz w:val="22"/>
        </w:rPr>
        <w:fldChar w:fldCharType="begin"/>
      </w:r>
      <w:r w:rsidRPr="0096375B">
        <w:rPr>
          <w:b w:val="0"/>
          <w:i/>
          <w:color w:val="auto"/>
          <w:sz w:val="22"/>
          <w:lang w:val="es-AR"/>
        </w:rPr>
        <w:instrText xml:space="preserve"> SEQ Ilustración \* ARABIC </w:instrText>
      </w:r>
      <w:r w:rsidRPr="0096375B">
        <w:rPr>
          <w:b w:val="0"/>
          <w:i/>
          <w:color w:val="auto"/>
          <w:sz w:val="22"/>
        </w:rPr>
        <w:fldChar w:fldCharType="separate"/>
      </w:r>
      <w:r w:rsidR="00E0432D" w:rsidRPr="0096375B">
        <w:rPr>
          <w:b w:val="0"/>
          <w:i/>
          <w:noProof/>
          <w:color w:val="auto"/>
          <w:sz w:val="22"/>
          <w:lang w:val="es-AR"/>
        </w:rPr>
        <w:t>2</w:t>
      </w:r>
      <w:r w:rsidRPr="0096375B">
        <w:rPr>
          <w:b w:val="0"/>
          <w:i/>
          <w:color w:val="auto"/>
          <w:sz w:val="22"/>
        </w:rPr>
        <w:fldChar w:fldCharType="end"/>
      </w:r>
      <w:r w:rsidRPr="0096375B">
        <w:rPr>
          <w:b w:val="0"/>
          <w:i/>
          <w:color w:val="auto"/>
          <w:sz w:val="22"/>
          <w:lang w:val="es-AR"/>
        </w:rPr>
        <w:t>: Sensor Biométrico R307</w:t>
      </w:r>
      <w:bookmarkEnd w:id="6"/>
    </w:p>
    <w:p w:rsidR="004669DE" w:rsidRDefault="004669DE" w:rsidP="004669DE">
      <w:pPr>
        <w:rPr>
          <w:lang w:val="es-AR"/>
        </w:rPr>
      </w:pPr>
    </w:p>
    <w:p w:rsidR="004669DE" w:rsidRDefault="004669DE" w:rsidP="004669DE">
      <w:pPr>
        <w:rPr>
          <w:lang w:val="es-AR"/>
        </w:rPr>
      </w:pPr>
    </w:p>
    <w:p w:rsidR="004669DE" w:rsidRDefault="004669DE" w:rsidP="004669DE">
      <w:pPr>
        <w:rPr>
          <w:lang w:val="es-AR"/>
        </w:rPr>
      </w:pPr>
    </w:p>
    <w:p w:rsidR="004669DE" w:rsidRPr="004669DE" w:rsidRDefault="004669DE" w:rsidP="004669DE">
      <w:pPr>
        <w:keepNext/>
        <w:jc w:val="center"/>
        <w:rPr>
          <w:i/>
        </w:rPr>
      </w:pPr>
      <w:r w:rsidRPr="004669DE">
        <w:rPr>
          <w:i/>
          <w:noProof/>
          <w:lang w:val="es-AR" w:eastAsia="es-AR"/>
        </w:rPr>
        <w:drawing>
          <wp:inline distT="0" distB="0" distL="0" distR="0" wp14:anchorId="1496C3E8" wp14:editId="76E6611D">
            <wp:extent cx="3048000" cy="1504950"/>
            <wp:effectExtent l="0" t="0" r="0" b="0"/>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jpeg"/>
                    <pic:cNvPicPr/>
                  </pic:nvPicPr>
                  <pic:blipFill>
                    <a:blip r:embed="rId11">
                      <a:extLst>
                        <a:ext uri="{28A0092B-C50C-407E-A947-70E740481C1C}">
                          <a14:useLocalDpi xmlns:a14="http://schemas.microsoft.com/office/drawing/2010/main" val="0"/>
                        </a:ext>
                      </a:extLst>
                    </a:blip>
                    <a:stretch>
                      <a:fillRect/>
                    </a:stretch>
                  </pic:blipFill>
                  <pic:spPr>
                    <a:xfrm>
                      <a:off x="0" y="0"/>
                      <a:ext cx="3048000" cy="1504950"/>
                    </a:xfrm>
                    <a:prstGeom prst="rect">
                      <a:avLst/>
                    </a:prstGeom>
                  </pic:spPr>
                </pic:pic>
              </a:graphicData>
            </a:graphic>
          </wp:inline>
        </w:drawing>
      </w:r>
    </w:p>
    <w:p w:rsidR="004669DE" w:rsidRPr="0096375B" w:rsidRDefault="004669DE" w:rsidP="004669DE">
      <w:pPr>
        <w:pStyle w:val="Epgrafe"/>
        <w:jc w:val="center"/>
        <w:rPr>
          <w:b w:val="0"/>
          <w:i/>
          <w:color w:val="auto"/>
          <w:sz w:val="22"/>
          <w:lang w:val="es-AR"/>
        </w:rPr>
      </w:pPr>
      <w:bookmarkStart w:id="7" w:name="_Toc201240637"/>
      <w:r w:rsidRPr="0096375B">
        <w:rPr>
          <w:b w:val="0"/>
          <w:i/>
          <w:color w:val="auto"/>
          <w:sz w:val="22"/>
          <w:lang w:val="es-AR"/>
        </w:rPr>
        <w:t xml:space="preserve">Ilustración </w:t>
      </w:r>
      <w:r w:rsidRPr="0096375B">
        <w:rPr>
          <w:b w:val="0"/>
          <w:i/>
          <w:color w:val="auto"/>
          <w:sz w:val="22"/>
        </w:rPr>
        <w:fldChar w:fldCharType="begin"/>
      </w:r>
      <w:r w:rsidRPr="0096375B">
        <w:rPr>
          <w:b w:val="0"/>
          <w:i/>
          <w:color w:val="auto"/>
          <w:sz w:val="22"/>
          <w:lang w:val="es-AR"/>
        </w:rPr>
        <w:instrText xml:space="preserve"> SEQ Ilustración \* ARABIC </w:instrText>
      </w:r>
      <w:r w:rsidRPr="0096375B">
        <w:rPr>
          <w:b w:val="0"/>
          <w:i/>
          <w:color w:val="auto"/>
          <w:sz w:val="22"/>
        </w:rPr>
        <w:fldChar w:fldCharType="separate"/>
      </w:r>
      <w:r w:rsidR="00E0432D" w:rsidRPr="0096375B">
        <w:rPr>
          <w:b w:val="0"/>
          <w:i/>
          <w:noProof/>
          <w:color w:val="auto"/>
          <w:sz w:val="22"/>
          <w:lang w:val="es-AR"/>
        </w:rPr>
        <w:t>3</w:t>
      </w:r>
      <w:r w:rsidRPr="0096375B">
        <w:rPr>
          <w:b w:val="0"/>
          <w:i/>
          <w:color w:val="auto"/>
          <w:sz w:val="22"/>
        </w:rPr>
        <w:fldChar w:fldCharType="end"/>
      </w:r>
      <w:r w:rsidRPr="0096375B">
        <w:rPr>
          <w:b w:val="0"/>
          <w:i/>
          <w:color w:val="auto"/>
          <w:sz w:val="22"/>
          <w:lang w:val="es-AR"/>
        </w:rPr>
        <w:t>: Display pcf8574a</w:t>
      </w:r>
      <w:bookmarkEnd w:id="7"/>
    </w:p>
    <w:p w:rsidR="004669DE" w:rsidRDefault="004669DE" w:rsidP="004669DE">
      <w:pPr>
        <w:rPr>
          <w:lang w:val="es-AR"/>
        </w:rPr>
      </w:pPr>
    </w:p>
    <w:p w:rsidR="004669DE" w:rsidRPr="004669DE" w:rsidRDefault="004669DE" w:rsidP="004669DE">
      <w:pPr>
        <w:rPr>
          <w:lang w:val="es-AR"/>
        </w:rPr>
      </w:pPr>
    </w:p>
    <w:p w:rsidR="009B1499" w:rsidRDefault="009B1499" w:rsidP="009B1499">
      <w:pPr>
        <w:rPr>
          <w:lang w:val="es-AR"/>
        </w:rPr>
      </w:pPr>
    </w:p>
    <w:p w:rsidR="009B1499" w:rsidRPr="0096375B" w:rsidRDefault="009B1499" w:rsidP="009B1499">
      <w:pPr>
        <w:pStyle w:val="Ttulo2"/>
        <w:rPr>
          <w:color w:val="auto"/>
          <w:lang w:val="es-AR"/>
        </w:rPr>
      </w:pPr>
      <w:bookmarkStart w:id="8" w:name="_Toc201234558"/>
      <w:r w:rsidRPr="0096375B">
        <w:rPr>
          <w:color w:val="auto"/>
          <w:lang w:val="es-AR"/>
        </w:rPr>
        <w:t>Software usado</w:t>
      </w:r>
      <w:bookmarkEnd w:id="8"/>
    </w:p>
    <w:p w:rsidR="00F23EEB" w:rsidRPr="00F23EEB" w:rsidRDefault="00F23EEB" w:rsidP="00F23EEB">
      <w:pPr>
        <w:rPr>
          <w:lang w:val="es-AR"/>
        </w:rPr>
      </w:pPr>
      <w:r>
        <w:rPr>
          <w:lang w:val="es-AR"/>
        </w:rPr>
        <w:tab/>
        <w:t>Para lograr el proyecto en la Raspberry Pi se usó un Software gratuito: el sistema operativo recomendado por el fabricante “Raspberry PI OS”, descargado de la página</w:t>
      </w:r>
      <w:r w:rsidR="00FD5B1C">
        <w:rPr>
          <w:lang w:val="es-AR"/>
        </w:rPr>
        <w:t xml:space="preserve"> </w:t>
      </w:r>
      <w:r>
        <w:rPr>
          <w:lang w:val="es-AR"/>
        </w:rPr>
        <w:t xml:space="preserve"> web del fabricante y Thonny como editor de código</w:t>
      </w:r>
      <w:r w:rsidR="00FD5B1C">
        <w:rPr>
          <w:lang w:val="es-AR"/>
        </w:rPr>
        <w:t>.</w:t>
      </w:r>
    </w:p>
    <w:p w:rsidR="009B1499" w:rsidRDefault="009B1499" w:rsidP="009B1499">
      <w:pPr>
        <w:rPr>
          <w:lang w:val="es-AR"/>
        </w:rPr>
      </w:pPr>
    </w:p>
    <w:p w:rsidR="009B1499" w:rsidRPr="0096375B" w:rsidRDefault="009B1499" w:rsidP="009B1499">
      <w:pPr>
        <w:rPr>
          <w:lang w:val="es-AR"/>
        </w:rPr>
      </w:pPr>
    </w:p>
    <w:p w:rsidR="009B1499" w:rsidRPr="0096375B" w:rsidRDefault="009B1499" w:rsidP="009B1499">
      <w:pPr>
        <w:pStyle w:val="Ttulo2"/>
        <w:rPr>
          <w:color w:val="auto"/>
          <w:lang w:val="es-AR"/>
        </w:rPr>
      </w:pPr>
      <w:bookmarkStart w:id="9" w:name="_Toc201234559"/>
      <w:r w:rsidRPr="0096375B">
        <w:rPr>
          <w:color w:val="auto"/>
          <w:lang w:val="es-AR"/>
        </w:rPr>
        <w:t>Esquema de conexiones</w:t>
      </w:r>
      <w:bookmarkEnd w:id="9"/>
    </w:p>
    <w:p w:rsidR="00F23EEB" w:rsidRDefault="00F23EEB" w:rsidP="00F23EEB">
      <w:pPr>
        <w:rPr>
          <w:lang w:val="es-AR"/>
        </w:rPr>
      </w:pPr>
      <w:r>
        <w:rPr>
          <w:lang w:val="es-AR"/>
        </w:rPr>
        <w:tab/>
        <w:t>En la ilustración 4 se presenta el pinout de la Raspberry Pi 400. A continuación se presenta una tabla con la conexión del sensor, llave RFID y display a los pines de la Raspberry Pi 400.</w:t>
      </w:r>
    </w:p>
    <w:p w:rsidR="00C65391" w:rsidRDefault="00C65391" w:rsidP="00C65391">
      <w:pPr>
        <w:keepNext/>
      </w:pPr>
      <w:r>
        <w:rPr>
          <w:noProof/>
          <w:lang w:val="es-AR" w:eastAsia="es-AR"/>
        </w:rPr>
        <w:lastRenderedPageBreak/>
        <w:drawing>
          <wp:inline distT="0" distB="0" distL="0" distR="0" wp14:anchorId="5A66B2BF" wp14:editId="30E44219">
            <wp:extent cx="6118171" cy="3067718"/>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exiones completas.jpg"/>
                    <pic:cNvPicPr/>
                  </pic:nvPicPr>
                  <pic:blipFill>
                    <a:blip r:embed="rId12">
                      <a:extLst>
                        <a:ext uri="{28A0092B-C50C-407E-A947-70E740481C1C}">
                          <a14:useLocalDpi xmlns:a14="http://schemas.microsoft.com/office/drawing/2010/main" val="0"/>
                        </a:ext>
                      </a:extLst>
                    </a:blip>
                    <a:stretch>
                      <a:fillRect/>
                    </a:stretch>
                  </pic:blipFill>
                  <pic:spPr>
                    <a:xfrm>
                      <a:off x="0" y="0"/>
                      <a:ext cx="6116699" cy="3066980"/>
                    </a:xfrm>
                    <a:prstGeom prst="rect">
                      <a:avLst/>
                    </a:prstGeom>
                  </pic:spPr>
                </pic:pic>
              </a:graphicData>
            </a:graphic>
          </wp:inline>
        </w:drawing>
      </w:r>
    </w:p>
    <w:p w:rsidR="009D1EE5" w:rsidRPr="0096375B" w:rsidRDefault="00C65391" w:rsidP="00C65391">
      <w:pPr>
        <w:pStyle w:val="Epgrafe"/>
        <w:jc w:val="center"/>
        <w:rPr>
          <w:b w:val="0"/>
          <w:i/>
          <w:color w:val="auto"/>
          <w:sz w:val="22"/>
          <w:lang w:val="es-AR"/>
        </w:rPr>
      </w:pPr>
      <w:bookmarkStart w:id="10" w:name="_Toc201240638"/>
      <w:r w:rsidRPr="0096375B">
        <w:rPr>
          <w:b w:val="0"/>
          <w:i/>
          <w:color w:val="auto"/>
          <w:sz w:val="22"/>
        </w:rPr>
        <w:t xml:space="preserve">Ilustración </w:t>
      </w:r>
      <w:r w:rsidRPr="0096375B">
        <w:rPr>
          <w:b w:val="0"/>
          <w:i/>
          <w:color w:val="auto"/>
          <w:sz w:val="22"/>
        </w:rPr>
        <w:fldChar w:fldCharType="begin"/>
      </w:r>
      <w:r w:rsidRPr="0096375B">
        <w:rPr>
          <w:b w:val="0"/>
          <w:i/>
          <w:color w:val="auto"/>
          <w:sz w:val="22"/>
        </w:rPr>
        <w:instrText xml:space="preserve"> SEQ Ilustración \* ARABIC </w:instrText>
      </w:r>
      <w:r w:rsidRPr="0096375B">
        <w:rPr>
          <w:b w:val="0"/>
          <w:i/>
          <w:color w:val="auto"/>
          <w:sz w:val="22"/>
        </w:rPr>
        <w:fldChar w:fldCharType="separate"/>
      </w:r>
      <w:r w:rsidR="00E0432D" w:rsidRPr="0096375B">
        <w:rPr>
          <w:b w:val="0"/>
          <w:i/>
          <w:noProof/>
          <w:color w:val="auto"/>
          <w:sz w:val="22"/>
        </w:rPr>
        <w:t>4</w:t>
      </w:r>
      <w:r w:rsidRPr="0096375B">
        <w:rPr>
          <w:b w:val="0"/>
          <w:i/>
          <w:color w:val="auto"/>
          <w:sz w:val="22"/>
        </w:rPr>
        <w:fldChar w:fldCharType="end"/>
      </w:r>
      <w:r w:rsidR="0096375B" w:rsidRPr="0096375B">
        <w:rPr>
          <w:b w:val="0"/>
          <w:i/>
          <w:color w:val="auto"/>
          <w:sz w:val="22"/>
        </w:rPr>
        <w:t>: Conexiones</w:t>
      </w:r>
      <w:bookmarkEnd w:id="10"/>
    </w:p>
    <w:p w:rsidR="00640BEF" w:rsidRPr="0096375B" w:rsidRDefault="00640BEF" w:rsidP="00640BEF">
      <w:pPr>
        <w:pStyle w:val="Ttulo2"/>
        <w:rPr>
          <w:color w:val="auto"/>
          <w:lang w:val="es-AR"/>
        </w:rPr>
      </w:pPr>
      <w:bookmarkStart w:id="11" w:name="_Toc201234560"/>
      <w:r w:rsidRPr="0096375B">
        <w:rPr>
          <w:color w:val="auto"/>
          <w:lang w:val="es-AR"/>
        </w:rPr>
        <w:t>Tabla de conexiones Raspberry Pi 400 a componentes</w:t>
      </w:r>
      <w:bookmarkEnd w:id="11"/>
    </w:p>
    <w:p w:rsidR="009D1EE5" w:rsidRDefault="009D1EE5" w:rsidP="00F23EEB">
      <w:pPr>
        <w:rPr>
          <w:lang w:val="es-AR"/>
        </w:rPr>
      </w:pPr>
    </w:p>
    <w:tbl>
      <w:tblPr>
        <w:tblW w:w="8846" w:type="dxa"/>
        <w:tblInd w:w="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98"/>
        <w:gridCol w:w="1814"/>
        <w:gridCol w:w="1982"/>
        <w:gridCol w:w="1852"/>
      </w:tblGrid>
      <w:tr w:rsidR="00F23EEB" w:rsidRPr="00C65391" w:rsidTr="009D1EE5">
        <w:trPr>
          <w:trHeight w:val="411"/>
        </w:trPr>
        <w:tc>
          <w:tcPr>
            <w:tcW w:w="8846" w:type="dxa"/>
            <w:gridSpan w:val="4"/>
          </w:tcPr>
          <w:p w:rsidR="00F23EEB" w:rsidRPr="00F23EEB" w:rsidRDefault="00F23EEB" w:rsidP="009D1EE5">
            <w:pPr>
              <w:ind w:left="18"/>
              <w:jc w:val="center"/>
              <w:rPr>
                <w:b/>
                <w:lang w:val="es-AR"/>
              </w:rPr>
            </w:pPr>
            <w:r w:rsidRPr="00F23EEB">
              <w:rPr>
                <w:b/>
                <w:sz w:val="32"/>
                <w:lang w:val="es-AR"/>
              </w:rPr>
              <w:t>Tabla de conexiones Raspberry Pi 400 a componentes</w:t>
            </w:r>
          </w:p>
        </w:tc>
      </w:tr>
      <w:tr w:rsidR="009D1EE5" w:rsidTr="009D1EE5">
        <w:trPr>
          <w:trHeight w:val="505"/>
        </w:trPr>
        <w:tc>
          <w:tcPr>
            <w:tcW w:w="3198" w:type="dxa"/>
          </w:tcPr>
          <w:p w:rsidR="009D1EE5" w:rsidRDefault="009D1EE5" w:rsidP="00640BEF">
            <w:pPr>
              <w:ind w:left="18"/>
              <w:jc w:val="center"/>
              <w:rPr>
                <w:lang w:val="es-AR"/>
              </w:rPr>
            </w:pPr>
            <w:r>
              <w:rPr>
                <w:lang w:val="es-AR"/>
              </w:rPr>
              <w:t>Componente</w:t>
            </w:r>
          </w:p>
        </w:tc>
        <w:tc>
          <w:tcPr>
            <w:tcW w:w="1814" w:type="dxa"/>
          </w:tcPr>
          <w:p w:rsidR="009D1EE5" w:rsidRDefault="009D1EE5" w:rsidP="00640BEF">
            <w:pPr>
              <w:ind w:left="18"/>
              <w:jc w:val="center"/>
              <w:rPr>
                <w:lang w:val="es-AR"/>
              </w:rPr>
            </w:pPr>
            <w:r>
              <w:rPr>
                <w:lang w:val="es-AR"/>
              </w:rPr>
              <w:t>Pin</w:t>
            </w:r>
          </w:p>
        </w:tc>
        <w:tc>
          <w:tcPr>
            <w:tcW w:w="1982" w:type="dxa"/>
          </w:tcPr>
          <w:p w:rsidR="009D1EE5" w:rsidRDefault="009D1EE5" w:rsidP="00640BEF">
            <w:pPr>
              <w:ind w:left="18"/>
              <w:jc w:val="center"/>
              <w:rPr>
                <w:lang w:val="es-AR"/>
              </w:rPr>
            </w:pPr>
            <w:r>
              <w:rPr>
                <w:lang w:val="es-AR"/>
              </w:rPr>
              <w:t>Pin Raspberry PI</w:t>
            </w:r>
          </w:p>
        </w:tc>
        <w:tc>
          <w:tcPr>
            <w:tcW w:w="1852" w:type="dxa"/>
          </w:tcPr>
          <w:p w:rsidR="009D1EE5" w:rsidRDefault="009D1EE5" w:rsidP="00640BEF">
            <w:pPr>
              <w:ind w:left="18"/>
              <w:jc w:val="center"/>
              <w:rPr>
                <w:lang w:val="es-AR"/>
              </w:rPr>
            </w:pPr>
            <w:r>
              <w:rPr>
                <w:lang w:val="es-AR"/>
              </w:rPr>
              <w:t>Pin físico</w:t>
            </w:r>
          </w:p>
        </w:tc>
      </w:tr>
      <w:tr w:rsidR="009D1EE5" w:rsidTr="009D1EE5">
        <w:trPr>
          <w:trHeight w:val="505"/>
        </w:trPr>
        <w:tc>
          <w:tcPr>
            <w:tcW w:w="3198" w:type="dxa"/>
            <w:vMerge w:val="restart"/>
          </w:tcPr>
          <w:p w:rsidR="009D1EE5" w:rsidRDefault="009D1EE5" w:rsidP="00640BEF">
            <w:pPr>
              <w:ind w:left="18"/>
              <w:jc w:val="center"/>
              <w:rPr>
                <w:lang w:val="es-AR"/>
              </w:rPr>
            </w:pPr>
            <w:r>
              <w:rPr>
                <w:lang w:val="es-AR"/>
              </w:rPr>
              <w:t>Sensor de Huella R307</w:t>
            </w:r>
          </w:p>
        </w:tc>
        <w:tc>
          <w:tcPr>
            <w:tcW w:w="1814" w:type="dxa"/>
          </w:tcPr>
          <w:p w:rsidR="009D1EE5" w:rsidRDefault="009D1EE5" w:rsidP="00640BEF">
            <w:pPr>
              <w:ind w:left="18"/>
              <w:jc w:val="center"/>
              <w:rPr>
                <w:lang w:val="es-AR"/>
              </w:rPr>
            </w:pPr>
            <w:r>
              <w:rPr>
                <w:lang w:val="es-AR"/>
              </w:rPr>
              <w:t>VCC</w:t>
            </w:r>
          </w:p>
        </w:tc>
        <w:tc>
          <w:tcPr>
            <w:tcW w:w="1982" w:type="dxa"/>
          </w:tcPr>
          <w:p w:rsidR="009D1EE5" w:rsidRDefault="007F1C82" w:rsidP="00640BEF">
            <w:pPr>
              <w:ind w:left="18"/>
              <w:jc w:val="center"/>
              <w:rPr>
                <w:lang w:val="es-AR"/>
              </w:rPr>
            </w:pPr>
            <w:r>
              <w:rPr>
                <w:lang w:val="es-AR"/>
              </w:rPr>
              <w:t>Power (5V)</w:t>
            </w:r>
          </w:p>
        </w:tc>
        <w:tc>
          <w:tcPr>
            <w:tcW w:w="1852" w:type="dxa"/>
          </w:tcPr>
          <w:p w:rsidR="009D1EE5" w:rsidRDefault="009D1EE5" w:rsidP="00640BEF">
            <w:pPr>
              <w:ind w:left="18"/>
              <w:jc w:val="center"/>
              <w:rPr>
                <w:lang w:val="es-AR"/>
              </w:rPr>
            </w:pPr>
            <w:r>
              <w:rPr>
                <w:lang w:val="es-AR"/>
              </w:rPr>
              <w:t>2</w:t>
            </w:r>
          </w:p>
        </w:tc>
      </w:tr>
      <w:tr w:rsidR="009D1EE5" w:rsidTr="009D1EE5">
        <w:trPr>
          <w:trHeight w:val="505"/>
        </w:trPr>
        <w:tc>
          <w:tcPr>
            <w:tcW w:w="3198" w:type="dxa"/>
            <w:vMerge/>
          </w:tcPr>
          <w:p w:rsidR="009D1EE5" w:rsidRDefault="009D1EE5" w:rsidP="00640BEF">
            <w:pPr>
              <w:ind w:left="18"/>
              <w:jc w:val="center"/>
              <w:rPr>
                <w:lang w:val="es-AR"/>
              </w:rPr>
            </w:pPr>
          </w:p>
        </w:tc>
        <w:tc>
          <w:tcPr>
            <w:tcW w:w="1814" w:type="dxa"/>
          </w:tcPr>
          <w:p w:rsidR="009D1EE5" w:rsidRDefault="009D1EE5" w:rsidP="00640BEF">
            <w:pPr>
              <w:ind w:left="18"/>
              <w:jc w:val="center"/>
              <w:rPr>
                <w:lang w:val="es-AR"/>
              </w:rPr>
            </w:pPr>
            <w:r>
              <w:rPr>
                <w:lang w:val="es-AR"/>
              </w:rPr>
              <w:t>GND</w:t>
            </w:r>
          </w:p>
        </w:tc>
        <w:tc>
          <w:tcPr>
            <w:tcW w:w="1982" w:type="dxa"/>
          </w:tcPr>
          <w:p w:rsidR="009D1EE5" w:rsidRDefault="007F1C82" w:rsidP="00640BEF">
            <w:pPr>
              <w:ind w:left="18"/>
              <w:jc w:val="center"/>
              <w:rPr>
                <w:lang w:val="es-AR"/>
              </w:rPr>
            </w:pPr>
            <w:r>
              <w:rPr>
                <w:lang w:val="es-AR"/>
              </w:rPr>
              <w:t>Ground</w:t>
            </w:r>
          </w:p>
        </w:tc>
        <w:tc>
          <w:tcPr>
            <w:tcW w:w="1852" w:type="dxa"/>
          </w:tcPr>
          <w:p w:rsidR="009D1EE5" w:rsidRDefault="009D1EE5" w:rsidP="00640BEF">
            <w:pPr>
              <w:ind w:left="18"/>
              <w:jc w:val="center"/>
              <w:rPr>
                <w:lang w:val="es-AR"/>
              </w:rPr>
            </w:pPr>
            <w:r>
              <w:rPr>
                <w:lang w:val="es-AR"/>
              </w:rPr>
              <w:t>6</w:t>
            </w:r>
          </w:p>
        </w:tc>
      </w:tr>
      <w:tr w:rsidR="009D1EE5" w:rsidTr="009D1EE5">
        <w:trPr>
          <w:trHeight w:val="505"/>
        </w:trPr>
        <w:tc>
          <w:tcPr>
            <w:tcW w:w="3198" w:type="dxa"/>
            <w:vMerge/>
          </w:tcPr>
          <w:p w:rsidR="009D1EE5" w:rsidRDefault="009D1EE5" w:rsidP="00640BEF">
            <w:pPr>
              <w:ind w:left="18"/>
              <w:jc w:val="center"/>
              <w:rPr>
                <w:lang w:val="es-AR"/>
              </w:rPr>
            </w:pPr>
          </w:p>
        </w:tc>
        <w:tc>
          <w:tcPr>
            <w:tcW w:w="1814" w:type="dxa"/>
          </w:tcPr>
          <w:p w:rsidR="009D1EE5" w:rsidRDefault="009D1EE5" w:rsidP="00640BEF">
            <w:pPr>
              <w:ind w:left="18"/>
              <w:jc w:val="center"/>
              <w:rPr>
                <w:lang w:val="es-AR"/>
              </w:rPr>
            </w:pPr>
            <w:r>
              <w:rPr>
                <w:lang w:val="es-AR"/>
              </w:rPr>
              <w:t>TXD</w:t>
            </w:r>
          </w:p>
        </w:tc>
        <w:tc>
          <w:tcPr>
            <w:tcW w:w="1982" w:type="dxa"/>
          </w:tcPr>
          <w:p w:rsidR="009D1EE5" w:rsidRDefault="007F1C82" w:rsidP="00640BEF">
            <w:pPr>
              <w:ind w:left="18"/>
              <w:jc w:val="center"/>
              <w:rPr>
                <w:lang w:val="es-AR"/>
              </w:rPr>
            </w:pPr>
            <w:r>
              <w:rPr>
                <w:lang w:val="es-AR"/>
              </w:rPr>
              <w:t>UART0_RXD</w:t>
            </w:r>
          </w:p>
        </w:tc>
        <w:tc>
          <w:tcPr>
            <w:tcW w:w="1852" w:type="dxa"/>
          </w:tcPr>
          <w:p w:rsidR="009D1EE5" w:rsidRDefault="009D1EE5" w:rsidP="00640BEF">
            <w:pPr>
              <w:ind w:left="18"/>
              <w:jc w:val="center"/>
              <w:rPr>
                <w:lang w:val="es-AR"/>
              </w:rPr>
            </w:pPr>
            <w:r>
              <w:rPr>
                <w:lang w:val="es-AR"/>
              </w:rPr>
              <w:t>10</w:t>
            </w:r>
          </w:p>
        </w:tc>
      </w:tr>
      <w:tr w:rsidR="009D1EE5" w:rsidTr="009D1EE5">
        <w:trPr>
          <w:trHeight w:val="505"/>
        </w:trPr>
        <w:tc>
          <w:tcPr>
            <w:tcW w:w="3198" w:type="dxa"/>
            <w:vMerge/>
          </w:tcPr>
          <w:p w:rsidR="009D1EE5" w:rsidRDefault="009D1EE5" w:rsidP="00640BEF">
            <w:pPr>
              <w:ind w:left="18"/>
              <w:jc w:val="center"/>
              <w:rPr>
                <w:lang w:val="es-AR"/>
              </w:rPr>
            </w:pPr>
          </w:p>
        </w:tc>
        <w:tc>
          <w:tcPr>
            <w:tcW w:w="1814" w:type="dxa"/>
          </w:tcPr>
          <w:p w:rsidR="009D1EE5" w:rsidRDefault="009D1EE5" w:rsidP="00640BEF">
            <w:pPr>
              <w:ind w:left="18"/>
              <w:jc w:val="center"/>
              <w:rPr>
                <w:lang w:val="es-AR"/>
              </w:rPr>
            </w:pPr>
            <w:r>
              <w:rPr>
                <w:lang w:val="es-AR"/>
              </w:rPr>
              <w:t>RXD</w:t>
            </w:r>
          </w:p>
        </w:tc>
        <w:tc>
          <w:tcPr>
            <w:tcW w:w="1982" w:type="dxa"/>
          </w:tcPr>
          <w:p w:rsidR="009D1EE5" w:rsidRDefault="007F1C82" w:rsidP="00640BEF">
            <w:pPr>
              <w:ind w:left="18"/>
              <w:jc w:val="center"/>
              <w:rPr>
                <w:lang w:val="es-AR"/>
              </w:rPr>
            </w:pPr>
            <w:r>
              <w:rPr>
                <w:lang w:val="es-AR"/>
              </w:rPr>
              <w:t>UART_TXD</w:t>
            </w:r>
          </w:p>
        </w:tc>
        <w:tc>
          <w:tcPr>
            <w:tcW w:w="1852" w:type="dxa"/>
          </w:tcPr>
          <w:p w:rsidR="009D1EE5" w:rsidRDefault="009D1EE5" w:rsidP="00640BEF">
            <w:pPr>
              <w:ind w:left="18"/>
              <w:jc w:val="center"/>
              <w:rPr>
                <w:lang w:val="es-AR"/>
              </w:rPr>
            </w:pPr>
            <w:r>
              <w:rPr>
                <w:lang w:val="es-AR"/>
              </w:rPr>
              <w:t>8</w:t>
            </w:r>
          </w:p>
        </w:tc>
      </w:tr>
      <w:tr w:rsidR="007F1C82" w:rsidTr="009D1EE5">
        <w:trPr>
          <w:trHeight w:val="505"/>
        </w:trPr>
        <w:tc>
          <w:tcPr>
            <w:tcW w:w="3198" w:type="dxa"/>
            <w:vMerge w:val="restart"/>
          </w:tcPr>
          <w:p w:rsidR="007F1C82" w:rsidRDefault="007F1C82" w:rsidP="00640BEF">
            <w:pPr>
              <w:ind w:left="18"/>
              <w:jc w:val="center"/>
              <w:rPr>
                <w:lang w:val="es-AR"/>
              </w:rPr>
            </w:pPr>
            <w:r>
              <w:rPr>
                <w:lang w:val="es-AR"/>
              </w:rPr>
              <w:t>Llave RFID</w:t>
            </w:r>
          </w:p>
        </w:tc>
        <w:tc>
          <w:tcPr>
            <w:tcW w:w="1814" w:type="dxa"/>
          </w:tcPr>
          <w:p w:rsidR="007F1C82" w:rsidRDefault="007F1C82" w:rsidP="00640BEF">
            <w:pPr>
              <w:ind w:left="18"/>
              <w:jc w:val="center"/>
              <w:rPr>
                <w:lang w:val="es-AR"/>
              </w:rPr>
            </w:pPr>
            <w:r>
              <w:rPr>
                <w:lang w:val="es-AR"/>
              </w:rPr>
              <w:t>VCC</w:t>
            </w:r>
          </w:p>
        </w:tc>
        <w:tc>
          <w:tcPr>
            <w:tcW w:w="1982" w:type="dxa"/>
          </w:tcPr>
          <w:p w:rsidR="007F1C82" w:rsidRDefault="007F1C82" w:rsidP="00640BEF">
            <w:pPr>
              <w:ind w:left="18"/>
              <w:jc w:val="center"/>
              <w:rPr>
                <w:lang w:val="es-AR"/>
              </w:rPr>
            </w:pPr>
            <w:r>
              <w:rPr>
                <w:lang w:val="es-AR"/>
              </w:rPr>
              <w:t>Power (3V3)</w:t>
            </w:r>
          </w:p>
        </w:tc>
        <w:tc>
          <w:tcPr>
            <w:tcW w:w="1852" w:type="dxa"/>
          </w:tcPr>
          <w:p w:rsidR="007F1C82" w:rsidRDefault="007F1C82" w:rsidP="00640BEF">
            <w:pPr>
              <w:ind w:left="18"/>
              <w:jc w:val="center"/>
              <w:rPr>
                <w:lang w:val="es-AR"/>
              </w:rPr>
            </w:pPr>
            <w:r>
              <w:rPr>
                <w:lang w:val="es-AR"/>
              </w:rPr>
              <w:t>17</w:t>
            </w:r>
          </w:p>
        </w:tc>
      </w:tr>
      <w:tr w:rsidR="007F1C82" w:rsidTr="009D1EE5">
        <w:trPr>
          <w:trHeight w:val="505"/>
        </w:trPr>
        <w:tc>
          <w:tcPr>
            <w:tcW w:w="3198" w:type="dxa"/>
            <w:vMerge/>
          </w:tcPr>
          <w:p w:rsidR="007F1C82" w:rsidRDefault="007F1C82" w:rsidP="00640BEF">
            <w:pPr>
              <w:ind w:left="18"/>
              <w:jc w:val="center"/>
              <w:rPr>
                <w:lang w:val="es-AR"/>
              </w:rPr>
            </w:pPr>
          </w:p>
        </w:tc>
        <w:tc>
          <w:tcPr>
            <w:tcW w:w="1814" w:type="dxa"/>
          </w:tcPr>
          <w:p w:rsidR="007F1C82" w:rsidRDefault="007F1C82" w:rsidP="00640BEF">
            <w:pPr>
              <w:ind w:left="18"/>
              <w:jc w:val="center"/>
              <w:rPr>
                <w:lang w:val="es-AR"/>
              </w:rPr>
            </w:pPr>
            <w:r>
              <w:rPr>
                <w:lang w:val="es-AR"/>
              </w:rPr>
              <w:t>RST</w:t>
            </w:r>
          </w:p>
        </w:tc>
        <w:tc>
          <w:tcPr>
            <w:tcW w:w="1982" w:type="dxa"/>
          </w:tcPr>
          <w:p w:rsidR="007F1C82" w:rsidRDefault="007F1C82" w:rsidP="00640BEF">
            <w:pPr>
              <w:ind w:left="18"/>
              <w:jc w:val="center"/>
              <w:rPr>
                <w:lang w:val="es-AR"/>
              </w:rPr>
            </w:pPr>
            <w:r>
              <w:rPr>
                <w:lang w:val="es-AR"/>
              </w:rPr>
              <w:t>GPIO</w:t>
            </w:r>
          </w:p>
        </w:tc>
        <w:tc>
          <w:tcPr>
            <w:tcW w:w="1852" w:type="dxa"/>
          </w:tcPr>
          <w:p w:rsidR="007F1C82" w:rsidRDefault="007F1C82" w:rsidP="00640BEF">
            <w:pPr>
              <w:ind w:left="18"/>
              <w:jc w:val="center"/>
              <w:rPr>
                <w:lang w:val="es-AR"/>
              </w:rPr>
            </w:pPr>
            <w:r>
              <w:rPr>
                <w:lang w:val="es-AR"/>
              </w:rPr>
              <w:t>22</w:t>
            </w:r>
          </w:p>
        </w:tc>
      </w:tr>
      <w:tr w:rsidR="007F1C82" w:rsidTr="009D1EE5">
        <w:trPr>
          <w:trHeight w:val="505"/>
        </w:trPr>
        <w:tc>
          <w:tcPr>
            <w:tcW w:w="3198" w:type="dxa"/>
            <w:vMerge/>
          </w:tcPr>
          <w:p w:rsidR="007F1C82" w:rsidRDefault="007F1C82" w:rsidP="00640BEF">
            <w:pPr>
              <w:ind w:left="18"/>
              <w:jc w:val="center"/>
              <w:rPr>
                <w:lang w:val="es-AR"/>
              </w:rPr>
            </w:pPr>
          </w:p>
        </w:tc>
        <w:tc>
          <w:tcPr>
            <w:tcW w:w="1814" w:type="dxa"/>
          </w:tcPr>
          <w:p w:rsidR="007F1C82" w:rsidRDefault="007F1C82" w:rsidP="00640BEF">
            <w:pPr>
              <w:ind w:left="18"/>
              <w:jc w:val="center"/>
              <w:rPr>
                <w:lang w:val="es-AR"/>
              </w:rPr>
            </w:pPr>
            <w:r>
              <w:rPr>
                <w:lang w:val="es-AR"/>
              </w:rPr>
              <w:t>GND</w:t>
            </w:r>
          </w:p>
        </w:tc>
        <w:tc>
          <w:tcPr>
            <w:tcW w:w="1982" w:type="dxa"/>
          </w:tcPr>
          <w:p w:rsidR="007F1C82" w:rsidRDefault="00640BEF" w:rsidP="00640BEF">
            <w:pPr>
              <w:ind w:left="18"/>
              <w:jc w:val="center"/>
              <w:rPr>
                <w:lang w:val="es-AR"/>
              </w:rPr>
            </w:pPr>
            <w:r>
              <w:rPr>
                <w:lang w:val="es-AR"/>
              </w:rPr>
              <w:t>Ground</w:t>
            </w:r>
          </w:p>
        </w:tc>
        <w:tc>
          <w:tcPr>
            <w:tcW w:w="1852" w:type="dxa"/>
          </w:tcPr>
          <w:p w:rsidR="007F1C82" w:rsidRDefault="007F1C82" w:rsidP="00640BEF">
            <w:pPr>
              <w:ind w:left="18"/>
              <w:jc w:val="center"/>
              <w:rPr>
                <w:lang w:val="es-AR"/>
              </w:rPr>
            </w:pPr>
            <w:r>
              <w:rPr>
                <w:lang w:val="es-AR"/>
              </w:rPr>
              <w:t>25</w:t>
            </w:r>
          </w:p>
        </w:tc>
      </w:tr>
      <w:tr w:rsidR="007F1C82" w:rsidTr="009D1EE5">
        <w:trPr>
          <w:trHeight w:val="505"/>
        </w:trPr>
        <w:tc>
          <w:tcPr>
            <w:tcW w:w="3198" w:type="dxa"/>
            <w:vMerge/>
          </w:tcPr>
          <w:p w:rsidR="007F1C82" w:rsidRDefault="007F1C82" w:rsidP="00640BEF">
            <w:pPr>
              <w:ind w:left="18"/>
              <w:jc w:val="center"/>
              <w:rPr>
                <w:lang w:val="es-AR"/>
              </w:rPr>
            </w:pPr>
          </w:p>
        </w:tc>
        <w:tc>
          <w:tcPr>
            <w:tcW w:w="1814" w:type="dxa"/>
          </w:tcPr>
          <w:p w:rsidR="007F1C82" w:rsidRDefault="007F1C82" w:rsidP="00640BEF">
            <w:pPr>
              <w:ind w:left="18"/>
              <w:jc w:val="center"/>
              <w:rPr>
                <w:lang w:val="es-AR"/>
              </w:rPr>
            </w:pPr>
            <w:r>
              <w:rPr>
                <w:lang w:val="es-AR"/>
              </w:rPr>
              <w:t>MISO</w:t>
            </w:r>
          </w:p>
        </w:tc>
        <w:tc>
          <w:tcPr>
            <w:tcW w:w="1982" w:type="dxa"/>
          </w:tcPr>
          <w:p w:rsidR="007F1C82" w:rsidRDefault="00640BEF" w:rsidP="00640BEF">
            <w:pPr>
              <w:ind w:left="18"/>
              <w:jc w:val="center"/>
              <w:rPr>
                <w:lang w:val="es-AR"/>
              </w:rPr>
            </w:pPr>
            <w:r>
              <w:rPr>
                <w:lang w:val="es-AR"/>
              </w:rPr>
              <w:t>SPIO_MISO</w:t>
            </w:r>
          </w:p>
        </w:tc>
        <w:tc>
          <w:tcPr>
            <w:tcW w:w="1852" w:type="dxa"/>
          </w:tcPr>
          <w:p w:rsidR="007F1C82" w:rsidRDefault="007F1C82" w:rsidP="00640BEF">
            <w:pPr>
              <w:ind w:left="18"/>
              <w:jc w:val="center"/>
              <w:rPr>
                <w:lang w:val="es-AR"/>
              </w:rPr>
            </w:pPr>
            <w:r>
              <w:rPr>
                <w:lang w:val="es-AR"/>
              </w:rPr>
              <w:t>21</w:t>
            </w:r>
          </w:p>
        </w:tc>
      </w:tr>
      <w:tr w:rsidR="007F1C82" w:rsidTr="009D1EE5">
        <w:trPr>
          <w:trHeight w:val="505"/>
        </w:trPr>
        <w:tc>
          <w:tcPr>
            <w:tcW w:w="3198" w:type="dxa"/>
            <w:vMerge/>
          </w:tcPr>
          <w:p w:rsidR="007F1C82" w:rsidRDefault="007F1C82" w:rsidP="00640BEF">
            <w:pPr>
              <w:ind w:left="18"/>
              <w:jc w:val="center"/>
              <w:rPr>
                <w:lang w:val="es-AR"/>
              </w:rPr>
            </w:pPr>
          </w:p>
        </w:tc>
        <w:tc>
          <w:tcPr>
            <w:tcW w:w="1814" w:type="dxa"/>
          </w:tcPr>
          <w:p w:rsidR="007F1C82" w:rsidRDefault="007F1C82" w:rsidP="00640BEF">
            <w:pPr>
              <w:ind w:left="18"/>
              <w:jc w:val="center"/>
              <w:rPr>
                <w:lang w:val="es-AR"/>
              </w:rPr>
            </w:pPr>
            <w:r>
              <w:rPr>
                <w:lang w:val="es-AR"/>
              </w:rPr>
              <w:t>MOSI</w:t>
            </w:r>
          </w:p>
        </w:tc>
        <w:tc>
          <w:tcPr>
            <w:tcW w:w="1982" w:type="dxa"/>
          </w:tcPr>
          <w:p w:rsidR="007F1C82" w:rsidRDefault="00640BEF" w:rsidP="00640BEF">
            <w:pPr>
              <w:ind w:left="18"/>
              <w:jc w:val="center"/>
              <w:rPr>
                <w:lang w:val="es-AR"/>
              </w:rPr>
            </w:pPr>
            <w:r>
              <w:rPr>
                <w:lang w:val="es-AR"/>
              </w:rPr>
              <w:t>SPIO_MOSI</w:t>
            </w:r>
          </w:p>
        </w:tc>
        <w:tc>
          <w:tcPr>
            <w:tcW w:w="1852" w:type="dxa"/>
          </w:tcPr>
          <w:p w:rsidR="007F1C82" w:rsidRDefault="007F1C82" w:rsidP="00640BEF">
            <w:pPr>
              <w:ind w:left="18"/>
              <w:jc w:val="center"/>
              <w:rPr>
                <w:lang w:val="es-AR"/>
              </w:rPr>
            </w:pPr>
            <w:r>
              <w:rPr>
                <w:lang w:val="es-AR"/>
              </w:rPr>
              <w:t>19</w:t>
            </w:r>
          </w:p>
        </w:tc>
      </w:tr>
      <w:tr w:rsidR="007F1C82" w:rsidTr="009D1EE5">
        <w:trPr>
          <w:trHeight w:val="505"/>
        </w:trPr>
        <w:tc>
          <w:tcPr>
            <w:tcW w:w="3198" w:type="dxa"/>
            <w:vMerge/>
          </w:tcPr>
          <w:p w:rsidR="007F1C82" w:rsidRDefault="007F1C82" w:rsidP="00640BEF">
            <w:pPr>
              <w:ind w:left="18"/>
              <w:jc w:val="center"/>
              <w:rPr>
                <w:lang w:val="es-AR"/>
              </w:rPr>
            </w:pPr>
          </w:p>
        </w:tc>
        <w:tc>
          <w:tcPr>
            <w:tcW w:w="1814" w:type="dxa"/>
          </w:tcPr>
          <w:p w:rsidR="007F1C82" w:rsidRDefault="007F1C82" w:rsidP="00640BEF">
            <w:pPr>
              <w:ind w:left="18"/>
              <w:jc w:val="center"/>
              <w:rPr>
                <w:lang w:val="es-AR"/>
              </w:rPr>
            </w:pPr>
            <w:r>
              <w:rPr>
                <w:lang w:val="es-AR"/>
              </w:rPr>
              <w:t>SCK</w:t>
            </w:r>
          </w:p>
        </w:tc>
        <w:tc>
          <w:tcPr>
            <w:tcW w:w="1982" w:type="dxa"/>
          </w:tcPr>
          <w:p w:rsidR="007F1C82" w:rsidRDefault="00640BEF" w:rsidP="00640BEF">
            <w:pPr>
              <w:ind w:left="18"/>
              <w:jc w:val="center"/>
              <w:rPr>
                <w:lang w:val="es-AR"/>
              </w:rPr>
            </w:pPr>
            <w:r>
              <w:rPr>
                <w:lang w:val="es-AR"/>
              </w:rPr>
              <w:t>SPIO_SCLK</w:t>
            </w:r>
          </w:p>
        </w:tc>
        <w:tc>
          <w:tcPr>
            <w:tcW w:w="1852" w:type="dxa"/>
          </w:tcPr>
          <w:p w:rsidR="007F1C82" w:rsidRDefault="007F1C82" w:rsidP="00640BEF">
            <w:pPr>
              <w:ind w:left="18"/>
              <w:jc w:val="center"/>
              <w:rPr>
                <w:lang w:val="es-AR"/>
              </w:rPr>
            </w:pPr>
            <w:r>
              <w:rPr>
                <w:lang w:val="es-AR"/>
              </w:rPr>
              <w:t>23</w:t>
            </w:r>
          </w:p>
        </w:tc>
      </w:tr>
      <w:tr w:rsidR="007F1C82" w:rsidTr="009D1EE5">
        <w:trPr>
          <w:trHeight w:val="505"/>
        </w:trPr>
        <w:tc>
          <w:tcPr>
            <w:tcW w:w="3198" w:type="dxa"/>
            <w:vMerge/>
          </w:tcPr>
          <w:p w:rsidR="007F1C82" w:rsidRDefault="007F1C82" w:rsidP="00640BEF">
            <w:pPr>
              <w:ind w:left="18"/>
              <w:jc w:val="center"/>
              <w:rPr>
                <w:lang w:val="es-AR"/>
              </w:rPr>
            </w:pPr>
          </w:p>
        </w:tc>
        <w:tc>
          <w:tcPr>
            <w:tcW w:w="1814" w:type="dxa"/>
          </w:tcPr>
          <w:p w:rsidR="007F1C82" w:rsidRDefault="007F1C82" w:rsidP="00640BEF">
            <w:pPr>
              <w:ind w:left="18"/>
              <w:jc w:val="center"/>
              <w:rPr>
                <w:lang w:val="es-AR"/>
              </w:rPr>
            </w:pPr>
            <w:r>
              <w:rPr>
                <w:lang w:val="es-AR"/>
              </w:rPr>
              <w:t>NSS</w:t>
            </w:r>
          </w:p>
        </w:tc>
        <w:tc>
          <w:tcPr>
            <w:tcW w:w="1982" w:type="dxa"/>
          </w:tcPr>
          <w:p w:rsidR="007F1C82" w:rsidRDefault="00640BEF" w:rsidP="00640BEF">
            <w:pPr>
              <w:ind w:left="18"/>
              <w:jc w:val="center"/>
              <w:rPr>
                <w:lang w:val="es-AR"/>
              </w:rPr>
            </w:pPr>
            <w:r>
              <w:rPr>
                <w:lang w:val="es-AR"/>
              </w:rPr>
              <w:t>SPIO_CEO_N</w:t>
            </w:r>
          </w:p>
        </w:tc>
        <w:tc>
          <w:tcPr>
            <w:tcW w:w="1852" w:type="dxa"/>
          </w:tcPr>
          <w:p w:rsidR="007F1C82" w:rsidRDefault="007F1C82" w:rsidP="00640BEF">
            <w:pPr>
              <w:ind w:left="18"/>
              <w:jc w:val="center"/>
              <w:rPr>
                <w:lang w:val="es-AR"/>
              </w:rPr>
            </w:pPr>
            <w:r>
              <w:rPr>
                <w:lang w:val="es-AR"/>
              </w:rPr>
              <w:t>24</w:t>
            </w:r>
          </w:p>
        </w:tc>
      </w:tr>
      <w:tr w:rsidR="00640BEF" w:rsidTr="009D1EE5">
        <w:trPr>
          <w:trHeight w:val="505"/>
        </w:trPr>
        <w:tc>
          <w:tcPr>
            <w:tcW w:w="3198" w:type="dxa"/>
            <w:vMerge w:val="restart"/>
          </w:tcPr>
          <w:p w:rsidR="00640BEF" w:rsidRPr="007F1C82" w:rsidRDefault="00640BEF" w:rsidP="00640BEF">
            <w:pPr>
              <w:ind w:left="18"/>
              <w:jc w:val="center"/>
              <w:rPr>
                <w:lang w:val="es-AR"/>
              </w:rPr>
            </w:pPr>
            <w:r w:rsidRPr="007F1C82">
              <w:rPr>
                <w:lang w:val="es-AR"/>
              </w:rPr>
              <w:t xml:space="preserve">Display </w:t>
            </w:r>
            <w:r w:rsidRPr="007F1C82">
              <w:rPr>
                <w:i/>
              </w:rPr>
              <w:t>pcf8574a</w:t>
            </w:r>
          </w:p>
        </w:tc>
        <w:tc>
          <w:tcPr>
            <w:tcW w:w="1814" w:type="dxa"/>
          </w:tcPr>
          <w:p w:rsidR="00640BEF" w:rsidRDefault="00640BEF" w:rsidP="00640BEF">
            <w:pPr>
              <w:ind w:left="18"/>
              <w:jc w:val="center"/>
              <w:rPr>
                <w:lang w:val="es-AR"/>
              </w:rPr>
            </w:pPr>
            <w:r>
              <w:rPr>
                <w:lang w:val="es-AR"/>
              </w:rPr>
              <w:t>GND</w:t>
            </w:r>
          </w:p>
        </w:tc>
        <w:tc>
          <w:tcPr>
            <w:tcW w:w="1982" w:type="dxa"/>
          </w:tcPr>
          <w:p w:rsidR="00640BEF" w:rsidRDefault="00640BEF" w:rsidP="00640BEF">
            <w:pPr>
              <w:ind w:left="18"/>
              <w:jc w:val="center"/>
              <w:rPr>
                <w:lang w:val="es-AR"/>
              </w:rPr>
            </w:pPr>
            <w:r>
              <w:rPr>
                <w:lang w:val="es-AR"/>
              </w:rPr>
              <w:t>Ground</w:t>
            </w:r>
          </w:p>
        </w:tc>
        <w:tc>
          <w:tcPr>
            <w:tcW w:w="1852" w:type="dxa"/>
          </w:tcPr>
          <w:p w:rsidR="00640BEF" w:rsidRDefault="00640BEF" w:rsidP="00640BEF">
            <w:pPr>
              <w:ind w:left="18"/>
              <w:jc w:val="center"/>
              <w:rPr>
                <w:lang w:val="es-AR"/>
              </w:rPr>
            </w:pPr>
            <w:r>
              <w:rPr>
                <w:lang w:val="es-AR"/>
              </w:rPr>
              <w:t>20</w:t>
            </w:r>
          </w:p>
        </w:tc>
      </w:tr>
      <w:tr w:rsidR="00640BEF" w:rsidTr="009D1EE5">
        <w:trPr>
          <w:trHeight w:val="505"/>
        </w:trPr>
        <w:tc>
          <w:tcPr>
            <w:tcW w:w="3198" w:type="dxa"/>
            <w:vMerge/>
          </w:tcPr>
          <w:p w:rsidR="00640BEF" w:rsidRDefault="00640BEF" w:rsidP="009D1EE5">
            <w:pPr>
              <w:ind w:left="18"/>
              <w:rPr>
                <w:lang w:val="es-AR"/>
              </w:rPr>
            </w:pPr>
          </w:p>
        </w:tc>
        <w:tc>
          <w:tcPr>
            <w:tcW w:w="1814" w:type="dxa"/>
          </w:tcPr>
          <w:p w:rsidR="00640BEF" w:rsidRDefault="00640BEF" w:rsidP="00640BEF">
            <w:pPr>
              <w:ind w:left="18"/>
              <w:jc w:val="center"/>
              <w:rPr>
                <w:lang w:val="es-AR"/>
              </w:rPr>
            </w:pPr>
            <w:r>
              <w:rPr>
                <w:lang w:val="es-AR"/>
              </w:rPr>
              <w:t>VCC</w:t>
            </w:r>
          </w:p>
        </w:tc>
        <w:tc>
          <w:tcPr>
            <w:tcW w:w="1982" w:type="dxa"/>
          </w:tcPr>
          <w:p w:rsidR="00640BEF" w:rsidRDefault="00640BEF" w:rsidP="00640BEF">
            <w:pPr>
              <w:ind w:left="18"/>
              <w:jc w:val="center"/>
              <w:rPr>
                <w:lang w:val="es-AR"/>
              </w:rPr>
            </w:pPr>
            <w:r>
              <w:rPr>
                <w:lang w:val="es-AR"/>
              </w:rPr>
              <w:t>Power (5V)</w:t>
            </w:r>
          </w:p>
        </w:tc>
        <w:tc>
          <w:tcPr>
            <w:tcW w:w="1852" w:type="dxa"/>
          </w:tcPr>
          <w:p w:rsidR="00640BEF" w:rsidRDefault="00640BEF" w:rsidP="00640BEF">
            <w:pPr>
              <w:ind w:left="18"/>
              <w:jc w:val="center"/>
              <w:rPr>
                <w:lang w:val="es-AR"/>
              </w:rPr>
            </w:pPr>
            <w:r>
              <w:rPr>
                <w:lang w:val="es-AR"/>
              </w:rPr>
              <w:t>4</w:t>
            </w:r>
          </w:p>
        </w:tc>
      </w:tr>
      <w:tr w:rsidR="00640BEF" w:rsidTr="009D1EE5">
        <w:trPr>
          <w:trHeight w:val="505"/>
        </w:trPr>
        <w:tc>
          <w:tcPr>
            <w:tcW w:w="3198" w:type="dxa"/>
            <w:vMerge/>
          </w:tcPr>
          <w:p w:rsidR="00640BEF" w:rsidRDefault="00640BEF" w:rsidP="009D1EE5">
            <w:pPr>
              <w:ind w:left="18"/>
              <w:rPr>
                <w:lang w:val="es-AR"/>
              </w:rPr>
            </w:pPr>
          </w:p>
        </w:tc>
        <w:tc>
          <w:tcPr>
            <w:tcW w:w="1814" w:type="dxa"/>
          </w:tcPr>
          <w:p w:rsidR="00640BEF" w:rsidRDefault="00640BEF" w:rsidP="00640BEF">
            <w:pPr>
              <w:ind w:left="18"/>
              <w:jc w:val="center"/>
              <w:rPr>
                <w:lang w:val="es-AR"/>
              </w:rPr>
            </w:pPr>
            <w:r>
              <w:rPr>
                <w:lang w:val="es-AR"/>
              </w:rPr>
              <w:t>SDA</w:t>
            </w:r>
          </w:p>
        </w:tc>
        <w:tc>
          <w:tcPr>
            <w:tcW w:w="1982" w:type="dxa"/>
          </w:tcPr>
          <w:p w:rsidR="00640BEF" w:rsidRDefault="00640BEF" w:rsidP="00640BEF">
            <w:pPr>
              <w:ind w:left="18"/>
              <w:jc w:val="center"/>
              <w:rPr>
                <w:lang w:val="es-AR"/>
              </w:rPr>
            </w:pPr>
            <w:r>
              <w:rPr>
                <w:lang w:val="es-AR"/>
              </w:rPr>
              <w:t>GPIO2</w:t>
            </w:r>
          </w:p>
        </w:tc>
        <w:tc>
          <w:tcPr>
            <w:tcW w:w="1852" w:type="dxa"/>
          </w:tcPr>
          <w:p w:rsidR="00640BEF" w:rsidRDefault="00640BEF" w:rsidP="00640BEF">
            <w:pPr>
              <w:ind w:left="18"/>
              <w:jc w:val="center"/>
              <w:rPr>
                <w:lang w:val="es-AR"/>
              </w:rPr>
            </w:pPr>
            <w:r>
              <w:rPr>
                <w:lang w:val="es-AR"/>
              </w:rPr>
              <w:t>3</w:t>
            </w:r>
          </w:p>
        </w:tc>
      </w:tr>
      <w:tr w:rsidR="00640BEF" w:rsidTr="009D1EE5">
        <w:trPr>
          <w:trHeight w:val="505"/>
        </w:trPr>
        <w:tc>
          <w:tcPr>
            <w:tcW w:w="3198" w:type="dxa"/>
            <w:vMerge/>
          </w:tcPr>
          <w:p w:rsidR="00640BEF" w:rsidRDefault="00640BEF" w:rsidP="009D1EE5">
            <w:pPr>
              <w:ind w:left="18"/>
              <w:rPr>
                <w:lang w:val="es-AR"/>
              </w:rPr>
            </w:pPr>
          </w:p>
        </w:tc>
        <w:tc>
          <w:tcPr>
            <w:tcW w:w="1814" w:type="dxa"/>
          </w:tcPr>
          <w:p w:rsidR="00640BEF" w:rsidRDefault="00640BEF" w:rsidP="00640BEF">
            <w:pPr>
              <w:ind w:left="18"/>
              <w:jc w:val="center"/>
              <w:rPr>
                <w:lang w:val="es-AR"/>
              </w:rPr>
            </w:pPr>
            <w:r>
              <w:rPr>
                <w:lang w:val="es-AR"/>
              </w:rPr>
              <w:t>SCL</w:t>
            </w:r>
          </w:p>
        </w:tc>
        <w:tc>
          <w:tcPr>
            <w:tcW w:w="1982" w:type="dxa"/>
          </w:tcPr>
          <w:p w:rsidR="00640BEF" w:rsidRDefault="00640BEF" w:rsidP="00640BEF">
            <w:pPr>
              <w:ind w:left="18"/>
              <w:jc w:val="center"/>
              <w:rPr>
                <w:lang w:val="es-AR"/>
              </w:rPr>
            </w:pPr>
            <w:r>
              <w:rPr>
                <w:lang w:val="es-AR"/>
              </w:rPr>
              <w:t>GPIO3</w:t>
            </w:r>
          </w:p>
        </w:tc>
        <w:tc>
          <w:tcPr>
            <w:tcW w:w="1852" w:type="dxa"/>
          </w:tcPr>
          <w:p w:rsidR="00640BEF" w:rsidRDefault="00640BEF" w:rsidP="00640BEF">
            <w:pPr>
              <w:ind w:left="18"/>
              <w:jc w:val="center"/>
              <w:rPr>
                <w:lang w:val="es-AR"/>
              </w:rPr>
            </w:pPr>
            <w:r>
              <w:rPr>
                <w:lang w:val="es-AR"/>
              </w:rPr>
              <w:t>5</w:t>
            </w:r>
          </w:p>
        </w:tc>
      </w:tr>
    </w:tbl>
    <w:p w:rsidR="00C65391" w:rsidRDefault="00C65391" w:rsidP="00C65391">
      <w:pPr>
        <w:pStyle w:val="Ttulo2"/>
        <w:jc w:val="center"/>
      </w:pPr>
    </w:p>
    <w:p w:rsidR="00C65391" w:rsidRDefault="00C65391" w:rsidP="00DA38EA">
      <w:pPr>
        <w:jc w:val="center"/>
      </w:pPr>
      <w:bookmarkStart w:id="12" w:name="_Toc201157308"/>
      <w:bookmarkStart w:id="13" w:name="_Toc201230925"/>
      <w:r>
        <w:rPr>
          <w:noProof/>
          <w:lang w:val="es-AR" w:eastAsia="es-AR"/>
        </w:rPr>
        <w:drawing>
          <wp:inline distT="0" distB="0" distL="0" distR="0" wp14:anchorId="380D42DA" wp14:editId="6FCA7B5C">
            <wp:extent cx="2286000" cy="1622049"/>
            <wp:effectExtent l="0" t="0" r="0" b="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exiones.jpg"/>
                    <pic:cNvPicPr/>
                  </pic:nvPicPr>
                  <pic:blipFill rotWithShape="1">
                    <a:blip r:embed="rId13" cstate="print">
                      <a:extLst>
                        <a:ext uri="{28A0092B-C50C-407E-A947-70E740481C1C}">
                          <a14:useLocalDpi xmlns:a14="http://schemas.microsoft.com/office/drawing/2010/main" val="0"/>
                        </a:ext>
                      </a:extLst>
                    </a:blip>
                    <a:srcRect b="37282"/>
                    <a:stretch/>
                  </pic:blipFill>
                  <pic:spPr bwMode="auto">
                    <a:xfrm>
                      <a:off x="0" y="0"/>
                      <a:ext cx="2297662" cy="1630324"/>
                    </a:xfrm>
                    <a:prstGeom prst="rect">
                      <a:avLst/>
                    </a:prstGeom>
                    <a:ln>
                      <a:noFill/>
                    </a:ln>
                    <a:extLst>
                      <a:ext uri="{53640926-AAD7-44D8-BBD7-CCE9431645EC}">
                        <a14:shadowObscured xmlns:a14="http://schemas.microsoft.com/office/drawing/2010/main"/>
                      </a:ext>
                    </a:extLst>
                  </pic:spPr>
                </pic:pic>
              </a:graphicData>
            </a:graphic>
          </wp:inline>
        </w:drawing>
      </w:r>
      <w:bookmarkEnd w:id="12"/>
      <w:bookmarkEnd w:id="13"/>
    </w:p>
    <w:p w:rsidR="009B1499" w:rsidRPr="0096375B" w:rsidRDefault="00C65391" w:rsidP="00C65391">
      <w:pPr>
        <w:pStyle w:val="Epgrafe"/>
        <w:jc w:val="center"/>
        <w:rPr>
          <w:b w:val="0"/>
          <w:i/>
          <w:color w:val="auto"/>
          <w:sz w:val="22"/>
          <w:lang w:val="es-AR"/>
        </w:rPr>
      </w:pPr>
      <w:bookmarkStart w:id="14" w:name="_Toc201240639"/>
      <w:r w:rsidRPr="0096375B">
        <w:rPr>
          <w:b w:val="0"/>
          <w:i/>
          <w:color w:val="auto"/>
          <w:sz w:val="22"/>
        </w:rPr>
        <w:t xml:space="preserve">Ilustración </w:t>
      </w:r>
      <w:r w:rsidRPr="0096375B">
        <w:rPr>
          <w:b w:val="0"/>
          <w:i/>
          <w:color w:val="auto"/>
          <w:sz w:val="22"/>
        </w:rPr>
        <w:fldChar w:fldCharType="begin"/>
      </w:r>
      <w:r w:rsidRPr="0096375B">
        <w:rPr>
          <w:b w:val="0"/>
          <w:i/>
          <w:color w:val="auto"/>
          <w:sz w:val="22"/>
        </w:rPr>
        <w:instrText xml:space="preserve"> SEQ Ilustración \* ARABIC </w:instrText>
      </w:r>
      <w:r w:rsidRPr="0096375B">
        <w:rPr>
          <w:b w:val="0"/>
          <w:i/>
          <w:color w:val="auto"/>
          <w:sz w:val="22"/>
        </w:rPr>
        <w:fldChar w:fldCharType="separate"/>
      </w:r>
      <w:r w:rsidR="00E0432D" w:rsidRPr="0096375B">
        <w:rPr>
          <w:b w:val="0"/>
          <w:i/>
          <w:noProof/>
          <w:color w:val="auto"/>
          <w:sz w:val="22"/>
        </w:rPr>
        <w:t>5</w:t>
      </w:r>
      <w:r w:rsidRPr="0096375B">
        <w:rPr>
          <w:b w:val="0"/>
          <w:i/>
          <w:color w:val="auto"/>
          <w:sz w:val="22"/>
        </w:rPr>
        <w:fldChar w:fldCharType="end"/>
      </w:r>
      <w:r w:rsidRPr="0096375B">
        <w:rPr>
          <w:b w:val="0"/>
          <w:i/>
          <w:color w:val="auto"/>
          <w:sz w:val="22"/>
        </w:rPr>
        <w:t>: Conexiones a escala</w:t>
      </w:r>
      <w:bookmarkEnd w:id="14"/>
    </w:p>
    <w:p w:rsidR="00C65391" w:rsidRPr="00E222D7" w:rsidRDefault="00C65391" w:rsidP="009B1499">
      <w:pPr>
        <w:rPr>
          <w:i/>
          <w:lang w:val="es-AR"/>
        </w:rPr>
      </w:pPr>
    </w:p>
    <w:p w:rsidR="009B1499" w:rsidRPr="0096375B" w:rsidRDefault="009B1499" w:rsidP="009B1499">
      <w:pPr>
        <w:pStyle w:val="Ttulo1"/>
        <w:numPr>
          <w:ilvl w:val="0"/>
          <w:numId w:val="2"/>
        </w:numPr>
        <w:rPr>
          <w:color w:val="auto"/>
          <w:lang w:val="es-AR"/>
        </w:rPr>
      </w:pPr>
      <w:bookmarkStart w:id="15" w:name="_Toc201234561"/>
      <w:r w:rsidRPr="0096375B">
        <w:rPr>
          <w:color w:val="auto"/>
          <w:lang w:val="es-AR"/>
        </w:rPr>
        <w:t>Desarrollo</w:t>
      </w:r>
      <w:bookmarkEnd w:id="15"/>
      <w:r w:rsidRPr="0096375B">
        <w:rPr>
          <w:color w:val="auto"/>
          <w:lang w:val="es-AR"/>
        </w:rPr>
        <w:t xml:space="preserve"> </w:t>
      </w:r>
    </w:p>
    <w:p w:rsidR="00E222D7" w:rsidRPr="0096375B" w:rsidRDefault="00E222D7" w:rsidP="00E222D7">
      <w:pPr>
        <w:pStyle w:val="Ttulo2"/>
        <w:rPr>
          <w:color w:val="auto"/>
          <w:lang w:val="es-AR"/>
        </w:rPr>
      </w:pPr>
      <w:bookmarkStart w:id="16" w:name="_Toc201234562"/>
      <w:r w:rsidRPr="0096375B">
        <w:rPr>
          <w:color w:val="auto"/>
          <w:lang w:val="es-AR"/>
        </w:rPr>
        <w:t>Instalación de software</w:t>
      </w:r>
      <w:bookmarkEnd w:id="16"/>
    </w:p>
    <w:p w:rsidR="00C65391" w:rsidRDefault="00C65391" w:rsidP="00C65391">
      <w:pPr>
        <w:pStyle w:val="Prrafodelista"/>
        <w:rPr>
          <w:lang w:val="es-AR"/>
        </w:rPr>
      </w:pPr>
      <w:r>
        <w:rPr>
          <w:lang w:val="es-AR"/>
        </w:rPr>
        <w:t>Se instaló el Sistema operativo en la Raspberry Pi mediante Raspberry Pi Imager</w:t>
      </w:r>
      <w:r w:rsidR="00FD5B1C">
        <w:rPr>
          <w:lang w:val="es-AR"/>
        </w:rPr>
        <w:t>,</w:t>
      </w:r>
      <w:r>
        <w:rPr>
          <w:lang w:val="es-AR"/>
        </w:rPr>
        <w:t xml:space="preserve"> a través de la misma página (Ilustración 6) para Ubuntu y </w:t>
      </w:r>
      <w:r w:rsidR="0012632A">
        <w:rPr>
          <w:lang w:val="es-AR"/>
        </w:rPr>
        <w:t>luego se cargó</w:t>
      </w:r>
      <w:r>
        <w:rPr>
          <w:lang w:val="es-AR"/>
        </w:rPr>
        <w:t xml:space="preserve"> al mismo sistema operativo por medio de un pendrive.</w:t>
      </w:r>
    </w:p>
    <w:p w:rsidR="00C65391" w:rsidRDefault="00C65391" w:rsidP="00C65391">
      <w:pPr>
        <w:pStyle w:val="Prrafodelista"/>
        <w:rPr>
          <w:lang w:val="es-AR"/>
        </w:rPr>
      </w:pPr>
    </w:p>
    <w:p w:rsidR="00C65391" w:rsidRDefault="00C65391" w:rsidP="00C65391">
      <w:pPr>
        <w:pStyle w:val="Prrafodelista"/>
        <w:keepNext/>
      </w:pPr>
      <w:r>
        <w:rPr>
          <w:noProof/>
          <w:lang w:val="es-AR" w:eastAsia="es-AR"/>
        </w:rPr>
        <w:lastRenderedPageBreak/>
        <w:drawing>
          <wp:inline distT="0" distB="0" distL="0" distR="0" wp14:anchorId="3BC14C82" wp14:editId="01A0F843">
            <wp:extent cx="5091466" cy="2679405"/>
            <wp:effectExtent l="0" t="0" r="0" b="6985"/>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tema operativo.jpg"/>
                    <pic:cNvPicPr/>
                  </pic:nvPicPr>
                  <pic:blipFill rotWithShape="1">
                    <a:blip r:embed="rId14">
                      <a:extLst>
                        <a:ext uri="{28A0092B-C50C-407E-A947-70E740481C1C}">
                          <a14:useLocalDpi xmlns:a14="http://schemas.microsoft.com/office/drawing/2010/main" val="0"/>
                        </a:ext>
                      </a:extLst>
                    </a:blip>
                    <a:srcRect l="5710" t="14286"/>
                    <a:stretch/>
                  </pic:blipFill>
                  <pic:spPr bwMode="auto">
                    <a:xfrm>
                      <a:off x="0" y="0"/>
                      <a:ext cx="5091683" cy="2679519"/>
                    </a:xfrm>
                    <a:prstGeom prst="rect">
                      <a:avLst/>
                    </a:prstGeom>
                    <a:ln>
                      <a:noFill/>
                    </a:ln>
                    <a:extLst>
                      <a:ext uri="{53640926-AAD7-44D8-BBD7-CCE9431645EC}">
                        <a14:shadowObscured xmlns:a14="http://schemas.microsoft.com/office/drawing/2010/main"/>
                      </a:ext>
                    </a:extLst>
                  </pic:spPr>
                </pic:pic>
              </a:graphicData>
            </a:graphic>
          </wp:inline>
        </w:drawing>
      </w:r>
    </w:p>
    <w:p w:rsidR="00C65391" w:rsidRPr="0096375B" w:rsidRDefault="00C65391" w:rsidP="00C65391">
      <w:pPr>
        <w:pStyle w:val="Epgrafe"/>
        <w:jc w:val="center"/>
        <w:rPr>
          <w:b w:val="0"/>
          <w:i/>
          <w:color w:val="auto"/>
          <w:sz w:val="22"/>
          <w:lang w:val="es-AR"/>
        </w:rPr>
      </w:pPr>
      <w:bookmarkStart w:id="17" w:name="_Toc201240640"/>
      <w:r w:rsidRPr="0096375B">
        <w:rPr>
          <w:b w:val="0"/>
          <w:i/>
          <w:color w:val="auto"/>
          <w:sz w:val="22"/>
          <w:lang w:val="es-AR"/>
        </w:rPr>
        <w:t xml:space="preserve">Ilustración </w:t>
      </w:r>
      <w:r w:rsidRPr="0096375B">
        <w:rPr>
          <w:b w:val="0"/>
          <w:i/>
          <w:color w:val="auto"/>
          <w:sz w:val="22"/>
        </w:rPr>
        <w:fldChar w:fldCharType="begin"/>
      </w:r>
      <w:r w:rsidRPr="0096375B">
        <w:rPr>
          <w:b w:val="0"/>
          <w:i/>
          <w:color w:val="auto"/>
          <w:sz w:val="22"/>
          <w:lang w:val="es-AR"/>
        </w:rPr>
        <w:instrText xml:space="preserve"> SEQ Ilustración \* ARABIC </w:instrText>
      </w:r>
      <w:r w:rsidRPr="0096375B">
        <w:rPr>
          <w:b w:val="0"/>
          <w:i/>
          <w:color w:val="auto"/>
          <w:sz w:val="22"/>
        </w:rPr>
        <w:fldChar w:fldCharType="separate"/>
      </w:r>
      <w:r w:rsidR="00E0432D" w:rsidRPr="0096375B">
        <w:rPr>
          <w:b w:val="0"/>
          <w:i/>
          <w:noProof/>
          <w:color w:val="auto"/>
          <w:sz w:val="22"/>
          <w:lang w:val="es-AR"/>
        </w:rPr>
        <w:t>6</w:t>
      </w:r>
      <w:r w:rsidRPr="0096375B">
        <w:rPr>
          <w:b w:val="0"/>
          <w:i/>
          <w:color w:val="auto"/>
          <w:sz w:val="22"/>
        </w:rPr>
        <w:fldChar w:fldCharType="end"/>
      </w:r>
      <w:r w:rsidRPr="0096375B">
        <w:rPr>
          <w:b w:val="0"/>
          <w:i/>
          <w:color w:val="auto"/>
          <w:sz w:val="22"/>
          <w:lang w:val="es-AR"/>
        </w:rPr>
        <w:t>: Sistema Operativo</w:t>
      </w:r>
      <w:bookmarkEnd w:id="17"/>
    </w:p>
    <w:p w:rsidR="009B1499" w:rsidRDefault="00E222D7" w:rsidP="009B1499">
      <w:pPr>
        <w:rPr>
          <w:lang w:val="es-AR"/>
        </w:rPr>
      </w:pPr>
      <w:r>
        <w:rPr>
          <w:lang w:val="es-AR"/>
        </w:rPr>
        <w:t xml:space="preserve">Luego </w:t>
      </w:r>
      <w:r w:rsidR="0012632A">
        <w:rPr>
          <w:lang w:val="es-AR"/>
        </w:rPr>
        <w:t>se usó</w:t>
      </w:r>
      <w:r>
        <w:rPr>
          <w:lang w:val="es-AR"/>
        </w:rPr>
        <w:t xml:space="preserve"> el editor Thonny que ya estaba incluido en el programa.</w:t>
      </w:r>
    </w:p>
    <w:p w:rsidR="009B1499" w:rsidRDefault="009B1499" w:rsidP="009B1499">
      <w:pPr>
        <w:rPr>
          <w:lang w:val="es-AR"/>
        </w:rPr>
      </w:pPr>
    </w:p>
    <w:p w:rsidR="009B1499" w:rsidRPr="0096375B" w:rsidRDefault="00486CC2" w:rsidP="00486CC2">
      <w:pPr>
        <w:pStyle w:val="Ttulo2"/>
        <w:rPr>
          <w:color w:val="auto"/>
          <w:lang w:val="es-AR"/>
        </w:rPr>
      </w:pPr>
      <w:bookmarkStart w:id="18" w:name="_Toc201234563"/>
      <w:r w:rsidRPr="0096375B">
        <w:rPr>
          <w:color w:val="auto"/>
          <w:lang w:val="es-AR"/>
        </w:rPr>
        <w:t>Lenguaje de programación</w:t>
      </w:r>
      <w:bookmarkEnd w:id="18"/>
      <w:r w:rsidRPr="0096375B">
        <w:rPr>
          <w:color w:val="auto"/>
          <w:lang w:val="es-AR"/>
        </w:rPr>
        <w:t xml:space="preserve"> </w:t>
      </w:r>
    </w:p>
    <w:p w:rsidR="00EA6D67" w:rsidRDefault="00E222D7" w:rsidP="009B1499">
      <w:pPr>
        <w:rPr>
          <w:lang w:val="es-AR"/>
        </w:rPr>
      </w:pPr>
      <w:r>
        <w:rPr>
          <w:lang w:val="es-AR"/>
        </w:rPr>
        <w:tab/>
        <w:t xml:space="preserve">El proyecto se realizó con el lenguaje de programación Python. </w:t>
      </w:r>
      <w:r w:rsidR="0012632A">
        <w:rPr>
          <w:lang w:val="es-AR"/>
        </w:rPr>
        <w:t>Se descargó</w:t>
      </w:r>
      <w:r>
        <w:rPr>
          <w:lang w:val="es-AR"/>
        </w:rPr>
        <w:t xml:space="preserve"> las siguientes librerías con el comando </w:t>
      </w:r>
      <w:r w:rsidRPr="00FD5B1C">
        <w:rPr>
          <w:i/>
          <w:lang w:val="es-AR"/>
        </w:rPr>
        <w:t>pip install</w:t>
      </w:r>
      <w:r>
        <w:rPr>
          <w:lang w:val="es-AR"/>
        </w:rPr>
        <w:t xml:space="preserve"> en la terminal de Linux: </w:t>
      </w:r>
      <w:r w:rsidR="00EA6D67">
        <w:rPr>
          <w:lang w:val="es-AR"/>
        </w:rPr>
        <w:t>smbus,</w:t>
      </w:r>
      <w:r w:rsidR="000E4F30">
        <w:rPr>
          <w:lang w:val="es-AR"/>
        </w:rPr>
        <w:t xml:space="preserve"> </w:t>
      </w:r>
      <w:r w:rsidR="00EA6D67">
        <w:rPr>
          <w:lang w:val="es-AR"/>
        </w:rPr>
        <w:t>pyfingerprint, RPi.GPIO, Time, pySerial, Adafruit_SSD1306, MFRC 522-python.</w:t>
      </w:r>
    </w:p>
    <w:p w:rsidR="009B1499" w:rsidRPr="0096375B" w:rsidRDefault="00486CC2" w:rsidP="00486CC2">
      <w:pPr>
        <w:pStyle w:val="Ttulo3"/>
        <w:rPr>
          <w:color w:val="auto"/>
          <w:lang w:val="es-AR"/>
        </w:rPr>
      </w:pPr>
      <w:r w:rsidRPr="0096375B">
        <w:rPr>
          <w:color w:val="auto"/>
          <w:lang w:val="es-AR"/>
        </w:rPr>
        <w:t xml:space="preserve"> </w:t>
      </w:r>
      <w:bookmarkStart w:id="19" w:name="_Toc201234564"/>
      <w:r w:rsidRPr="0096375B">
        <w:rPr>
          <w:color w:val="auto"/>
          <w:lang w:val="es-AR"/>
        </w:rPr>
        <w:t>Entorno virtual</w:t>
      </w:r>
      <w:bookmarkEnd w:id="19"/>
    </w:p>
    <w:p w:rsidR="00EA6D67" w:rsidRDefault="00EA6D67" w:rsidP="00EA6D67">
      <w:pPr>
        <w:rPr>
          <w:lang w:val="es-AR"/>
        </w:rPr>
      </w:pPr>
      <w:r>
        <w:rPr>
          <w:lang w:val="es-AR"/>
        </w:rPr>
        <w:tab/>
        <w:t>Para evitar interferencias con otras</w:t>
      </w:r>
      <w:r w:rsidR="00FD5B1C">
        <w:rPr>
          <w:lang w:val="es-AR"/>
        </w:rPr>
        <w:t xml:space="preserve"> </w:t>
      </w:r>
      <w:r>
        <w:rPr>
          <w:lang w:val="es-AR"/>
        </w:rPr>
        <w:t xml:space="preserve"> versiones de paquetes y con los propios paquetes de Python del sistema, se utilizó un entorno virtual al que se llamó  ´aplicaciones´ creado desde una terminal con el comando ´</w:t>
      </w:r>
      <w:r w:rsidRPr="00FD5B1C">
        <w:rPr>
          <w:i/>
          <w:lang w:val="es-AR"/>
        </w:rPr>
        <w:t xml:space="preserve">python3 –m </w:t>
      </w:r>
      <w:r w:rsidR="00DA0391" w:rsidRPr="00FD5B1C">
        <w:rPr>
          <w:i/>
          <w:lang w:val="es-AR"/>
        </w:rPr>
        <w:t>venv aplicacion</w:t>
      </w:r>
      <w:r>
        <w:rPr>
          <w:lang w:val="es-AR"/>
        </w:rPr>
        <w:t xml:space="preserve">´ y activado mediante el comando  </w:t>
      </w:r>
      <w:r w:rsidRPr="00FD5B1C">
        <w:rPr>
          <w:i/>
          <w:lang w:val="es-AR"/>
        </w:rPr>
        <w:t>´</w:t>
      </w:r>
      <w:r w:rsidR="00DA0391" w:rsidRPr="00FD5B1C">
        <w:rPr>
          <w:i/>
          <w:lang w:val="es-AR"/>
        </w:rPr>
        <w:t>source aplicacion</w:t>
      </w:r>
      <w:r w:rsidRPr="00FD5B1C">
        <w:rPr>
          <w:i/>
          <w:lang w:val="es-AR"/>
        </w:rPr>
        <w:t>/bin/actívate</w:t>
      </w:r>
      <w:r>
        <w:rPr>
          <w:lang w:val="es-AR"/>
        </w:rPr>
        <w:t>´.</w:t>
      </w:r>
    </w:p>
    <w:p w:rsidR="00DA0391" w:rsidRDefault="00DA0391" w:rsidP="00DA0391">
      <w:pPr>
        <w:keepNext/>
      </w:pPr>
      <w:r>
        <w:rPr>
          <w:noProof/>
          <w:lang w:val="es-AR" w:eastAsia="es-AR"/>
        </w:rPr>
        <w:lastRenderedPageBreak/>
        <w:drawing>
          <wp:inline distT="0" distB="0" distL="0" distR="0" wp14:anchorId="1A7A1CE6" wp14:editId="59B35887">
            <wp:extent cx="2115935" cy="3242824"/>
            <wp:effectExtent l="0" t="0" r="0" b="0"/>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erias 1.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16963" cy="3244400"/>
                    </a:xfrm>
                    <a:prstGeom prst="rect">
                      <a:avLst/>
                    </a:prstGeom>
                  </pic:spPr>
                </pic:pic>
              </a:graphicData>
            </a:graphic>
          </wp:inline>
        </w:drawing>
      </w:r>
      <w:r>
        <w:rPr>
          <w:noProof/>
          <w:lang w:val="es-AR" w:eastAsia="es-AR"/>
        </w:rPr>
        <w:drawing>
          <wp:inline distT="0" distB="0" distL="0" distR="0" wp14:anchorId="06351011" wp14:editId="3CB601DE">
            <wp:extent cx="2243265" cy="3230630"/>
            <wp:effectExtent l="0" t="0" r="5080" b="8255"/>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erias 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44443" cy="3232326"/>
                    </a:xfrm>
                    <a:prstGeom prst="rect">
                      <a:avLst/>
                    </a:prstGeom>
                  </pic:spPr>
                </pic:pic>
              </a:graphicData>
            </a:graphic>
          </wp:inline>
        </w:drawing>
      </w:r>
    </w:p>
    <w:p w:rsidR="00486CC2" w:rsidRPr="0096375B" w:rsidRDefault="00DA0391" w:rsidP="00D536D3">
      <w:pPr>
        <w:pStyle w:val="Epgrafe"/>
        <w:rPr>
          <w:b w:val="0"/>
          <w:i/>
          <w:color w:val="auto"/>
          <w:sz w:val="22"/>
        </w:rPr>
      </w:pPr>
      <w:bookmarkStart w:id="20" w:name="_Toc201240641"/>
      <w:r w:rsidRPr="0096375B">
        <w:rPr>
          <w:b w:val="0"/>
          <w:i/>
          <w:color w:val="auto"/>
          <w:sz w:val="22"/>
        </w:rPr>
        <w:t xml:space="preserve">Ilustración </w:t>
      </w:r>
      <w:r w:rsidRPr="0096375B">
        <w:rPr>
          <w:b w:val="0"/>
          <w:i/>
          <w:color w:val="auto"/>
          <w:sz w:val="22"/>
        </w:rPr>
        <w:fldChar w:fldCharType="begin"/>
      </w:r>
      <w:r w:rsidRPr="0096375B">
        <w:rPr>
          <w:b w:val="0"/>
          <w:i/>
          <w:color w:val="auto"/>
          <w:sz w:val="22"/>
        </w:rPr>
        <w:instrText xml:space="preserve"> SEQ Ilustración \* ARABIC </w:instrText>
      </w:r>
      <w:r w:rsidRPr="0096375B">
        <w:rPr>
          <w:b w:val="0"/>
          <w:i/>
          <w:color w:val="auto"/>
          <w:sz w:val="22"/>
        </w:rPr>
        <w:fldChar w:fldCharType="separate"/>
      </w:r>
      <w:r w:rsidR="00E0432D" w:rsidRPr="0096375B">
        <w:rPr>
          <w:b w:val="0"/>
          <w:i/>
          <w:noProof/>
          <w:color w:val="auto"/>
          <w:sz w:val="22"/>
        </w:rPr>
        <w:t>7</w:t>
      </w:r>
      <w:r w:rsidRPr="0096375B">
        <w:rPr>
          <w:b w:val="0"/>
          <w:i/>
          <w:color w:val="auto"/>
          <w:sz w:val="22"/>
        </w:rPr>
        <w:fldChar w:fldCharType="end"/>
      </w:r>
      <w:r w:rsidRPr="0096375B">
        <w:rPr>
          <w:b w:val="0"/>
          <w:i/>
          <w:color w:val="auto"/>
          <w:sz w:val="22"/>
        </w:rPr>
        <w:t>: Entorno virtual</w:t>
      </w:r>
      <w:bookmarkEnd w:id="20"/>
    </w:p>
    <w:p w:rsidR="00486CC2" w:rsidRPr="0096375B" w:rsidRDefault="00486CC2" w:rsidP="00486CC2">
      <w:pPr>
        <w:pStyle w:val="Ttulo2"/>
        <w:rPr>
          <w:color w:val="auto"/>
          <w:lang w:val="es-AR"/>
        </w:rPr>
      </w:pPr>
      <w:bookmarkStart w:id="21" w:name="_Toc201234565"/>
      <w:r w:rsidRPr="0096375B">
        <w:rPr>
          <w:color w:val="auto"/>
          <w:lang w:val="es-AR"/>
        </w:rPr>
        <w:t>Estructura de archivos</w:t>
      </w:r>
      <w:bookmarkEnd w:id="21"/>
    </w:p>
    <w:p w:rsidR="00E0432D" w:rsidRPr="00E0432D" w:rsidRDefault="00E0432D" w:rsidP="00E0432D">
      <w:pPr>
        <w:rPr>
          <w:lang w:val="es-AR"/>
        </w:rPr>
      </w:pPr>
      <w:r w:rsidRPr="00E0432D">
        <w:rPr>
          <w:lang w:val="es-AR"/>
        </w:rPr>
        <w:t>La estructura del proyecto fue organizada con el objetivo de mantener la claridad, modularidad y facilidad de mantenimiento del código. Para ello, se dividió el sistema en cuatro módulos principales, cada uno encargado de gestionar un componente específico del hardware, y un archivo principal que</w:t>
      </w:r>
      <w:r>
        <w:rPr>
          <w:lang w:val="es-AR"/>
        </w:rPr>
        <w:t xml:space="preserve"> coordina la ejecución general.</w:t>
      </w:r>
    </w:p>
    <w:p w:rsidR="00486CC2" w:rsidRDefault="00E0432D" w:rsidP="00E0432D">
      <w:pPr>
        <w:rPr>
          <w:i/>
          <w:lang w:val="es-AR"/>
        </w:rPr>
      </w:pPr>
      <w:r w:rsidRPr="00E0432D">
        <w:rPr>
          <w:lang w:val="es-AR"/>
        </w:rPr>
        <w:t>El proyecto se desarrolló íntegramente en Python utilizando el entorno Thonny sobre una Raspberry Pi 400. A lo largo del proceso, cada módulo fue probado por separado y luego integrado progresivamente en un único sistema funcional.</w:t>
      </w:r>
      <w:r w:rsidR="00D536D3">
        <w:rPr>
          <w:lang w:val="es-AR"/>
        </w:rPr>
        <w:t xml:space="preserve"> T</w:t>
      </w:r>
      <w:r w:rsidR="00D536D3" w:rsidRPr="00D536D3">
        <w:rPr>
          <w:lang w:val="es-AR"/>
        </w:rPr>
        <w:t xml:space="preserve">odos los archivos </w:t>
      </w:r>
      <w:r w:rsidR="00FD5B1C">
        <w:rPr>
          <w:lang w:val="es-AR"/>
        </w:rPr>
        <w:t xml:space="preserve"> </w:t>
      </w:r>
      <w:r w:rsidR="00D536D3" w:rsidRPr="00D536D3">
        <w:rPr>
          <w:lang w:val="es-AR"/>
        </w:rPr>
        <w:t xml:space="preserve">Python se agrupan dentro de un directorio raíz llamado </w:t>
      </w:r>
      <w:r w:rsidR="00D536D3" w:rsidRPr="00D536D3">
        <w:rPr>
          <w:i/>
          <w:lang w:val="es-AR"/>
        </w:rPr>
        <w:t>Control_de_Acceso_Biometrico</w:t>
      </w:r>
    </w:p>
    <w:tbl>
      <w:tblPr>
        <w:tblStyle w:val="Tablaconcuadrcula"/>
        <w:tblW w:w="0" w:type="auto"/>
        <w:tblLook w:val="04A0" w:firstRow="1" w:lastRow="0" w:firstColumn="1" w:lastColumn="0" w:noHBand="0" w:noVBand="1"/>
      </w:tblPr>
      <w:tblGrid>
        <w:gridCol w:w="2405"/>
        <w:gridCol w:w="2390"/>
        <w:gridCol w:w="3925"/>
      </w:tblGrid>
      <w:tr w:rsidR="002966E6" w:rsidTr="002966E6">
        <w:tc>
          <w:tcPr>
            <w:tcW w:w="2881" w:type="dxa"/>
          </w:tcPr>
          <w:p w:rsidR="002966E6" w:rsidRPr="00D536D3" w:rsidRDefault="002966E6" w:rsidP="00F854A2">
            <w:pPr>
              <w:jc w:val="center"/>
              <w:rPr>
                <w:b/>
                <w:lang w:val="es-AR"/>
              </w:rPr>
            </w:pPr>
            <w:r w:rsidRPr="00D536D3">
              <w:rPr>
                <w:b/>
                <w:lang w:val="es-AR"/>
              </w:rPr>
              <w:t>Archivo</w:t>
            </w:r>
          </w:p>
        </w:tc>
        <w:tc>
          <w:tcPr>
            <w:tcW w:w="2881" w:type="dxa"/>
          </w:tcPr>
          <w:p w:rsidR="002966E6" w:rsidRPr="00D536D3" w:rsidRDefault="002966E6" w:rsidP="00F854A2">
            <w:pPr>
              <w:jc w:val="center"/>
              <w:rPr>
                <w:b/>
                <w:lang w:val="es-AR"/>
              </w:rPr>
            </w:pPr>
            <w:r w:rsidRPr="00D536D3">
              <w:rPr>
                <w:b/>
                <w:lang w:val="es-AR"/>
              </w:rPr>
              <w:t>Objetivos</w:t>
            </w:r>
          </w:p>
        </w:tc>
        <w:tc>
          <w:tcPr>
            <w:tcW w:w="2882" w:type="dxa"/>
          </w:tcPr>
          <w:p w:rsidR="002966E6" w:rsidRPr="00D536D3" w:rsidRDefault="002966E6" w:rsidP="00F854A2">
            <w:pPr>
              <w:jc w:val="center"/>
              <w:rPr>
                <w:b/>
                <w:lang w:val="es-AR"/>
              </w:rPr>
            </w:pPr>
            <w:r w:rsidRPr="00D536D3">
              <w:rPr>
                <w:b/>
                <w:lang w:val="es-AR"/>
              </w:rPr>
              <w:t>Funciones principales</w:t>
            </w:r>
          </w:p>
        </w:tc>
      </w:tr>
      <w:tr w:rsidR="002966E6" w:rsidTr="002966E6">
        <w:tc>
          <w:tcPr>
            <w:tcW w:w="2881" w:type="dxa"/>
          </w:tcPr>
          <w:p w:rsidR="002966E6" w:rsidRPr="00D536D3" w:rsidRDefault="002966E6" w:rsidP="00F854A2">
            <w:pPr>
              <w:jc w:val="center"/>
              <w:rPr>
                <w:b/>
                <w:lang w:val="es-AR"/>
              </w:rPr>
            </w:pPr>
            <w:r>
              <w:rPr>
                <w:lang w:val="es-AR"/>
              </w:rPr>
              <w:t>main.py</w:t>
            </w:r>
          </w:p>
        </w:tc>
        <w:tc>
          <w:tcPr>
            <w:tcW w:w="2881" w:type="dxa"/>
          </w:tcPr>
          <w:p w:rsidR="002966E6" w:rsidRPr="00D536D3" w:rsidRDefault="002966E6" w:rsidP="00F854A2">
            <w:pPr>
              <w:jc w:val="center"/>
              <w:rPr>
                <w:b/>
                <w:lang w:val="es-AR"/>
              </w:rPr>
            </w:pPr>
            <w:r w:rsidRPr="00D536D3">
              <w:rPr>
                <w:lang w:val="es-AR"/>
              </w:rPr>
              <w:t xml:space="preserve">Es el archivo principal del sistema. Desde aquí se inicia la ejecución del programa y se llaman las funciones de cada módulo. Este archivo se encarga de coordinar el funcionamiento conjunto del display, el sensor de huellas y el lector RFID, gestionando el flujo del </w:t>
            </w:r>
            <w:r w:rsidRPr="00D536D3">
              <w:rPr>
                <w:lang w:val="es-AR"/>
              </w:rPr>
              <w:lastRenderedPageBreak/>
              <w:t>menú y las validaciones de seguridad.</w:t>
            </w:r>
          </w:p>
        </w:tc>
        <w:tc>
          <w:tcPr>
            <w:tcW w:w="2882" w:type="dxa"/>
          </w:tcPr>
          <w:p w:rsidR="002966E6" w:rsidRDefault="002966E6" w:rsidP="002966E6">
            <w:pPr>
              <w:pStyle w:val="Prrafodelista"/>
              <w:numPr>
                <w:ilvl w:val="0"/>
                <w:numId w:val="11"/>
              </w:numPr>
              <w:rPr>
                <w:lang w:val="es-AR"/>
              </w:rPr>
            </w:pPr>
            <w:r w:rsidRPr="001F71DD">
              <w:rPr>
                <w:lang w:val="es-AR"/>
              </w:rPr>
              <w:lastRenderedPageBreak/>
              <w:t>detectar_toque</w:t>
            </w:r>
            <w:r>
              <w:rPr>
                <w:lang w:val="es-AR"/>
              </w:rPr>
              <w:t>: Detecta un toque simple en el sensor de huellas.</w:t>
            </w:r>
          </w:p>
          <w:p w:rsidR="002966E6" w:rsidRDefault="002966E6" w:rsidP="002966E6">
            <w:pPr>
              <w:pStyle w:val="Prrafodelista"/>
              <w:numPr>
                <w:ilvl w:val="0"/>
                <w:numId w:val="11"/>
              </w:numPr>
              <w:rPr>
                <w:lang w:val="es-AR"/>
              </w:rPr>
            </w:pPr>
            <w:r>
              <w:rPr>
                <w:lang w:val="es-AR"/>
              </w:rPr>
              <w:t>detectar_doble_toque: Detecta dos toques rápidos consecutivos para moverse en el menú.</w:t>
            </w:r>
          </w:p>
          <w:p w:rsidR="002966E6" w:rsidRPr="002966E6" w:rsidRDefault="002966E6" w:rsidP="002966E6">
            <w:pPr>
              <w:pStyle w:val="Prrafodelista"/>
              <w:numPr>
                <w:ilvl w:val="0"/>
                <w:numId w:val="11"/>
              </w:numPr>
              <w:rPr>
                <w:lang w:val="es-AR"/>
              </w:rPr>
            </w:pPr>
            <w:r w:rsidRPr="002966E6">
              <w:rPr>
                <w:lang w:val="es-AR"/>
              </w:rPr>
              <w:t>menu: Controla el menú principal del sistema (navegación y selección de opciones).</w:t>
            </w:r>
          </w:p>
        </w:tc>
      </w:tr>
      <w:tr w:rsidR="002966E6" w:rsidTr="002966E6">
        <w:tc>
          <w:tcPr>
            <w:tcW w:w="2881" w:type="dxa"/>
          </w:tcPr>
          <w:p w:rsidR="002966E6" w:rsidRPr="00D536D3" w:rsidRDefault="002966E6" w:rsidP="00F854A2">
            <w:pPr>
              <w:jc w:val="center"/>
              <w:rPr>
                <w:b/>
                <w:lang w:val="es-AR"/>
              </w:rPr>
            </w:pPr>
            <w:r>
              <w:rPr>
                <w:lang w:val="es-AR"/>
              </w:rPr>
              <w:lastRenderedPageBreak/>
              <w:t>display.py</w:t>
            </w:r>
          </w:p>
        </w:tc>
        <w:tc>
          <w:tcPr>
            <w:tcW w:w="2881" w:type="dxa"/>
          </w:tcPr>
          <w:p w:rsidR="002966E6" w:rsidRPr="00D536D3" w:rsidRDefault="002966E6" w:rsidP="00F854A2">
            <w:pPr>
              <w:jc w:val="center"/>
              <w:rPr>
                <w:b/>
                <w:lang w:val="es-AR"/>
              </w:rPr>
            </w:pPr>
            <w:r w:rsidRPr="00D536D3">
              <w:rPr>
                <w:lang w:val="es-AR"/>
              </w:rPr>
              <w:t>Contiene las funciones relacionadas con el manejo del display LCD 20x4 a través de la interfaz I2C. Permite mostrar mensajes, actualizar el menú y visualizar estados del sistema.</w:t>
            </w:r>
          </w:p>
        </w:tc>
        <w:tc>
          <w:tcPr>
            <w:tcW w:w="2882" w:type="dxa"/>
          </w:tcPr>
          <w:p w:rsidR="002966E6" w:rsidRDefault="002966E6" w:rsidP="002966E6">
            <w:pPr>
              <w:pStyle w:val="Prrafodelista"/>
              <w:numPr>
                <w:ilvl w:val="0"/>
                <w:numId w:val="12"/>
              </w:numPr>
              <w:rPr>
                <w:lang w:val="es-AR"/>
              </w:rPr>
            </w:pPr>
            <w:r w:rsidRPr="001F71DD">
              <w:rPr>
                <w:lang w:val="es-AR"/>
              </w:rPr>
              <w:t>mostrar_texto_limpio:</w:t>
            </w:r>
            <w:r>
              <w:rPr>
                <w:lang w:val="es-AR"/>
              </w:rPr>
              <w:t xml:space="preserve"> Limpia una línea del display y escribe un texto alineado.</w:t>
            </w:r>
          </w:p>
          <w:p w:rsidR="002966E6" w:rsidRPr="001F71DD" w:rsidRDefault="002966E6" w:rsidP="002966E6">
            <w:pPr>
              <w:pStyle w:val="Prrafodelista"/>
              <w:numPr>
                <w:ilvl w:val="0"/>
                <w:numId w:val="12"/>
              </w:numPr>
              <w:rPr>
                <w:lang w:val="es-AR"/>
              </w:rPr>
            </w:pPr>
            <w:r>
              <w:rPr>
                <w:lang w:val="es-AR"/>
              </w:rPr>
              <w:t>mostrar_contador_regresivo: Muestra una cuneta regresiva (3,2,1) antes de ejecutar una opción.</w:t>
            </w:r>
          </w:p>
          <w:p w:rsidR="002966E6" w:rsidRPr="00D536D3" w:rsidRDefault="002966E6" w:rsidP="00F854A2">
            <w:pPr>
              <w:jc w:val="center"/>
              <w:rPr>
                <w:b/>
                <w:lang w:val="es-AR"/>
              </w:rPr>
            </w:pPr>
          </w:p>
        </w:tc>
      </w:tr>
      <w:tr w:rsidR="002966E6" w:rsidTr="002966E6">
        <w:tc>
          <w:tcPr>
            <w:tcW w:w="2881" w:type="dxa"/>
          </w:tcPr>
          <w:p w:rsidR="002966E6" w:rsidRPr="00D536D3" w:rsidRDefault="002966E6" w:rsidP="00F854A2">
            <w:pPr>
              <w:jc w:val="center"/>
              <w:rPr>
                <w:b/>
                <w:lang w:val="es-AR"/>
              </w:rPr>
            </w:pPr>
            <w:r>
              <w:rPr>
                <w:lang w:val="es-AR"/>
              </w:rPr>
              <w:t>llave_rfid.py</w:t>
            </w:r>
          </w:p>
        </w:tc>
        <w:tc>
          <w:tcPr>
            <w:tcW w:w="2881" w:type="dxa"/>
          </w:tcPr>
          <w:p w:rsidR="002966E6" w:rsidRPr="00D536D3" w:rsidRDefault="002966E6" w:rsidP="00F854A2">
            <w:pPr>
              <w:jc w:val="center"/>
              <w:rPr>
                <w:b/>
                <w:lang w:val="es-AR"/>
              </w:rPr>
            </w:pPr>
            <w:r w:rsidRPr="00D536D3">
              <w:rPr>
                <w:lang w:val="es-AR"/>
              </w:rPr>
              <w:t>Administra la lectura de llaveros RFID mediante el módulo RC522. Este archivo contiene las funciones de inicialización del lector y validación de UID autorizados para habilitar el acceso al sistema.</w:t>
            </w:r>
          </w:p>
        </w:tc>
        <w:tc>
          <w:tcPr>
            <w:tcW w:w="2882" w:type="dxa"/>
          </w:tcPr>
          <w:p w:rsidR="002966E6" w:rsidRPr="002966E6" w:rsidRDefault="002966E6" w:rsidP="002966E6">
            <w:pPr>
              <w:pStyle w:val="Prrafodelista"/>
              <w:numPr>
                <w:ilvl w:val="0"/>
                <w:numId w:val="15"/>
              </w:numPr>
              <w:jc w:val="center"/>
              <w:rPr>
                <w:b/>
                <w:lang w:val="es-AR"/>
              </w:rPr>
            </w:pPr>
            <w:r w:rsidRPr="002966E6">
              <w:rPr>
                <w:lang w:val="es-AR"/>
              </w:rPr>
              <w:t>verificar_llavero: Verifica si el llavero RFID presentado es válido y está autorizado.</w:t>
            </w:r>
          </w:p>
        </w:tc>
      </w:tr>
      <w:tr w:rsidR="002966E6" w:rsidTr="002966E6">
        <w:tc>
          <w:tcPr>
            <w:tcW w:w="2881" w:type="dxa"/>
          </w:tcPr>
          <w:p w:rsidR="002966E6" w:rsidRPr="00D536D3" w:rsidRDefault="002966E6" w:rsidP="00F854A2">
            <w:pPr>
              <w:jc w:val="center"/>
              <w:rPr>
                <w:b/>
                <w:lang w:val="es-AR"/>
              </w:rPr>
            </w:pPr>
            <w:r>
              <w:rPr>
                <w:lang w:val="es-AR"/>
              </w:rPr>
              <w:t>sensor_huella.py</w:t>
            </w:r>
          </w:p>
        </w:tc>
        <w:tc>
          <w:tcPr>
            <w:tcW w:w="2881" w:type="dxa"/>
          </w:tcPr>
          <w:p w:rsidR="002966E6" w:rsidRPr="00D536D3" w:rsidRDefault="002966E6" w:rsidP="00F854A2">
            <w:pPr>
              <w:jc w:val="center"/>
              <w:rPr>
                <w:b/>
                <w:lang w:val="es-AR"/>
              </w:rPr>
            </w:pPr>
            <w:r w:rsidRPr="00D536D3">
              <w:rPr>
                <w:lang w:val="es-AR"/>
              </w:rPr>
              <w:t>Incluye todas las funciones necesarias para el uso del sensor de huellas R307, tales como registrar una nueva huella, buscar coincidencias, eliminar registros y obtener valores de coincidencia. Utiliza la biblioteca correspondiente para controlar el sensor vía UART.</w:t>
            </w:r>
          </w:p>
        </w:tc>
        <w:tc>
          <w:tcPr>
            <w:tcW w:w="2882" w:type="dxa"/>
          </w:tcPr>
          <w:p w:rsidR="002966E6" w:rsidRDefault="002966E6" w:rsidP="002966E6">
            <w:pPr>
              <w:pStyle w:val="Prrafodelista"/>
              <w:numPr>
                <w:ilvl w:val="0"/>
                <w:numId w:val="13"/>
              </w:numPr>
              <w:rPr>
                <w:lang w:val="es-AR"/>
              </w:rPr>
            </w:pPr>
            <w:r>
              <w:rPr>
                <w:lang w:val="es-AR"/>
              </w:rPr>
              <w:t>enroll_finger: Registra una nueva huella en el sensor.</w:t>
            </w:r>
          </w:p>
          <w:p w:rsidR="002966E6" w:rsidRDefault="002966E6" w:rsidP="002966E6">
            <w:pPr>
              <w:pStyle w:val="Prrafodelista"/>
              <w:numPr>
                <w:ilvl w:val="0"/>
                <w:numId w:val="13"/>
              </w:numPr>
              <w:rPr>
                <w:lang w:val="es-AR"/>
              </w:rPr>
            </w:pPr>
            <w:r>
              <w:rPr>
                <w:lang w:val="es-AR"/>
              </w:rPr>
              <w:t>borrar_huella: Elimina una huella previamente registrada.</w:t>
            </w:r>
          </w:p>
          <w:p w:rsidR="002966E6" w:rsidRDefault="002966E6" w:rsidP="002966E6">
            <w:pPr>
              <w:pStyle w:val="Prrafodelista"/>
              <w:numPr>
                <w:ilvl w:val="0"/>
                <w:numId w:val="13"/>
              </w:numPr>
              <w:rPr>
                <w:lang w:val="es-AR"/>
              </w:rPr>
            </w:pPr>
            <w:r>
              <w:rPr>
                <w:lang w:val="es-AR"/>
              </w:rPr>
              <w:t>mostrar_buscar: Muestra información durante la búsqueda de una huella.</w:t>
            </w:r>
          </w:p>
          <w:p w:rsidR="002966E6" w:rsidRPr="002966E6" w:rsidRDefault="002966E6" w:rsidP="002966E6">
            <w:pPr>
              <w:pStyle w:val="Prrafodelista"/>
              <w:numPr>
                <w:ilvl w:val="0"/>
                <w:numId w:val="13"/>
              </w:numPr>
              <w:rPr>
                <w:lang w:val="es-AR"/>
              </w:rPr>
            </w:pPr>
            <w:r w:rsidRPr="002966E6">
              <w:rPr>
                <w:lang w:val="es-AR"/>
              </w:rPr>
              <w:t>verificar_huella: Compara la huella colocada con las registradas para verificar identidad.</w:t>
            </w:r>
          </w:p>
        </w:tc>
      </w:tr>
    </w:tbl>
    <w:p w:rsidR="002966E6" w:rsidRPr="002966E6" w:rsidRDefault="002966E6" w:rsidP="00E0432D">
      <w:pPr>
        <w:rPr>
          <w:lang w:val="es-AR"/>
        </w:rPr>
      </w:pPr>
    </w:p>
    <w:p w:rsidR="00D536D3" w:rsidRDefault="00D536D3" w:rsidP="00E0432D">
      <w:pPr>
        <w:rPr>
          <w:lang w:val="es-AR"/>
        </w:rPr>
      </w:pPr>
    </w:p>
    <w:p w:rsidR="00486CC2" w:rsidRPr="0096375B" w:rsidRDefault="00486CC2" w:rsidP="00486CC2">
      <w:pPr>
        <w:pStyle w:val="Ttulo2"/>
        <w:rPr>
          <w:color w:val="auto"/>
          <w:lang w:val="es-AR"/>
        </w:rPr>
      </w:pPr>
      <w:bookmarkStart w:id="22" w:name="_Toc201234566"/>
      <w:r w:rsidRPr="0096375B">
        <w:rPr>
          <w:color w:val="auto"/>
          <w:lang w:val="es-AR"/>
        </w:rPr>
        <w:t>Sensor</w:t>
      </w:r>
      <w:bookmarkEnd w:id="22"/>
    </w:p>
    <w:p w:rsidR="00DA0391" w:rsidRDefault="00D3763F" w:rsidP="00DA0391">
      <w:pPr>
        <w:rPr>
          <w:lang w:val="es-AR"/>
        </w:rPr>
      </w:pPr>
      <w:r>
        <w:rPr>
          <w:lang w:val="es-AR"/>
        </w:rPr>
        <w:tab/>
        <w:t>El sensor R307 es un lector óptico de huellas dactilares que permite registrar, buscar, y eliminar huellas almacenadas en su memoria interna. Para utilizarlo con Raspberry Pi 400, se empleó la biblioteca ´pyfingerprint´, instalada mediante el comando:</w:t>
      </w:r>
    </w:p>
    <w:p w:rsidR="009041C0" w:rsidRDefault="00D3763F" w:rsidP="009041C0">
      <w:pPr>
        <w:keepNext/>
      </w:pPr>
      <w:r>
        <w:rPr>
          <w:noProof/>
          <w:lang w:val="es-AR" w:eastAsia="es-AR"/>
        </w:rPr>
        <w:drawing>
          <wp:inline distT="0" distB="0" distL="0" distR="0" wp14:anchorId="6944AA3C" wp14:editId="0A43A029">
            <wp:extent cx="1847850" cy="361950"/>
            <wp:effectExtent l="0" t="0" r="0" b="0"/>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 install.jpg"/>
                    <pic:cNvPicPr/>
                  </pic:nvPicPr>
                  <pic:blipFill>
                    <a:blip r:embed="rId17">
                      <a:extLst>
                        <a:ext uri="{28A0092B-C50C-407E-A947-70E740481C1C}">
                          <a14:useLocalDpi xmlns:a14="http://schemas.microsoft.com/office/drawing/2010/main" val="0"/>
                        </a:ext>
                      </a:extLst>
                    </a:blip>
                    <a:stretch>
                      <a:fillRect/>
                    </a:stretch>
                  </pic:blipFill>
                  <pic:spPr>
                    <a:xfrm>
                      <a:off x="0" y="0"/>
                      <a:ext cx="1847850" cy="361950"/>
                    </a:xfrm>
                    <a:prstGeom prst="rect">
                      <a:avLst/>
                    </a:prstGeom>
                  </pic:spPr>
                </pic:pic>
              </a:graphicData>
            </a:graphic>
          </wp:inline>
        </w:drawing>
      </w:r>
    </w:p>
    <w:p w:rsidR="00D3763F" w:rsidRPr="0096375B" w:rsidRDefault="009041C0" w:rsidP="009041C0">
      <w:pPr>
        <w:pStyle w:val="Epgrafe"/>
        <w:rPr>
          <w:b w:val="0"/>
          <w:i/>
          <w:color w:val="auto"/>
          <w:sz w:val="22"/>
          <w:lang w:val="es-AR"/>
        </w:rPr>
      </w:pPr>
      <w:bookmarkStart w:id="23" w:name="_Toc201240642"/>
      <w:r w:rsidRPr="0096375B">
        <w:rPr>
          <w:b w:val="0"/>
          <w:i/>
          <w:color w:val="auto"/>
          <w:sz w:val="22"/>
        </w:rPr>
        <w:t xml:space="preserve">Ilustración </w:t>
      </w:r>
      <w:r w:rsidRPr="0096375B">
        <w:rPr>
          <w:b w:val="0"/>
          <w:i/>
          <w:color w:val="auto"/>
          <w:sz w:val="22"/>
        </w:rPr>
        <w:fldChar w:fldCharType="begin"/>
      </w:r>
      <w:r w:rsidRPr="0096375B">
        <w:rPr>
          <w:b w:val="0"/>
          <w:i/>
          <w:color w:val="auto"/>
          <w:sz w:val="22"/>
        </w:rPr>
        <w:instrText xml:space="preserve"> SEQ Ilustración \* ARABIC </w:instrText>
      </w:r>
      <w:r w:rsidRPr="0096375B">
        <w:rPr>
          <w:b w:val="0"/>
          <w:i/>
          <w:color w:val="auto"/>
          <w:sz w:val="22"/>
        </w:rPr>
        <w:fldChar w:fldCharType="separate"/>
      </w:r>
      <w:r w:rsidR="00E0432D" w:rsidRPr="0096375B">
        <w:rPr>
          <w:b w:val="0"/>
          <w:i/>
          <w:noProof/>
          <w:color w:val="auto"/>
          <w:sz w:val="22"/>
        </w:rPr>
        <w:t>8</w:t>
      </w:r>
      <w:r w:rsidRPr="0096375B">
        <w:rPr>
          <w:b w:val="0"/>
          <w:i/>
          <w:color w:val="auto"/>
          <w:sz w:val="22"/>
        </w:rPr>
        <w:fldChar w:fldCharType="end"/>
      </w:r>
      <w:r w:rsidRPr="0096375B">
        <w:rPr>
          <w:b w:val="0"/>
          <w:i/>
          <w:color w:val="auto"/>
          <w:sz w:val="22"/>
        </w:rPr>
        <w:t>: Libreria para sensor</w:t>
      </w:r>
      <w:bookmarkEnd w:id="23"/>
    </w:p>
    <w:p w:rsidR="00D3763F" w:rsidRDefault="00D3763F" w:rsidP="00DA0391">
      <w:pPr>
        <w:rPr>
          <w:lang w:val="es-AR"/>
        </w:rPr>
      </w:pPr>
      <w:r>
        <w:rPr>
          <w:lang w:val="es-AR"/>
        </w:rPr>
        <w:lastRenderedPageBreak/>
        <w:t>El módulo destinado al sensor declara un objeto que representa al dispositivo R307, configurado con los pines UART disponibles del puerto GPIO (Tx y Rx), conectados a través de un conversor de niveles lógicos (3.3 V  &lt;-&gt; 5V) para proteger el equipo.</w:t>
      </w:r>
    </w:p>
    <w:p w:rsidR="00D3763F" w:rsidRDefault="00D3763F" w:rsidP="00DA0391">
      <w:pPr>
        <w:rPr>
          <w:lang w:val="es-AR"/>
        </w:rPr>
      </w:pPr>
      <w:r>
        <w:rPr>
          <w:lang w:val="es-AR"/>
        </w:rPr>
        <w:t>Este sensor permite operar completamente sin teclado físico, detectando distintos tipos de interacciones:</w:t>
      </w:r>
    </w:p>
    <w:p w:rsidR="00D3763F" w:rsidRDefault="00D3763F" w:rsidP="00D3763F">
      <w:pPr>
        <w:pStyle w:val="Prrafodelista"/>
        <w:numPr>
          <w:ilvl w:val="0"/>
          <w:numId w:val="4"/>
        </w:numPr>
        <w:rPr>
          <w:lang w:val="es-AR"/>
        </w:rPr>
      </w:pPr>
      <w:r>
        <w:rPr>
          <w:lang w:val="es-AR"/>
        </w:rPr>
        <w:t>Dos toques: Para ingresar al menú y para desplazarte por el mismo.</w:t>
      </w:r>
    </w:p>
    <w:p w:rsidR="00D3763F" w:rsidRDefault="00D3763F" w:rsidP="00D3763F">
      <w:pPr>
        <w:pStyle w:val="Prrafodelista"/>
        <w:numPr>
          <w:ilvl w:val="0"/>
          <w:numId w:val="4"/>
        </w:numPr>
        <w:rPr>
          <w:lang w:val="es-AR"/>
        </w:rPr>
      </w:pPr>
      <w:r>
        <w:rPr>
          <w:lang w:val="es-AR"/>
        </w:rPr>
        <w:t>Presión larga (más de 3 segundos): Se interpreta como selección/confirmación.</w:t>
      </w:r>
      <w:r w:rsidR="005B298F">
        <w:rPr>
          <w:lang w:val="es-AR"/>
        </w:rPr>
        <w:t xml:space="preserve"> Vale aclarar, que no sería solo para confirmar opciones, sino para inicializar todo el sistema.</w:t>
      </w:r>
    </w:p>
    <w:p w:rsidR="000E4F30" w:rsidRPr="00DA0391" w:rsidRDefault="00D3763F" w:rsidP="00DA0391">
      <w:pPr>
        <w:rPr>
          <w:lang w:val="es-AR"/>
        </w:rPr>
      </w:pPr>
      <w:r>
        <w:rPr>
          <w:lang w:val="es-AR"/>
        </w:rPr>
        <w:t>Estas funciones se programaron aprovechando la capacidad del sensor de detectar cuándo hay un dedo presente sobre la superficie óptica, haciendo un</w:t>
      </w:r>
      <w:r w:rsidR="0096375B">
        <w:rPr>
          <w:lang w:val="es-AR"/>
        </w:rPr>
        <w:t>a medición temporal del evento.</w:t>
      </w:r>
    </w:p>
    <w:p w:rsidR="00486CC2" w:rsidRDefault="00486CC2" w:rsidP="00486CC2">
      <w:pPr>
        <w:rPr>
          <w:lang w:val="es-AR"/>
        </w:rPr>
      </w:pPr>
    </w:p>
    <w:p w:rsidR="00486CC2" w:rsidRPr="0096375B" w:rsidRDefault="00486CC2" w:rsidP="00486CC2">
      <w:pPr>
        <w:pStyle w:val="Ttulo2"/>
        <w:rPr>
          <w:color w:val="auto"/>
          <w:lang w:val="es-AR"/>
        </w:rPr>
      </w:pPr>
      <w:bookmarkStart w:id="24" w:name="_Toc201234567"/>
      <w:r w:rsidRPr="0096375B">
        <w:rPr>
          <w:color w:val="auto"/>
          <w:lang w:val="es-AR"/>
        </w:rPr>
        <w:t>Llave RFID</w:t>
      </w:r>
      <w:r w:rsidR="00D3763F" w:rsidRPr="0096375B">
        <w:rPr>
          <w:color w:val="auto"/>
          <w:lang w:val="es-AR"/>
        </w:rPr>
        <w:t xml:space="preserve"> RC522</w:t>
      </w:r>
      <w:bookmarkEnd w:id="24"/>
    </w:p>
    <w:p w:rsidR="00D3763F" w:rsidRDefault="00D3763F" w:rsidP="00D3763F">
      <w:pPr>
        <w:rPr>
          <w:lang w:val="es-AR"/>
        </w:rPr>
      </w:pPr>
      <w:r>
        <w:rPr>
          <w:lang w:val="es-AR"/>
        </w:rPr>
        <w:t xml:space="preserve">El módulo RFID RC522 permite la lectura de tarjetas o llaveros por radiofrecuencia a través del protocolo SPI. Para </w:t>
      </w:r>
      <w:r w:rsidR="00E0432D">
        <w:rPr>
          <w:lang w:val="es-AR"/>
        </w:rPr>
        <w:t>interactuar</w:t>
      </w:r>
      <w:r>
        <w:rPr>
          <w:lang w:val="es-AR"/>
        </w:rPr>
        <w:t xml:space="preserve"> con él desde la Raspberry Pi 400 se utilizó la biblioteca MFRC522, instalada mediante:</w:t>
      </w:r>
    </w:p>
    <w:p w:rsidR="009041C0" w:rsidRDefault="00D3763F" w:rsidP="009041C0">
      <w:pPr>
        <w:keepNext/>
      </w:pPr>
      <w:r>
        <w:rPr>
          <w:noProof/>
          <w:lang w:val="es-AR" w:eastAsia="es-AR"/>
        </w:rPr>
        <w:drawing>
          <wp:inline distT="0" distB="0" distL="0" distR="0" wp14:anchorId="7CB8D915" wp14:editId="5A6D0459">
            <wp:extent cx="1524000" cy="314325"/>
            <wp:effectExtent l="0" t="0" r="0" b="9525"/>
            <wp:docPr id="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FRC522.jpg"/>
                    <pic:cNvPicPr/>
                  </pic:nvPicPr>
                  <pic:blipFill>
                    <a:blip r:embed="rId18">
                      <a:extLst>
                        <a:ext uri="{28A0092B-C50C-407E-A947-70E740481C1C}">
                          <a14:useLocalDpi xmlns:a14="http://schemas.microsoft.com/office/drawing/2010/main" val="0"/>
                        </a:ext>
                      </a:extLst>
                    </a:blip>
                    <a:stretch>
                      <a:fillRect/>
                    </a:stretch>
                  </pic:blipFill>
                  <pic:spPr>
                    <a:xfrm>
                      <a:off x="0" y="0"/>
                      <a:ext cx="1524000" cy="314325"/>
                    </a:xfrm>
                    <a:prstGeom prst="rect">
                      <a:avLst/>
                    </a:prstGeom>
                  </pic:spPr>
                </pic:pic>
              </a:graphicData>
            </a:graphic>
          </wp:inline>
        </w:drawing>
      </w:r>
    </w:p>
    <w:p w:rsidR="00D3763F" w:rsidRPr="0096375B" w:rsidRDefault="009041C0" w:rsidP="009041C0">
      <w:pPr>
        <w:pStyle w:val="Epgrafe"/>
        <w:rPr>
          <w:b w:val="0"/>
          <w:i/>
          <w:color w:val="auto"/>
          <w:sz w:val="22"/>
          <w:lang w:val="es-AR"/>
        </w:rPr>
      </w:pPr>
      <w:bookmarkStart w:id="25" w:name="_Toc201240643"/>
      <w:r w:rsidRPr="0096375B">
        <w:rPr>
          <w:b w:val="0"/>
          <w:i/>
          <w:color w:val="auto"/>
          <w:sz w:val="22"/>
        </w:rPr>
        <w:t xml:space="preserve">Ilustración </w:t>
      </w:r>
      <w:r w:rsidRPr="0096375B">
        <w:rPr>
          <w:b w:val="0"/>
          <w:i/>
          <w:color w:val="auto"/>
          <w:sz w:val="22"/>
        </w:rPr>
        <w:fldChar w:fldCharType="begin"/>
      </w:r>
      <w:r w:rsidRPr="0096375B">
        <w:rPr>
          <w:b w:val="0"/>
          <w:i/>
          <w:color w:val="auto"/>
          <w:sz w:val="22"/>
        </w:rPr>
        <w:instrText xml:space="preserve"> SEQ Ilustración \* ARABIC </w:instrText>
      </w:r>
      <w:r w:rsidRPr="0096375B">
        <w:rPr>
          <w:b w:val="0"/>
          <w:i/>
          <w:color w:val="auto"/>
          <w:sz w:val="22"/>
        </w:rPr>
        <w:fldChar w:fldCharType="separate"/>
      </w:r>
      <w:r w:rsidR="00E0432D" w:rsidRPr="0096375B">
        <w:rPr>
          <w:b w:val="0"/>
          <w:i/>
          <w:noProof/>
          <w:color w:val="auto"/>
          <w:sz w:val="22"/>
        </w:rPr>
        <w:t>9</w:t>
      </w:r>
      <w:r w:rsidRPr="0096375B">
        <w:rPr>
          <w:b w:val="0"/>
          <w:i/>
          <w:color w:val="auto"/>
          <w:sz w:val="22"/>
        </w:rPr>
        <w:fldChar w:fldCharType="end"/>
      </w:r>
      <w:r w:rsidRPr="0096375B">
        <w:rPr>
          <w:b w:val="0"/>
          <w:i/>
          <w:color w:val="auto"/>
          <w:sz w:val="22"/>
        </w:rPr>
        <w:t>: Libreria para llave</w:t>
      </w:r>
      <w:bookmarkEnd w:id="25"/>
    </w:p>
    <w:p w:rsidR="00D3763F" w:rsidRDefault="00D3763F" w:rsidP="00D3763F">
      <w:pPr>
        <w:rPr>
          <w:lang w:val="es-AR"/>
        </w:rPr>
      </w:pPr>
      <w:r>
        <w:rPr>
          <w:lang w:val="es-AR"/>
        </w:rPr>
        <w:t xml:space="preserve">Se utilizó la interfaz SPI de la Raspberry PI, habilitada desde la configuración del sistema. El módulo se </w:t>
      </w:r>
      <w:r w:rsidR="009041C0">
        <w:rPr>
          <w:lang w:val="es-AR"/>
        </w:rPr>
        <w:t>conectó</w:t>
      </w:r>
      <w:r>
        <w:rPr>
          <w:lang w:val="es-AR"/>
        </w:rPr>
        <w:t xml:space="preserve"> utilizando los pines dedicado a MOSI, MISO, SCK, SDA y RST.</w:t>
      </w:r>
    </w:p>
    <w:p w:rsidR="00D3763F" w:rsidRDefault="00D3763F" w:rsidP="00D3763F">
      <w:pPr>
        <w:rPr>
          <w:lang w:val="es-AR"/>
        </w:rPr>
      </w:pPr>
      <w:r>
        <w:rPr>
          <w:lang w:val="es-AR"/>
        </w:rPr>
        <w:t xml:space="preserve">La funcionalidad del </w:t>
      </w:r>
      <w:r w:rsidR="009041C0">
        <w:rPr>
          <w:lang w:val="es-AR"/>
        </w:rPr>
        <w:t>lector</w:t>
      </w:r>
      <w:r>
        <w:rPr>
          <w:lang w:val="es-AR"/>
        </w:rPr>
        <w:t xml:space="preserve"> RFID en este proyecto es validar el acceso al menú avanzado protegido, en el cual se habili</w:t>
      </w:r>
      <w:r w:rsidR="00532BBD">
        <w:rPr>
          <w:lang w:val="es-AR"/>
        </w:rPr>
        <w:t>tan funciones críticas como:</w:t>
      </w:r>
    </w:p>
    <w:p w:rsidR="00532BBD" w:rsidRDefault="00532BBD" w:rsidP="00532BBD">
      <w:pPr>
        <w:pStyle w:val="Prrafodelista"/>
        <w:numPr>
          <w:ilvl w:val="0"/>
          <w:numId w:val="5"/>
        </w:numPr>
        <w:rPr>
          <w:lang w:val="es-AR"/>
        </w:rPr>
      </w:pPr>
      <w:r>
        <w:rPr>
          <w:lang w:val="es-AR"/>
        </w:rPr>
        <w:t>Registrar nuevas huellas.</w:t>
      </w:r>
    </w:p>
    <w:p w:rsidR="00532BBD" w:rsidRDefault="00532BBD" w:rsidP="00532BBD">
      <w:pPr>
        <w:pStyle w:val="Prrafodelista"/>
        <w:numPr>
          <w:ilvl w:val="0"/>
          <w:numId w:val="5"/>
        </w:numPr>
        <w:rPr>
          <w:lang w:val="es-AR"/>
        </w:rPr>
      </w:pPr>
      <w:r>
        <w:rPr>
          <w:lang w:val="es-AR"/>
        </w:rPr>
        <w:t>Buscar coincidencias en la base de datos.</w:t>
      </w:r>
    </w:p>
    <w:p w:rsidR="00532BBD" w:rsidRDefault="00532BBD" w:rsidP="00532BBD">
      <w:pPr>
        <w:pStyle w:val="Prrafodelista"/>
        <w:numPr>
          <w:ilvl w:val="0"/>
          <w:numId w:val="5"/>
        </w:numPr>
        <w:rPr>
          <w:lang w:val="es-AR"/>
        </w:rPr>
      </w:pPr>
      <w:r>
        <w:rPr>
          <w:lang w:val="es-AR"/>
        </w:rPr>
        <w:t>Eliminar huellas registradas.</w:t>
      </w:r>
    </w:p>
    <w:p w:rsidR="0012632A" w:rsidRPr="0012632A" w:rsidRDefault="00532BBD" w:rsidP="0012632A">
      <w:pPr>
        <w:rPr>
          <w:lang w:val="es-AR"/>
        </w:rPr>
      </w:pPr>
      <w:r>
        <w:rPr>
          <w:lang w:val="es-AR"/>
        </w:rPr>
        <w:t>Vale aclarar que solo luego de haber tocado dos veces el sensor R307 y presentar una tarjeta RFID válida, se habilitaría.</w:t>
      </w:r>
      <w:r w:rsidR="00B43809">
        <w:rPr>
          <w:lang w:val="es-AR"/>
        </w:rPr>
        <w:t xml:space="preserve"> </w:t>
      </w:r>
      <w:r w:rsidR="0012632A" w:rsidRPr="0012632A">
        <w:rPr>
          <w:lang w:val="es-AR"/>
        </w:rPr>
        <w:t>En caso de que se realicen tres intentos fallidos consecutivos de verificación de huella (por ejemplo, si la huella no se encuentra registrada o se coloca incorrectamente), el sistema solicita automáticamente la validación mediante una llav</w:t>
      </w:r>
      <w:r w:rsidR="0012632A">
        <w:rPr>
          <w:lang w:val="es-AR"/>
        </w:rPr>
        <w:t>e RFID como método de respaldo.</w:t>
      </w:r>
    </w:p>
    <w:p w:rsidR="00532BBD" w:rsidRPr="00532BBD" w:rsidRDefault="0012632A" w:rsidP="0012632A">
      <w:pPr>
        <w:rPr>
          <w:lang w:val="es-AR"/>
        </w:rPr>
      </w:pPr>
      <w:r w:rsidRPr="0012632A">
        <w:rPr>
          <w:lang w:val="es-AR"/>
        </w:rPr>
        <w:t xml:space="preserve">Si al presentar la llave RFID tampoco se logra una autenticación válida (es decir, si se usa una tarjeta o llavero no autorizado), el sistema entra en un estado de bloqueo, impidiendo nuevos intentos durante un período de 30 minutos. Durante este tiempo, ni el sensor de huellas ni la </w:t>
      </w:r>
      <w:r w:rsidRPr="0012632A">
        <w:rPr>
          <w:lang w:val="es-AR"/>
        </w:rPr>
        <w:lastRenderedPageBreak/>
        <w:t>lectura RFID permiten acceder al sistema, actuando como medida de seguridad para evitar intentos de acceso no autorizados por fuerza bruta o repetición sistemática.</w:t>
      </w:r>
    </w:p>
    <w:p w:rsidR="00486CC2" w:rsidRDefault="00486CC2" w:rsidP="00486CC2">
      <w:pPr>
        <w:rPr>
          <w:lang w:val="es-AR"/>
        </w:rPr>
      </w:pPr>
    </w:p>
    <w:p w:rsidR="00486CC2" w:rsidRPr="0096375B" w:rsidRDefault="00486CC2" w:rsidP="00486CC2">
      <w:pPr>
        <w:pStyle w:val="Ttulo2"/>
        <w:rPr>
          <w:color w:val="auto"/>
        </w:rPr>
      </w:pPr>
      <w:bookmarkStart w:id="26" w:name="_Toc201234568"/>
      <w:r w:rsidRPr="0096375B">
        <w:rPr>
          <w:color w:val="auto"/>
          <w:lang w:val="es-AR"/>
        </w:rPr>
        <w:t>Display</w:t>
      </w:r>
      <w:r w:rsidR="00532BBD" w:rsidRPr="0096375B">
        <w:rPr>
          <w:color w:val="auto"/>
          <w:lang w:val="es-AR"/>
        </w:rPr>
        <w:t xml:space="preserve"> </w:t>
      </w:r>
      <w:r w:rsidR="00532BBD" w:rsidRPr="0096375B">
        <w:rPr>
          <w:color w:val="auto"/>
        </w:rPr>
        <w:t>LCD WH2004A</w:t>
      </w:r>
      <w:bookmarkEnd w:id="26"/>
    </w:p>
    <w:p w:rsidR="00532BBD" w:rsidRDefault="00524CF6" w:rsidP="00532BBD">
      <w:pPr>
        <w:rPr>
          <w:lang w:val="es-AR"/>
        </w:rPr>
      </w:pPr>
      <w:r>
        <w:tab/>
      </w:r>
      <w:r w:rsidRPr="00524CF6">
        <w:rPr>
          <w:lang w:val="es-AR"/>
        </w:rPr>
        <w:t xml:space="preserve">El display utilizado en este proyecto es un LCD WH2004A de 20 columnas por 4 filas, al cual se le </w:t>
      </w:r>
      <w:r w:rsidR="00E0432D" w:rsidRPr="00524CF6">
        <w:rPr>
          <w:lang w:val="es-AR"/>
        </w:rPr>
        <w:t>adop</w:t>
      </w:r>
      <w:r w:rsidR="00E0432D">
        <w:rPr>
          <w:lang w:val="es-AR"/>
        </w:rPr>
        <w:t>tó</w:t>
      </w:r>
      <w:r>
        <w:rPr>
          <w:lang w:val="es-AR"/>
        </w:rPr>
        <w:t xml:space="preserve"> un módulo PCF8574A para </w:t>
      </w:r>
      <w:r w:rsidR="00E0432D">
        <w:rPr>
          <w:lang w:val="es-AR"/>
        </w:rPr>
        <w:t>habilitar</w:t>
      </w:r>
      <w:r>
        <w:rPr>
          <w:lang w:val="es-AR"/>
        </w:rPr>
        <w:t xml:space="preserve"> la comunicación mediante el protocolo I2C, reduciendo </w:t>
      </w:r>
      <w:r w:rsidR="00E0432D">
        <w:rPr>
          <w:lang w:val="es-AR"/>
        </w:rPr>
        <w:t>significativamente</w:t>
      </w:r>
      <w:r>
        <w:rPr>
          <w:lang w:val="es-AR"/>
        </w:rPr>
        <w:t xml:space="preserve"> la cantidad de pines necesarios en las Raspberry Pi 400.</w:t>
      </w:r>
    </w:p>
    <w:p w:rsidR="00524CF6" w:rsidRDefault="00524CF6" w:rsidP="00532BBD">
      <w:pPr>
        <w:rPr>
          <w:lang w:val="es-AR"/>
        </w:rPr>
      </w:pPr>
      <w:r>
        <w:rPr>
          <w:lang w:val="es-AR"/>
        </w:rPr>
        <w:t xml:space="preserve">Para su control, se utilizó la biblioteca lcd_i2c, que se instala mediante </w:t>
      </w:r>
      <w:r w:rsidR="00E0432D">
        <w:rPr>
          <w:lang w:val="es-AR"/>
        </w:rPr>
        <w:t>terminal</w:t>
      </w:r>
      <w:r>
        <w:rPr>
          <w:lang w:val="es-AR"/>
        </w:rPr>
        <w:t xml:space="preserve"> con el comando:</w:t>
      </w:r>
    </w:p>
    <w:p w:rsidR="00524CF6" w:rsidRDefault="00524CF6" w:rsidP="00532BBD">
      <w:pPr>
        <w:rPr>
          <w:lang w:val="es-AR"/>
        </w:rPr>
      </w:pPr>
      <w:r>
        <w:rPr>
          <w:noProof/>
          <w:lang w:val="es-AR" w:eastAsia="es-AR"/>
        </w:rPr>
        <w:drawing>
          <wp:inline distT="0" distB="0" distL="0" distR="0">
            <wp:extent cx="1562100" cy="428625"/>
            <wp:effectExtent l="0" t="0" r="0" b="9525"/>
            <wp:docPr id="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lcd.jpg"/>
                    <pic:cNvPicPr/>
                  </pic:nvPicPr>
                  <pic:blipFill>
                    <a:blip r:embed="rId19">
                      <a:extLst>
                        <a:ext uri="{28A0092B-C50C-407E-A947-70E740481C1C}">
                          <a14:useLocalDpi xmlns:a14="http://schemas.microsoft.com/office/drawing/2010/main" val="0"/>
                        </a:ext>
                      </a:extLst>
                    </a:blip>
                    <a:stretch>
                      <a:fillRect/>
                    </a:stretch>
                  </pic:blipFill>
                  <pic:spPr>
                    <a:xfrm>
                      <a:off x="0" y="0"/>
                      <a:ext cx="1562100" cy="428625"/>
                    </a:xfrm>
                    <a:prstGeom prst="rect">
                      <a:avLst/>
                    </a:prstGeom>
                  </pic:spPr>
                </pic:pic>
              </a:graphicData>
            </a:graphic>
          </wp:inline>
        </w:drawing>
      </w:r>
    </w:p>
    <w:p w:rsidR="00524CF6" w:rsidRDefault="00524CF6" w:rsidP="00532BBD">
      <w:pPr>
        <w:rPr>
          <w:lang w:val="es-AR"/>
        </w:rPr>
      </w:pPr>
      <w:r>
        <w:rPr>
          <w:lang w:val="es-AR"/>
        </w:rPr>
        <w:t>Aunque al final, terminamos usando otra para instalar  ya que no nos funcionó:</w:t>
      </w:r>
    </w:p>
    <w:p w:rsidR="009041C0" w:rsidRDefault="00524CF6" w:rsidP="009041C0">
      <w:pPr>
        <w:keepNext/>
      </w:pPr>
      <w:r>
        <w:rPr>
          <w:noProof/>
          <w:lang w:val="es-AR" w:eastAsia="es-AR"/>
        </w:rPr>
        <w:drawing>
          <wp:inline distT="0" distB="0" distL="0" distR="0" wp14:anchorId="58EE82A7" wp14:editId="51171C01">
            <wp:extent cx="1295400" cy="342900"/>
            <wp:effectExtent l="0" t="0" r="0" b="0"/>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bus.jpg"/>
                    <pic:cNvPicPr/>
                  </pic:nvPicPr>
                  <pic:blipFill>
                    <a:blip r:embed="rId20">
                      <a:extLst>
                        <a:ext uri="{28A0092B-C50C-407E-A947-70E740481C1C}">
                          <a14:useLocalDpi xmlns:a14="http://schemas.microsoft.com/office/drawing/2010/main" val="0"/>
                        </a:ext>
                      </a:extLst>
                    </a:blip>
                    <a:stretch>
                      <a:fillRect/>
                    </a:stretch>
                  </pic:blipFill>
                  <pic:spPr>
                    <a:xfrm>
                      <a:off x="0" y="0"/>
                      <a:ext cx="1295400" cy="342900"/>
                    </a:xfrm>
                    <a:prstGeom prst="rect">
                      <a:avLst/>
                    </a:prstGeom>
                  </pic:spPr>
                </pic:pic>
              </a:graphicData>
            </a:graphic>
          </wp:inline>
        </w:drawing>
      </w:r>
    </w:p>
    <w:p w:rsidR="00524CF6" w:rsidRPr="0096375B" w:rsidRDefault="009041C0" w:rsidP="009041C0">
      <w:pPr>
        <w:pStyle w:val="Epgrafe"/>
        <w:rPr>
          <w:b w:val="0"/>
          <w:i/>
          <w:color w:val="auto"/>
          <w:sz w:val="22"/>
          <w:lang w:val="es-AR"/>
        </w:rPr>
      </w:pPr>
      <w:bookmarkStart w:id="27" w:name="_Toc201240644"/>
      <w:r w:rsidRPr="0096375B">
        <w:rPr>
          <w:b w:val="0"/>
          <w:i/>
          <w:color w:val="auto"/>
          <w:sz w:val="22"/>
        </w:rPr>
        <w:t xml:space="preserve">Ilustración </w:t>
      </w:r>
      <w:r w:rsidRPr="0096375B">
        <w:rPr>
          <w:b w:val="0"/>
          <w:i/>
          <w:color w:val="auto"/>
          <w:sz w:val="22"/>
        </w:rPr>
        <w:fldChar w:fldCharType="begin"/>
      </w:r>
      <w:r w:rsidRPr="0096375B">
        <w:rPr>
          <w:b w:val="0"/>
          <w:i/>
          <w:color w:val="auto"/>
          <w:sz w:val="22"/>
        </w:rPr>
        <w:instrText xml:space="preserve"> SEQ Ilustración \* ARABIC </w:instrText>
      </w:r>
      <w:r w:rsidRPr="0096375B">
        <w:rPr>
          <w:b w:val="0"/>
          <w:i/>
          <w:color w:val="auto"/>
          <w:sz w:val="22"/>
        </w:rPr>
        <w:fldChar w:fldCharType="separate"/>
      </w:r>
      <w:r w:rsidR="00E0432D" w:rsidRPr="0096375B">
        <w:rPr>
          <w:b w:val="0"/>
          <w:i/>
          <w:noProof/>
          <w:color w:val="auto"/>
          <w:sz w:val="22"/>
        </w:rPr>
        <w:t>10</w:t>
      </w:r>
      <w:r w:rsidRPr="0096375B">
        <w:rPr>
          <w:b w:val="0"/>
          <w:i/>
          <w:color w:val="auto"/>
          <w:sz w:val="22"/>
        </w:rPr>
        <w:fldChar w:fldCharType="end"/>
      </w:r>
      <w:r w:rsidR="00DA38EA" w:rsidRPr="0096375B">
        <w:rPr>
          <w:b w:val="0"/>
          <w:i/>
          <w:color w:val="auto"/>
          <w:sz w:val="22"/>
        </w:rPr>
        <w:t>: Libreria</w:t>
      </w:r>
      <w:r w:rsidRPr="0096375B">
        <w:rPr>
          <w:b w:val="0"/>
          <w:i/>
          <w:color w:val="auto"/>
          <w:sz w:val="22"/>
        </w:rPr>
        <w:t xml:space="preserve"> para display</w:t>
      </w:r>
      <w:bookmarkEnd w:id="27"/>
    </w:p>
    <w:p w:rsidR="00524CF6" w:rsidRPr="00524CF6" w:rsidRDefault="00524CF6" w:rsidP="00524CF6">
      <w:pPr>
        <w:rPr>
          <w:lang w:val="es-AR"/>
        </w:rPr>
      </w:pPr>
      <w:r w:rsidRPr="00524CF6">
        <w:rPr>
          <w:lang w:val="es-AR"/>
        </w:rPr>
        <w:t xml:space="preserve">La dirección I2C del módulo PCF8574A fue determinada con la herramienta i2cdetect, comúnmente 0x3F o 0x27 dependiendo del modelo. En este caso particular, </w:t>
      </w:r>
      <w:r>
        <w:rPr>
          <w:lang w:val="es-AR"/>
        </w:rPr>
        <w:t>se usó 0x3F como dirección I2C.</w:t>
      </w:r>
    </w:p>
    <w:p w:rsidR="00524CF6" w:rsidRDefault="00524CF6" w:rsidP="00524CF6">
      <w:pPr>
        <w:rPr>
          <w:lang w:val="es-AR"/>
        </w:rPr>
      </w:pPr>
      <w:r w:rsidRPr="00524CF6">
        <w:rPr>
          <w:lang w:val="es-AR"/>
        </w:rPr>
        <w:t>El display cumple un rol clave en el proyecto:</w:t>
      </w:r>
    </w:p>
    <w:p w:rsidR="00524CF6" w:rsidRDefault="00524CF6" w:rsidP="00524CF6">
      <w:pPr>
        <w:pStyle w:val="Prrafodelista"/>
        <w:numPr>
          <w:ilvl w:val="0"/>
          <w:numId w:val="6"/>
        </w:numPr>
        <w:rPr>
          <w:lang w:val="es-AR"/>
        </w:rPr>
      </w:pPr>
      <w:r>
        <w:rPr>
          <w:lang w:val="es-AR"/>
        </w:rPr>
        <w:t>Muestra el menú de opciones navegables con el sensor R307.</w:t>
      </w:r>
    </w:p>
    <w:p w:rsidR="00524CF6" w:rsidRDefault="00524CF6" w:rsidP="00524CF6">
      <w:pPr>
        <w:pStyle w:val="Prrafodelista"/>
        <w:numPr>
          <w:ilvl w:val="0"/>
          <w:numId w:val="6"/>
        </w:numPr>
        <w:rPr>
          <w:lang w:val="es-AR"/>
        </w:rPr>
      </w:pPr>
      <w:r>
        <w:rPr>
          <w:lang w:val="es-AR"/>
        </w:rPr>
        <w:t>Indica el estado del sistema (esperando huella, acceso denegado, etc).</w:t>
      </w:r>
    </w:p>
    <w:p w:rsidR="00524CF6" w:rsidRDefault="00524CF6" w:rsidP="00524CF6">
      <w:pPr>
        <w:pStyle w:val="Prrafodelista"/>
        <w:numPr>
          <w:ilvl w:val="0"/>
          <w:numId w:val="6"/>
        </w:numPr>
        <w:rPr>
          <w:lang w:val="es-AR"/>
        </w:rPr>
      </w:pPr>
      <w:r>
        <w:rPr>
          <w:lang w:val="es-AR"/>
        </w:rPr>
        <w:t>Permite al usuario interactuar con el sistema sin necesidad de un monitor o teclado externo.</w:t>
      </w:r>
    </w:p>
    <w:p w:rsidR="00524CF6" w:rsidRPr="00524CF6" w:rsidRDefault="00524CF6" w:rsidP="00524CF6">
      <w:pPr>
        <w:rPr>
          <w:lang w:val="es-AR"/>
        </w:rPr>
      </w:pPr>
      <w:r w:rsidRPr="00524CF6">
        <w:rPr>
          <w:lang w:val="es-AR"/>
        </w:rPr>
        <w:t>De esta manera, el display funciona como la principal interfaz de usuario.</w:t>
      </w:r>
    </w:p>
    <w:p w:rsidR="00486CC2" w:rsidRDefault="00486CC2" w:rsidP="00486CC2">
      <w:pPr>
        <w:rPr>
          <w:lang w:val="es-AR"/>
        </w:rPr>
      </w:pPr>
    </w:p>
    <w:p w:rsidR="00486CC2" w:rsidRPr="0096375B" w:rsidRDefault="00486CC2" w:rsidP="00486CC2">
      <w:pPr>
        <w:pStyle w:val="Ttulo2"/>
        <w:rPr>
          <w:color w:val="auto"/>
          <w:lang w:val="es-AR"/>
        </w:rPr>
      </w:pPr>
      <w:bookmarkStart w:id="28" w:name="_Toc201234569"/>
      <w:r w:rsidRPr="0096375B">
        <w:rPr>
          <w:color w:val="auto"/>
          <w:lang w:val="es-AR"/>
        </w:rPr>
        <w:t>Estados y parámetros</w:t>
      </w:r>
      <w:bookmarkEnd w:id="28"/>
    </w:p>
    <w:p w:rsidR="00EE6FDD" w:rsidRPr="00EE6FDD" w:rsidRDefault="000E4F30" w:rsidP="00EE6FDD">
      <w:pPr>
        <w:rPr>
          <w:lang w:val="es-AR"/>
        </w:rPr>
      </w:pPr>
      <w:r>
        <w:rPr>
          <w:lang w:val="es-AR"/>
        </w:rPr>
        <w:tab/>
      </w:r>
      <w:r w:rsidR="00EE6FDD" w:rsidRPr="00EE6FDD">
        <w:rPr>
          <w:lang w:val="es-AR"/>
        </w:rPr>
        <w:t>Durante el desarrollo del sistema, se investigó si el sensor R307 disponía de algún criterio oficial o escala documentada para evaluar la precisión del reconocimiento de huellas. Sin embargo, ni el manual del fabricante ni las fuentes consultadas en línea ofrecieron in</w:t>
      </w:r>
      <w:r w:rsidR="00EE6FDD">
        <w:rPr>
          <w:lang w:val="es-AR"/>
        </w:rPr>
        <w:t>formación concreta al respecto.</w:t>
      </w:r>
    </w:p>
    <w:p w:rsidR="00EE6FDD" w:rsidRPr="00EE6FDD" w:rsidRDefault="00EE6FDD" w:rsidP="00EE6FDD">
      <w:pPr>
        <w:rPr>
          <w:lang w:val="es-AR"/>
        </w:rPr>
      </w:pPr>
      <w:r w:rsidRPr="00EE6FDD">
        <w:rPr>
          <w:lang w:val="es-AR"/>
        </w:rPr>
        <w:t xml:space="preserve">Ante esta falta de documentación, se realizaron pruebas empíricas para determinar un rango de valores que reflejara el desempeño del reconocimiento. Estas pruebas consistieron en </w:t>
      </w:r>
      <w:r w:rsidRPr="00EE6FDD">
        <w:rPr>
          <w:lang w:val="es-AR"/>
        </w:rPr>
        <w:lastRenderedPageBreak/>
        <w:t>registrar y verificar múltiples huellas bajo distintas condiciones, como variaciones en la humedad del dedo, presencia de lesiones, o diferencias en la pos</w:t>
      </w:r>
      <w:r>
        <w:rPr>
          <w:lang w:val="es-AR"/>
        </w:rPr>
        <w:t>ición de apoyo sobre el sensor.</w:t>
      </w:r>
    </w:p>
    <w:p w:rsidR="00DE271D" w:rsidRDefault="00EE6FDD" w:rsidP="00EE6FDD">
      <w:pPr>
        <w:rPr>
          <w:lang w:val="es-AR"/>
        </w:rPr>
      </w:pPr>
      <w:r w:rsidRPr="00EE6FDD">
        <w:rPr>
          <w:lang w:val="es-AR"/>
        </w:rPr>
        <w:t xml:space="preserve">A partir de estas pruebas, se estableció una escala orientativa de coincidencia, basada en los valores retornados por el algoritmo de verificación del sensor. Se observó </w:t>
      </w:r>
      <w:r w:rsidR="009041C0" w:rsidRPr="00EE6FDD">
        <w:rPr>
          <w:lang w:val="es-AR"/>
        </w:rPr>
        <w:t>que:</w:t>
      </w:r>
      <w:r w:rsidR="009041C0">
        <w:rPr>
          <w:lang w:val="es-AR"/>
        </w:rPr>
        <w:t xml:space="preserve"> </w:t>
      </w:r>
    </w:p>
    <w:p w:rsidR="00EE6FDD" w:rsidRDefault="00EE6FDD" w:rsidP="00EE6FDD">
      <w:pPr>
        <w:pStyle w:val="Prrafodelista"/>
        <w:numPr>
          <w:ilvl w:val="0"/>
          <w:numId w:val="7"/>
        </w:numPr>
        <w:rPr>
          <w:lang w:val="es-AR"/>
        </w:rPr>
      </w:pPr>
      <w:r>
        <w:rPr>
          <w:lang w:val="es-AR"/>
        </w:rPr>
        <w:t xml:space="preserve">Con valores menores a 50, la huella generalmente no es reconocida o el </w:t>
      </w:r>
      <w:r w:rsidR="009041C0">
        <w:rPr>
          <w:lang w:val="es-AR"/>
        </w:rPr>
        <w:t>reconocimiento</w:t>
      </w:r>
      <w:r>
        <w:rPr>
          <w:lang w:val="es-AR"/>
        </w:rPr>
        <w:t xml:space="preserve"> es erróneo.</w:t>
      </w:r>
    </w:p>
    <w:p w:rsidR="00EE6FDD" w:rsidRDefault="00EE6FDD" w:rsidP="00EE6FDD">
      <w:pPr>
        <w:pStyle w:val="Prrafodelista"/>
        <w:numPr>
          <w:ilvl w:val="0"/>
          <w:numId w:val="7"/>
        </w:numPr>
        <w:rPr>
          <w:lang w:val="es-AR"/>
        </w:rPr>
      </w:pPr>
      <w:r>
        <w:rPr>
          <w:lang w:val="es-AR"/>
        </w:rPr>
        <w:t xml:space="preserve">Entre 50 y 80, se logra un reconocimiento aceptable, funcionando como </w:t>
      </w:r>
      <w:r w:rsidR="009041C0">
        <w:rPr>
          <w:lang w:val="es-AR"/>
        </w:rPr>
        <w:t>estándar</w:t>
      </w:r>
      <w:r>
        <w:rPr>
          <w:lang w:val="es-AR"/>
        </w:rPr>
        <w:t xml:space="preserve"> de uso.</w:t>
      </w:r>
    </w:p>
    <w:p w:rsidR="00EE6FDD" w:rsidRDefault="00EE6FDD" w:rsidP="00EE6FDD">
      <w:pPr>
        <w:pStyle w:val="Prrafodelista"/>
        <w:numPr>
          <w:ilvl w:val="0"/>
          <w:numId w:val="7"/>
        </w:numPr>
        <w:rPr>
          <w:lang w:val="es-AR"/>
        </w:rPr>
      </w:pPr>
      <w:r>
        <w:rPr>
          <w:lang w:val="es-AR"/>
        </w:rPr>
        <w:t xml:space="preserve">Por encima de 80, el </w:t>
      </w:r>
      <w:r w:rsidR="009041C0">
        <w:rPr>
          <w:lang w:val="es-AR"/>
        </w:rPr>
        <w:t>reconocimiento</w:t>
      </w:r>
      <w:r>
        <w:rPr>
          <w:lang w:val="es-AR"/>
        </w:rPr>
        <w:t xml:space="preserve"> es muy preciso y confiable, siendo los mejores valores observados entre </w:t>
      </w:r>
      <w:r w:rsidR="00AD77BD">
        <w:rPr>
          <w:lang w:val="es-AR"/>
        </w:rPr>
        <w:t>130 y 160</w:t>
      </w:r>
      <w:r>
        <w:rPr>
          <w:lang w:val="es-AR"/>
        </w:rPr>
        <w:t>.</w:t>
      </w:r>
    </w:p>
    <w:p w:rsidR="00EE6FDD" w:rsidRDefault="00EE6FDD" w:rsidP="00EE6FDD">
      <w:pPr>
        <w:rPr>
          <w:lang w:val="es-AR"/>
        </w:rPr>
      </w:pPr>
      <w:r>
        <w:rPr>
          <w:lang w:val="es-AR"/>
        </w:rPr>
        <w:t>Este umbral puede variar levemente dependiendo del estado físico del dedo y las condiciones ambientales.</w:t>
      </w:r>
    </w:p>
    <w:p w:rsidR="00AD77BD" w:rsidRDefault="00AD77BD" w:rsidP="00EE6FDD">
      <w:pPr>
        <w:rPr>
          <w:lang w:val="es-AR"/>
        </w:rPr>
      </w:pPr>
    </w:p>
    <w:p w:rsidR="00EE6FDD" w:rsidRPr="00AD77BD" w:rsidRDefault="00EE6FDD" w:rsidP="00EE6FDD">
      <w:pPr>
        <w:rPr>
          <w:b/>
          <w:lang w:val="es-AR"/>
        </w:rPr>
      </w:pPr>
      <w:r w:rsidRPr="00AD77BD">
        <w:rPr>
          <w:b/>
          <w:lang w:val="es-AR"/>
        </w:rPr>
        <w:t>Escala orientativa de precisión del sensor R307</w:t>
      </w:r>
    </w:p>
    <w:tbl>
      <w:tblPr>
        <w:tblStyle w:val="Tablaconcuadrcula"/>
        <w:tblW w:w="0" w:type="auto"/>
        <w:jc w:val="center"/>
        <w:tblLook w:val="04A0" w:firstRow="1" w:lastRow="0" w:firstColumn="1" w:lastColumn="0" w:noHBand="0" w:noVBand="1"/>
      </w:tblPr>
      <w:tblGrid>
        <w:gridCol w:w="2881"/>
        <w:gridCol w:w="2881"/>
      </w:tblGrid>
      <w:tr w:rsidR="00DE271D" w:rsidTr="00DA38EA">
        <w:trPr>
          <w:jc w:val="center"/>
        </w:trPr>
        <w:tc>
          <w:tcPr>
            <w:tcW w:w="2881" w:type="dxa"/>
          </w:tcPr>
          <w:p w:rsidR="00DE271D" w:rsidRPr="00DE271D" w:rsidRDefault="00EE6FDD" w:rsidP="00DE271D">
            <w:pPr>
              <w:jc w:val="center"/>
              <w:rPr>
                <w:b/>
                <w:lang w:val="es-AR"/>
              </w:rPr>
            </w:pPr>
            <w:r>
              <w:rPr>
                <w:b/>
                <w:lang w:val="es-AR"/>
              </w:rPr>
              <w:t>Valor de coincidencia</w:t>
            </w:r>
          </w:p>
        </w:tc>
        <w:tc>
          <w:tcPr>
            <w:tcW w:w="2881" w:type="dxa"/>
          </w:tcPr>
          <w:p w:rsidR="00DE271D" w:rsidRPr="00DE271D" w:rsidRDefault="00DE271D" w:rsidP="00DE271D">
            <w:pPr>
              <w:jc w:val="center"/>
              <w:rPr>
                <w:b/>
                <w:lang w:val="es-AR"/>
              </w:rPr>
            </w:pPr>
            <w:r w:rsidRPr="00DE271D">
              <w:rPr>
                <w:b/>
                <w:lang w:val="es-AR"/>
              </w:rPr>
              <w:t>Descripción</w:t>
            </w:r>
          </w:p>
        </w:tc>
      </w:tr>
      <w:tr w:rsidR="00DE271D" w:rsidTr="00DA38EA">
        <w:trPr>
          <w:jc w:val="center"/>
        </w:trPr>
        <w:tc>
          <w:tcPr>
            <w:tcW w:w="2881" w:type="dxa"/>
          </w:tcPr>
          <w:p w:rsidR="00DE271D" w:rsidRPr="00DE271D" w:rsidRDefault="00DE271D" w:rsidP="00DE271D">
            <w:pPr>
              <w:jc w:val="center"/>
              <w:rPr>
                <w:b/>
                <w:lang w:val="es-AR"/>
              </w:rPr>
            </w:pPr>
            <w:r w:rsidRPr="00DE271D">
              <w:rPr>
                <w:b/>
                <w:lang w:val="es-AR"/>
              </w:rPr>
              <w:t>50&lt;=</w:t>
            </w:r>
          </w:p>
        </w:tc>
        <w:tc>
          <w:tcPr>
            <w:tcW w:w="2881" w:type="dxa"/>
          </w:tcPr>
          <w:p w:rsidR="00DE271D" w:rsidRPr="00DE271D" w:rsidRDefault="00EE6FDD" w:rsidP="00DE271D">
            <w:pPr>
              <w:jc w:val="center"/>
              <w:rPr>
                <w:b/>
                <w:lang w:val="es-AR"/>
              </w:rPr>
            </w:pPr>
            <w:r>
              <w:rPr>
                <w:b/>
                <w:lang w:val="es-AR"/>
              </w:rPr>
              <w:t>Reconocimiento nulo o deficiente</w:t>
            </w:r>
          </w:p>
        </w:tc>
      </w:tr>
      <w:tr w:rsidR="00DE271D" w:rsidTr="00DA38EA">
        <w:trPr>
          <w:jc w:val="center"/>
        </w:trPr>
        <w:tc>
          <w:tcPr>
            <w:tcW w:w="2881" w:type="dxa"/>
          </w:tcPr>
          <w:p w:rsidR="00DE271D" w:rsidRPr="00DE271D" w:rsidRDefault="00EE6FDD" w:rsidP="00DE271D">
            <w:pPr>
              <w:jc w:val="center"/>
              <w:rPr>
                <w:b/>
                <w:lang w:val="es-AR"/>
              </w:rPr>
            </w:pPr>
            <w:r>
              <w:rPr>
                <w:b/>
                <w:lang w:val="es-AR"/>
              </w:rPr>
              <w:t>50 -</w:t>
            </w:r>
            <w:r w:rsidR="00DE271D" w:rsidRPr="00DE271D">
              <w:rPr>
                <w:b/>
                <w:lang w:val="es-AR"/>
              </w:rPr>
              <w:t xml:space="preserve"> 80</w:t>
            </w:r>
          </w:p>
        </w:tc>
        <w:tc>
          <w:tcPr>
            <w:tcW w:w="2881" w:type="dxa"/>
          </w:tcPr>
          <w:p w:rsidR="00DE271D" w:rsidRPr="00DE271D" w:rsidRDefault="00EE6FDD" w:rsidP="00DE271D">
            <w:pPr>
              <w:jc w:val="center"/>
              <w:rPr>
                <w:b/>
                <w:lang w:val="es-AR"/>
              </w:rPr>
            </w:pPr>
            <w:r>
              <w:rPr>
                <w:b/>
                <w:lang w:val="es-AR"/>
              </w:rPr>
              <w:t>Reconomiento estándar/bueno</w:t>
            </w:r>
          </w:p>
        </w:tc>
      </w:tr>
      <w:tr w:rsidR="00DE271D" w:rsidTr="00DA38EA">
        <w:trPr>
          <w:jc w:val="center"/>
        </w:trPr>
        <w:tc>
          <w:tcPr>
            <w:tcW w:w="2881" w:type="dxa"/>
          </w:tcPr>
          <w:p w:rsidR="00DE271D" w:rsidRPr="00DE271D" w:rsidRDefault="00DE271D" w:rsidP="00DE271D">
            <w:pPr>
              <w:jc w:val="center"/>
              <w:rPr>
                <w:b/>
                <w:lang w:val="es-AR"/>
              </w:rPr>
            </w:pPr>
            <w:r w:rsidRPr="00DE271D">
              <w:rPr>
                <w:b/>
                <w:lang w:val="es-AR"/>
              </w:rPr>
              <w:t>80&gt;=</w:t>
            </w:r>
          </w:p>
        </w:tc>
        <w:tc>
          <w:tcPr>
            <w:tcW w:w="2881" w:type="dxa"/>
          </w:tcPr>
          <w:p w:rsidR="00DE271D" w:rsidRPr="00DE271D" w:rsidRDefault="00EE6FDD" w:rsidP="00DE271D">
            <w:pPr>
              <w:jc w:val="center"/>
              <w:rPr>
                <w:b/>
                <w:lang w:val="es-AR"/>
              </w:rPr>
            </w:pPr>
            <w:r>
              <w:rPr>
                <w:b/>
                <w:lang w:val="es-AR"/>
              </w:rPr>
              <w:t>Reconocimiento excelente</w:t>
            </w:r>
          </w:p>
        </w:tc>
      </w:tr>
    </w:tbl>
    <w:p w:rsidR="000E4F30" w:rsidRDefault="000E4F30" w:rsidP="000E4F30">
      <w:pPr>
        <w:rPr>
          <w:lang w:val="es-AR"/>
        </w:rPr>
      </w:pPr>
      <w:r>
        <w:rPr>
          <w:lang w:val="es-AR"/>
        </w:rPr>
        <w:t xml:space="preserve"> </w:t>
      </w:r>
      <w:r w:rsidR="00AD77BD">
        <w:rPr>
          <w:lang w:val="es-AR"/>
        </w:rPr>
        <w:t>Ejemplo de caso en el que el sensor arrojó un valor de 159 como resultado de coincidencia entre la huella ingresada y una previamente registrada, lo cual representa una precisión excelente, muy por encima del umbral estándar:</w:t>
      </w:r>
    </w:p>
    <w:p w:rsidR="00AD77BD" w:rsidRDefault="00AD77BD" w:rsidP="00AD77BD">
      <w:pPr>
        <w:keepNext/>
        <w:jc w:val="center"/>
      </w:pPr>
      <w:r>
        <w:rPr>
          <w:noProof/>
          <w:lang w:val="es-AR" w:eastAsia="es-AR"/>
        </w:rPr>
        <w:lastRenderedPageBreak/>
        <w:drawing>
          <wp:inline distT="0" distB="0" distL="0" distR="0" wp14:anchorId="17BEEA98" wp14:editId="123A9739">
            <wp:extent cx="3902149" cy="2504002"/>
            <wp:effectExtent l="0" t="0" r="3175" b="0"/>
            <wp:docPr id="2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01211" cy="2503400"/>
                    </a:xfrm>
                    <a:prstGeom prst="rect">
                      <a:avLst/>
                    </a:prstGeom>
                  </pic:spPr>
                </pic:pic>
              </a:graphicData>
            </a:graphic>
          </wp:inline>
        </w:drawing>
      </w:r>
    </w:p>
    <w:p w:rsidR="00AD77BD" w:rsidRPr="0096375B" w:rsidRDefault="00AD77BD" w:rsidP="00AD77BD">
      <w:pPr>
        <w:pStyle w:val="Epgrafe"/>
        <w:jc w:val="center"/>
        <w:rPr>
          <w:b w:val="0"/>
          <w:i/>
          <w:color w:val="auto"/>
          <w:sz w:val="22"/>
          <w:lang w:val="es-AR"/>
        </w:rPr>
      </w:pPr>
      <w:bookmarkStart w:id="29" w:name="_Toc201240645"/>
      <w:r w:rsidRPr="0096375B">
        <w:rPr>
          <w:b w:val="0"/>
          <w:i/>
          <w:color w:val="auto"/>
          <w:sz w:val="22"/>
          <w:lang w:val="es-AR"/>
        </w:rPr>
        <w:t xml:space="preserve">Ilustración </w:t>
      </w:r>
      <w:r w:rsidRPr="0096375B">
        <w:rPr>
          <w:b w:val="0"/>
          <w:i/>
          <w:color w:val="auto"/>
          <w:sz w:val="22"/>
        </w:rPr>
        <w:fldChar w:fldCharType="begin"/>
      </w:r>
      <w:r w:rsidRPr="0096375B">
        <w:rPr>
          <w:b w:val="0"/>
          <w:i/>
          <w:color w:val="auto"/>
          <w:sz w:val="22"/>
          <w:lang w:val="es-AR"/>
        </w:rPr>
        <w:instrText xml:space="preserve"> SEQ Ilustración \* ARABIC </w:instrText>
      </w:r>
      <w:r w:rsidRPr="0096375B">
        <w:rPr>
          <w:b w:val="0"/>
          <w:i/>
          <w:color w:val="auto"/>
          <w:sz w:val="22"/>
        </w:rPr>
        <w:fldChar w:fldCharType="separate"/>
      </w:r>
      <w:r w:rsidR="00E0432D" w:rsidRPr="0096375B">
        <w:rPr>
          <w:b w:val="0"/>
          <w:i/>
          <w:noProof/>
          <w:color w:val="auto"/>
          <w:sz w:val="22"/>
          <w:lang w:val="es-AR"/>
        </w:rPr>
        <w:t>11</w:t>
      </w:r>
      <w:r w:rsidRPr="0096375B">
        <w:rPr>
          <w:b w:val="0"/>
          <w:i/>
          <w:color w:val="auto"/>
          <w:sz w:val="22"/>
        </w:rPr>
        <w:fldChar w:fldCharType="end"/>
      </w:r>
      <w:r w:rsidRPr="0096375B">
        <w:rPr>
          <w:b w:val="0"/>
          <w:i/>
          <w:color w:val="auto"/>
          <w:sz w:val="22"/>
          <w:lang w:val="es-AR"/>
        </w:rPr>
        <w:t xml:space="preserve">: Valor de </w:t>
      </w:r>
      <w:r w:rsidR="00E0432D" w:rsidRPr="0096375B">
        <w:rPr>
          <w:b w:val="0"/>
          <w:i/>
          <w:color w:val="auto"/>
          <w:sz w:val="22"/>
          <w:lang w:val="es-AR"/>
        </w:rPr>
        <w:t>precisión</w:t>
      </w:r>
      <w:r w:rsidRPr="0096375B">
        <w:rPr>
          <w:b w:val="0"/>
          <w:i/>
          <w:color w:val="auto"/>
          <w:sz w:val="22"/>
          <w:lang w:val="es-AR"/>
        </w:rPr>
        <w:t xml:space="preserve"> en búsqueda de huella</w:t>
      </w:r>
      <w:bookmarkEnd w:id="29"/>
    </w:p>
    <w:p w:rsidR="00EE6FDD" w:rsidRPr="00EE6FDD" w:rsidRDefault="00EE6FDD" w:rsidP="00EE6FDD">
      <w:pPr>
        <w:rPr>
          <w:lang w:val="es-AR"/>
        </w:rPr>
      </w:pPr>
      <w:r w:rsidRPr="00EE6FDD">
        <w:rPr>
          <w:lang w:val="es-AR"/>
        </w:rPr>
        <w:t>Contar con una escala orientativa de coincidencia resulta fundamental para mejorar la fiabilidad del sistema y ofrecer una experiencia de usuario más robusta. Al comprender cómo varía la precisión del reconocimiento según el valor de coincidencia, es posible establecer umbrales de validación más adecuados y detectar condiciones desfavorables (como huellas mal posicionadas o dedos hú</w:t>
      </w:r>
      <w:r>
        <w:rPr>
          <w:lang w:val="es-AR"/>
        </w:rPr>
        <w:t>medos).</w:t>
      </w:r>
    </w:p>
    <w:p w:rsidR="00486CC2" w:rsidRPr="00486CC2" w:rsidRDefault="00EE6FDD" w:rsidP="00EE6FDD">
      <w:pPr>
        <w:rPr>
          <w:lang w:val="es-AR"/>
        </w:rPr>
      </w:pPr>
      <w:r w:rsidRPr="00EE6FDD">
        <w:rPr>
          <w:lang w:val="es-AR"/>
        </w:rPr>
        <w:t>Además, esta escala permite al sistema tomar decisiones más inteligentes, como volver a solicitar la huella si el valor es demasiado bajo, o confirmar con mayor seguridad cuando se obtiene un valor alto. De este modo, se logra un mejor equilibrio entre seguridad y usabilidad en el control de acceso mediante huellas digitales.</w:t>
      </w:r>
    </w:p>
    <w:p w:rsidR="00486CC2" w:rsidRPr="0096375B" w:rsidRDefault="00486CC2" w:rsidP="00486CC2">
      <w:pPr>
        <w:pStyle w:val="Ttulo2"/>
        <w:rPr>
          <w:color w:val="auto"/>
          <w:lang w:val="es-AR"/>
        </w:rPr>
      </w:pPr>
      <w:bookmarkStart w:id="30" w:name="_Toc201234570"/>
      <w:r w:rsidRPr="0096375B">
        <w:rPr>
          <w:color w:val="auto"/>
          <w:lang w:val="es-AR"/>
        </w:rPr>
        <w:t>Visualización de resultados por consola</w:t>
      </w:r>
      <w:bookmarkEnd w:id="30"/>
    </w:p>
    <w:p w:rsidR="00486CC2" w:rsidRPr="0096375B" w:rsidRDefault="00EE6FDD" w:rsidP="009041C0">
      <w:pPr>
        <w:pStyle w:val="Ttulo3"/>
        <w:rPr>
          <w:color w:val="auto"/>
          <w:lang w:val="es-AR"/>
        </w:rPr>
      </w:pPr>
      <w:bookmarkStart w:id="31" w:name="_Toc201234571"/>
      <w:r w:rsidRPr="0096375B">
        <w:rPr>
          <w:color w:val="auto"/>
          <w:lang w:val="es-AR"/>
        </w:rPr>
        <w:t>Navegación de menú con el sensor de huellas (R307)</w:t>
      </w:r>
      <w:bookmarkEnd w:id="31"/>
    </w:p>
    <w:p w:rsidR="00EE6FDD" w:rsidRPr="00EE6FDD" w:rsidRDefault="00EE6FDD" w:rsidP="00EE6FDD">
      <w:pPr>
        <w:pStyle w:val="Prrafodelista"/>
        <w:rPr>
          <w:lang w:val="es-AR"/>
        </w:rPr>
      </w:pPr>
      <w:r w:rsidRPr="00EE6FDD">
        <w:rPr>
          <w:lang w:val="es-AR"/>
        </w:rPr>
        <w:t>Esta sección muestra el funcionamiento del sistema de navegación de menú, donde el usuario avanza por las opciones tocando brevemente el sensor de huellas, y selecciona una opción manteniendo el dedo sobre el sensor por 3 segundos.</w:t>
      </w:r>
    </w:p>
    <w:p w:rsidR="00EE6FDD" w:rsidRDefault="00EE6FDD" w:rsidP="00EE6FDD">
      <w:pPr>
        <w:pStyle w:val="Prrafodelista"/>
        <w:rPr>
          <w:lang w:val="es-AR"/>
        </w:rPr>
      </w:pPr>
      <w:r w:rsidRPr="00EE6FDD">
        <w:rPr>
          <w:lang w:val="es-AR"/>
        </w:rPr>
        <w:t>En la consola se imprimen mensajes como:</w:t>
      </w:r>
    </w:p>
    <w:p w:rsidR="009041C0" w:rsidRDefault="00EE6FDD" w:rsidP="009041C0">
      <w:pPr>
        <w:pStyle w:val="Prrafodelista"/>
        <w:keepNext/>
      </w:pPr>
      <w:r>
        <w:rPr>
          <w:noProof/>
          <w:lang w:val="es-AR" w:eastAsia="es-AR"/>
        </w:rPr>
        <w:lastRenderedPageBreak/>
        <w:drawing>
          <wp:inline distT="0" distB="0" distL="0" distR="0" wp14:anchorId="5685B0B6" wp14:editId="61D910B4">
            <wp:extent cx="4449786" cy="4455042"/>
            <wp:effectExtent l="0" t="0" r="8255" b="3175"/>
            <wp:docPr id="1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mplo de toques.jpg"/>
                    <pic:cNvPicPr/>
                  </pic:nvPicPr>
                  <pic:blipFill rotWithShape="1">
                    <a:blip r:embed="rId22" cstate="print">
                      <a:extLst>
                        <a:ext uri="{28A0092B-C50C-407E-A947-70E740481C1C}">
                          <a14:useLocalDpi xmlns:a14="http://schemas.microsoft.com/office/drawing/2010/main" val="0"/>
                        </a:ext>
                      </a:extLst>
                    </a:blip>
                    <a:srcRect t="11229"/>
                    <a:stretch/>
                  </pic:blipFill>
                  <pic:spPr bwMode="auto">
                    <a:xfrm>
                      <a:off x="0" y="0"/>
                      <a:ext cx="4461572" cy="4466842"/>
                    </a:xfrm>
                    <a:prstGeom prst="rect">
                      <a:avLst/>
                    </a:prstGeom>
                    <a:ln>
                      <a:noFill/>
                    </a:ln>
                    <a:extLst>
                      <a:ext uri="{53640926-AAD7-44D8-BBD7-CCE9431645EC}">
                        <a14:shadowObscured xmlns:a14="http://schemas.microsoft.com/office/drawing/2010/main"/>
                      </a:ext>
                    </a:extLst>
                  </pic:spPr>
                </pic:pic>
              </a:graphicData>
            </a:graphic>
          </wp:inline>
        </w:drawing>
      </w:r>
    </w:p>
    <w:p w:rsidR="00EE6FDD" w:rsidRPr="0096375B" w:rsidRDefault="009041C0" w:rsidP="009041C0">
      <w:pPr>
        <w:pStyle w:val="Epgrafe"/>
        <w:jc w:val="center"/>
        <w:rPr>
          <w:b w:val="0"/>
          <w:i/>
          <w:color w:val="auto"/>
          <w:sz w:val="22"/>
          <w:lang w:val="es-AR"/>
        </w:rPr>
      </w:pPr>
      <w:bookmarkStart w:id="32" w:name="_Toc201240646"/>
      <w:r w:rsidRPr="0096375B">
        <w:rPr>
          <w:b w:val="0"/>
          <w:i/>
          <w:color w:val="auto"/>
          <w:sz w:val="22"/>
          <w:lang w:val="es-AR"/>
        </w:rPr>
        <w:t xml:space="preserve">Ilustración </w:t>
      </w:r>
      <w:r w:rsidRPr="0096375B">
        <w:rPr>
          <w:b w:val="0"/>
          <w:i/>
          <w:color w:val="auto"/>
          <w:sz w:val="22"/>
        </w:rPr>
        <w:fldChar w:fldCharType="begin"/>
      </w:r>
      <w:r w:rsidRPr="0096375B">
        <w:rPr>
          <w:b w:val="0"/>
          <w:i/>
          <w:color w:val="auto"/>
          <w:sz w:val="22"/>
          <w:lang w:val="es-AR"/>
        </w:rPr>
        <w:instrText xml:space="preserve"> SEQ Ilustración \* ARABIC </w:instrText>
      </w:r>
      <w:r w:rsidRPr="0096375B">
        <w:rPr>
          <w:b w:val="0"/>
          <w:i/>
          <w:color w:val="auto"/>
          <w:sz w:val="22"/>
        </w:rPr>
        <w:fldChar w:fldCharType="separate"/>
      </w:r>
      <w:r w:rsidR="00E0432D" w:rsidRPr="0096375B">
        <w:rPr>
          <w:b w:val="0"/>
          <w:i/>
          <w:noProof/>
          <w:color w:val="auto"/>
          <w:sz w:val="22"/>
          <w:lang w:val="es-AR"/>
        </w:rPr>
        <w:t>12</w:t>
      </w:r>
      <w:r w:rsidRPr="0096375B">
        <w:rPr>
          <w:b w:val="0"/>
          <w:i/>
          <w:color w:val="auto"/>
          <w:sz w:val="22"/>
        </w:rPr>
        <w:fldChar w:fldCharType="end"/>
      </w:r>
      <w:r w:rsidRPr="0096375B">
        <w:rPr>
          <w:b w:val="0"/>
          <w:i/>
          <w:color w:val="auto"/>
          <w:sz w:val="22"/>
          <w:lang w:val="es-AR"/>
        </w:rPr>
        <w:t>: Navegación de menú por consola</w:t>
      </w:r>
      <w:bookmarkEnd w:id="32"/>
    </w:p>
    <w:p w:rsidR="00EE6FDD" w:rsidRDefault="00EE6FDD" w:rsidP="00EE6FDD">
      <w:pPr>
        <w:pStyle w:val="Prrafodelista"/>
        <w:rPr>
          <w:lang w:val="es-AR"/>
        </w:rPr>
      </w:pPr>
    </w:p>
    <w:p w:rsidR="00EE6FDD" w:rsidRPr="00EE6FDD" w:rsidRDefault="00EE6FDD" w:rsidP="00EE6FDD">
      <w:pPr>
        <w:rPr>
          <w:lang w:val="es-AR"/>
        </w:rPr>
      </w:pPr>
      <w:r w:rsidRPr="00EE6FDD">
        <w:rPr>
          <w:lang w:val="es-AR"/>
        </w:rPr>
        <w:t>Este comportamiento está directamente vinculado con la lógica del menú programado en Python, que interpreta los toques cortos y largos como instrucciones de navegación o selección, respectivamente.</w:t>
      </w:r>
    </w:p>
    <w:p w:rsidR="00EE6FDD" w:rsidRPr="0096375B" w:rsidRDefault="00EE6FDD" w:rsidP="009041C0">
      <w:pPr>
        <w:pStyle w:val="Ttulo3"/>
        <w:rPr>
          <w:color w:val="auto"/>
          <w:lang w:val="es-AR"/>
        </w:rPr>
      </w:pPr>
      <w:bookmarkStart w:id="33" w:name="_Toc201234572"/>
      <w:r w:rsidRPr="0096375B">
        <w:rPr>
          <w:color w:val="auto"/>
          <w:lang w:val="es-AR"/>
        </w:rPr>
        <w:t>Registro de huellas en el sensor</w:t>
      </w:r>
      <w:bookmarkEnd w:id="33"/>
    </w:p>
    <w:p w:rsidR="009041C0" w:rsidRDefault="009041C0" w:rsidP="009041C0">
      <w:pPr>
        <w:pStyle w:val="Prrafodelista"/>
        <w:rPr>
          <w:lang w:val="es-AR"/>
        </w:rPr>
      </w:pPr>
      <w:r w:rsidRPr="009041C0">
        <w:rPr>
          <w:lang w:val="es-AR"/>
        </w:rPr>
        <w:t>Aquí se observa el proceso de registro de una nueva huella digital mediante el sensor R307. Al ejecutar la función enroll_</w:t>
      </w:r>
      <w:r w:rsidR="002358FB" w:rsidRPr="009041C0">
        <w:rPr>
          <w:lang w:val="es-AR"/>
        </w:rPr>
        <w:t>fingerprint (</w:t>
      </w:r>
      <w:r w:rsidRPr="009041C0">
        <w:rPr>
          <w:lang w:val="es-AR"/>
        </w:rPr>
        <w:t>sensor), el sistema muestra en consola:</w:t>
      </w:r>
    </w:p>
    <w:p w:rsidR="009041C0" w:rsidRDefault="009041C0" w:rsidP="009041C0">
      <w:pPr>
        <w:pStyle w:val="Prrafodelista"/>
        <w:keepNext/>
      </w:pPr>
      <w:r>
        <w:rPr>
          <w:noProof/>
          <w:lang w:val="es-AR" w:eastAsia="es-AR"/>
        </w:rPr>
        <w:lastRenderedPageBreak/>
        <w:drawing>
          <wp:inline distT="0" distB="0" distL="0" distR="0" wp14:anchorId="5F62BA62" wp14:editId="69951824">
            <wp:extent cx="5401339" cy="3285461"/>
            <wp:effectExtent l="0" t="0" r="0" b="0"/>
            <wp:docPr id="1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mplo de toquess.jpg"/>
                    <pic:cNvPicPr/>
                  </pic:nvPicPr>
                  <pic:blipFill rotWithShape="1">
                    <a:blip r:embed="rId23" cstate="print">
                      <a:extLst>
                        <a:ext uri="{28A0092B-C50C-407E-A947-70E740481C1C}">
                          <a14:useLocalDpi xmlns:a14="http://schemas.microsoft.com/office/drawing/2010/main" val="0"/>
                        </a:ext>
                      </a:extLst>
                    </a:blip>
                    <a:srcRect b="18897"/>
                    <a:stretch/>
                  </pic:blipFill>
                  <pic:spPr bwMode="auto">
                    <a:xfrm>
                      <a:off x="0" y="0"/>
                      <a:ext cx="5400040" cy="3284671"/>
                    </a:xfrm>
                    <a:prstGeom prst="rect">
                      <a:avLst/>
                    </a:prstGeom>
                    <a:ln>
                      <a:noFill/>
                    </a:ln>
                    <a:extLst>
                      <a:ext uri="{53640926-AAD7-44D8-BBD7-CCE9431645EC}">
                        <a14:shadowObscured xmlns:a14="http://schemas.microsoft.com/office/drawing/2010/main"/>
                      </a:ext>
                    </a:extLst>
                  </pic:spPr>
                </pic:pic>
              </a:graphicData>
            </a:graphic>
          </wp:inline>
        </w:drawing>
      </w:r>
    </w:p>
    <w:p w:rsidR="009041C0" w:rsidRPr="0096375B" w:rsidRDefault="009041C0" w:rsidP="009041C0">
      <w:pPr>
        <w:pStyle w:val="Epgrafe"/>
        <w:jc w:val="center"/>
        <w:rPr>
          <w:b w:val="0"/>
          <w:i/>
          <w:color w:val="auto"/>
          <w:sz w:val="22"/>
          <w:lang w:val="es-AR"/>
        </w:rPr>
      </w:pPr>
      <w:bookmarkStart w:id="34" w:name="_Toc201240647"/>
      <w:r w:rsidRPr="0096375B">
        <w:rPr>
          <w:b w:val="0"/>
          <w:i/>
          <w:color w:val="auto"/>
          <w:sz w:val="22"/>
          <w:lang w:val="es-AR"/>
        </w:rPr>
        <w:t xml:space="preserve">Ilustración </w:t>
      </w:r>
      <w:r w:rsidRPr="0096375B">
        <w:rPr>
          <w:b w:val="0"/>
          <w:i/>
          <w:color w:val="auto"/>
          <w:sz w:val="22"/>
        </w:rPr>
        <w:fldChar w:fldCharType="begin"/>
      </w:r>
      <w:r w:rsidRPr="0096375B">
        <w:rPr>
          <w:b w:val="0"/>
          <w:i/>
          <w:color w:val="auto"/>
          <w:sz w:val="22"/>
          <w:lang w:val="es-AR"/>
        </w:rPr>
        <w:instrText xml:space="preserve"> SEQ Ilustración \* ARABIC </w:instrText>
      </w:r>
      <w:r w:rsidRPr="0096375B">
        <w:rPr>
          <w:b w:val="0"/>
          <w:i/>
          <w:color w:val="auto"/>
          <w:sz w:val="22"/>
        </w:rPr>
        <w:fldChar w:fldCharType="separate"/>
      </w:r>
      <w:r w:rsidR="00E0432D" w:rsidRPr="0096375B">
        <w:rPr>
          <w:b w:val="0"/>
          <w:i/>
          <w:noProof/>
          <w:color w:val="auto"/>
          <w:sz w:val="22"/>
          <w:lang w:val="es-AR"/>
        </w:rPr>
        <w:t>13</w:t>
      </w:r>
      <w:r w:rsidRPr="0096375B">
        <w:rPr>
          <w:b w:val="0"/>
          <w:i/>
          <w:color w:val="auto"/>
          <w:sz w:val="22"/>
        </w:rPr>
        <w:fldChar w:fldCharType="end"/>
      </w:r>
      <w:r w:rsidR="00AD77BD" w:rsidRPr="0096375B">
        <w:rPr>
          <w:b w:val="0"/>
          <w:i/>
          <w:color w:val="auto"/>
          <w:sz w:val="22"/>
          <w:lang w:val="es-AR"/>
        </w:rPr>
        <w:t>: Registro</w:t>
      </w:r>
      <w:r w:rsidRPr="0096375B">
        <w:rPr>
          <w:b w:val="0"/>
          <w:i/>
          <w:color w:val="auto"/>
          <w:sz w:val="22"/>
          <w:lang w:val="es-AR"/>
        </w:rPr>
        <w:t xml:space="preserve"> de huellas por consola</w:t>
      </w:r>
      <w:bookmarkEnd w:id="34"/>
    </w:p>
    <w:p w:rsidR="009041C0" w:rsidRDefault="009041C0" w:rsidP="009041C0">
      <w:pPr>
        <w:pStyle w:val="Prrafodelista"/>
        <w:rPr>
          <w:lang w:val="es-AR"/>
        </w:rPr>
      </w:pPr>
      <w:r w:rsidRPr="009041C0">
        <w:rPr>
          <w:lang w:val="es-AR"/>
        </w:rPr>
        <w:t>Este mensaje permanece visible hasta que el sensor detecta una imagen válida de huella (</w:t>
      </w:r>
      <w:r w:rsidR="002358FB" w:rsidRPr="009041C0">
        <w:rPr>
          <w:lang w:val="es-AR"/>
        </w:rPr>
        <w:t>sensor.readImage (</w:t>
      </w:r>
      <w:r w:rsidRPr="009041C0">
        <w:rPr>
          <w:lang w:val="es-AR"/>
        </w:rPr>
        <w:t>)), y posteriormente la convierte (</w:t>
      </w:r>
      <w:r w:rsidR="002358FB" w:rsidRPr="009041C0">
        <w:rPr>
          <w:lang w:val="es-AR"/>
        </w:rPr>
        <w:t>sensor.convertImage (</w:t>
      </w:r>
      <w:r w:rsidRPr="009041C0">
        <w:rPr>
          <w:lang w:val="es-AR"/>
        </w:rPr>
        <w:t>1)) para su almacenamiento. Este enfoque permite una interacción directa con el usuario sin requerir interfaces gráficas adicionales.</w:t>
      </w:r>
    </w:p>
    <w:p w:rsidR="009041C0" w:rsidRPr="0096375B" w:rsidRDefault="009041C0" w:rsidP="009041C0">
      <w:pPr>
        <w:pStyle w:val="Ttulo3"/>
        <w:rPr>
          <w:color w:val="auto"/>
          <w:lang w:val="es-AR"/>
        </w:rPr>
      </w:pPr>
      <w:bookmarkStart w:id="35" w:name="_Toc201234573"/>
      <w:r w:rsidRPr="0096375B">
        <w:rPr>
          <w:color w:val="auto"/>
          <w:lang w:val="es-AR"/>
        </w:rPr>
        <w:t>Lectura y validación del llavero RFID</w:t>
      </w:r>
      <w:bookmarkEnd w:id="35"/>
    </w:p>
    <w:p w:rsidR="009041C0" w:rsidRDefault="009041C0" w:rsidP="009041C0">
      <w:pPr>
        <w:pStyle w:val="Prrafodelista"/>
        <w:rPr>
          <w:lang w:val="es-AR"/>
        </w:rPr>
      </w:pPr>
      <w:r w:rsidRPr="009041C0">
        <w:rPr>
          <w:lang w:val="es-AR"/>
        </w:rPr>
        <w:t>Este fragmento corresponde al script encargado de leer un llavero RFID con el módulo RC522. El sistema permanece en espera hasta que se aproxima un llavero. Al detectar uno, muestra por consola:</w:t>
      </w:r>
    </w:p>
    <w:p w:rsidR="009041C0" w:rsidRDefault="009041C0" w:rsidP="009041C0">
      <w:pPr>
        <w:pStyle w:val="Prrafodelista"/>
        <w:keepNext/>
      </w:pPr>
      <w:r>
        <w:rPr>
          <w:noProof/>
          <w:lang w:val="es-AR" w:eastAsia="es-AR"/>
        </w:rPr>
        <w:lastRenderedPageBreak/>
        <w:drawing>
          <wp:inline distT="0" distB="0" distL="0" distR="0" wp14:anchorId="17CC156A" wp14:editId="0B5E5269">
            <wp:extent cx="5401339" cy="4869712"/>
            <wp:effectExtent l="0" t="0" r="8890" b="7620"/>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eba llavero.jpg"/>
                    <pic:cNvPicPr/>
                  </pic:nvPicPr>
                  <pic:blipFill rotWithShape="1">
                    <a:blip r:embed="rId24" cstate="print">
                      <a:extLst>
                        <a:ext uri="{28A0092B-C50C-407E-A947-70E740481C1C}">
                          <a14:useLocalDpi xmlns:a14="http://schemas.microsoft.com/office/drawing/2010/main" val="0"/>
                        </a:ext>
                      </a:extLst>
                    </a:blip>
                    <a:srcRect t="11257" b="5587"/>
                    <a:stretch/>
                  </pic:blipFill>
                  <pic:spPr bwMode="auto">
                    <a:xfrm>
                      <a:off x="0" y="0"/>
                      <a:ext cx="5400040" cy="4868541"/>
                    </a:xfrm>
                    <a:prstGeom prst="rect">
                      <a:avLst/>
                    </a:prstGeom>
                    <a:ln>
                      <a:noFill/>
                    </a:ln>
                    <a:extLst>
                      <a:ext uri="{53640926-AAD7-44D8-BBD7-CCE9431645EC}">
                        <a14:shadowObscured xmlns:a14="http://schemas.microsoft.com/office/drawing/2010/main"/>
                      </a:ext>
                    </a:extLst>
                  </pic:spPr>
                </pic:pic>
              </a:graphicData>
            </a:graphic>
          </wp:inline>
        </w:drawing>
      </w:r>
    </w:p>
    <w:p w:rsidR="009041C0" w:rsidRPr="0096375B" w:rsidRDefault="009041C0" w:rsidP="009041C0">
      <w:pPr>
        <w:pStyle w:val="Epgrafe"/>
        <w:jc w:val="center"/>
        <w:rPr>
          <w:b w:val="0"/>
          <w:i/>
          <w:color w:val="auto"/>
          <w:sz w:val="22"/>
          <w:lang w:val="es-AR"/>
        </w:rPr>
      </w:pPr>
      <w:bookmarkStart w:id="36" w:name="_Toc201240648"/>
      <w:r w:rsidRPr="0096375B">
        <w:rPr>
          <w:b w:val="0"/>
          <w:i/>
          <w:color w:val="auto"/>
          <w:sz w:val="22"/>
          <w:lang w:val="es-AR"/>
        </w:rPr>
        <w:t xml:space="preserve">Ilustración </w:t>
      </w:r>
      <w:r w:rsidRPr="0096375B">
        <w:rPr>
          <w:b w:val="0"/>
          <w:i/>
          <w:color w:val="auto"/>
          <w:sz w:val="22"/>
        </w:rPr>
        <w:fldChar w:fldCharType="begin"/>
      </w:r>
      <w:r w:rsidRPr="0096375B">
        <w:rPr>
          <w:b w:val="0"/>
          <w:i/>
          <w:color w:val="auto"/>
          <w:sz w:val="22"/>
          <w:lang w:val="es-AR"/>
        </w:rPr>
        <w:instrText xml:space="preserve"> SEQ Ilustración \* ARABIC </w:instrText>
      </w:r>
      <w:r w:rsidRPr="0096375B">
        <w:rPr>
          <w:b w:val="0"/>
          <w:i/>
          <w:color w:val="auto"/>
          <w:sz w:val="22"/>
        </w:rPr>
        <w:fldChar w:fldCharType="separate"/>
      </w:r>
      <w:r w:rsidR="00E0432D" w:rsidRPr="0096375B">
        <w:rPr>
          <w:b w:val="0"/>
          <w:i/>
          <w:noProof/>
          <w:color w:val="auto"/>
          <w:sz w:val="22"/>
          <w:lang w:val="es-AR"/>
        </w:rPr>
        <w:t>14</w:t>
      </w:r>
      <w:r w:rsidRPr="0096375B">
        <w:rPr>
          <w:b w:val="0"/>
          <w:i/>
          <w:color w:val="auto"/>
          <w:sz w:val="22"/>
        </w:rPr>
        <w:fldChar w:fldCharType="end"/>
      </w:r>
      <w:r w:rsidRPr="0096375B">
        <w:rPr>
          <w:b w:val="0"/>
          <w:i/>
          <w:color w:val="auto"/>
          <w:sz w:val="22"/>
          <w:lang w:val="es-AR"/>
        </w:rPr>
        <w:t>: Lectura de llavero por consola</w:t>
      </w:r>
      <w:bookmarkEnd w:id="36"/>
    </w:p>
    <w:p w:rsidR="009041C0" w:rsidRPr="00DA38EA" w:rsidRDefault="009041C0" w:rsidP="00DA38EA">
      <w:pPr>
        <w:rPr>
          <w:lang w:val="es-AR"/>
        </w:rPr>
      </w:pPr>
      <w:r w:rsidRPr="009041C0">
        <w:rPr>
          <w:lang w:val="es-AR"/>
        </w:rPr>
        <w:t>Estos mensajes permiten validar la identidad del usuario sin necesidad de pantallas gráficas, y forman parte de la lógica de seguridad del sistema, donde solo ciertos UID están autorizados para acceder al menú protegido</w:t>
      </w:r>
      <w:r w:rsidR="00DA38EA">
        <w:rPr>
          <w:lang w:val="es-AR"/>
        </w:rPr>
        <w:t xml:space="preserve"> o ejecutar funciones críticas.</w:t>
      </w:r>
    </w:p>
    <w:p w:rsidR="00486CC2" w:rsidRPr="0096375B" w:rsidRDefault="00486CC2" w:rsidP="00486CC2">
      <w:pPr>
        <w:pStyle w:val="Ttulo2"/>
        <w:rPr>
          <w:color w:val="auto"/>
          <w:lang w:val="es-AR"/>
        </w:rPr>
      </w:pPr>
      <w:bookmarkStart w:id="37" w:name="_Toc201234574"/>
      <w:r w:rsidRPr="0096375B">
        <w:rPr>
          <w:color w:val="auto"/>
          <w:lang w:val="es-AR"/>
        </w:rPr>
        <w:t>Resultados</w:t>
      </w:r>
      <w:bookmarkEnd w:id="37"/>
    </w:p>
    <w:p w:rsidR="00486CC2" w:rsidRDefault="009041C0" w:rsidP="00486CC2">
      <w:pPr>
        <w:rPr>
          <w:lang w:val="es-AR"/>
        </w:rPr>
      </w:pPr>
      <w:r w:rsidRPr="009041C0">
        <w:rPr>
          <w:lang w:val="es-AR"/>
        </w:rPr>
        <w:t>Durante las pruebas realizadas, se pudo comprobar el correcto funcionamiento de todos los módulos del sistema: el sensor de huellas R307, el lector de llavero RFID (RC522) y el display LCD (modelo WH2004A con interfaz I2C a través del expansor PCF8574A). La interfaz de usuario fue diseñada para mostrar mensajes claros a través del display, facilitando la navegación sin necesidad de teclado o mouse.</w:t>
      </w:r>
    </w:p>
    <w:p w:rsidR="002C2216" w:rsidRDefault="002C2216" w:rsidP="00486CC2">
      <w:pPr>
        <w:rPr>
          <w:lang w:val="es-AR"/>
        </w:rPr>
      </w:pPr>
      <w:r>
        <w:rPr>
          <w:lang w:val="es-AR"/>
        </w:rPr>
        <w:t>El sistema permite el control total mediante interacciones con el sensor de huellas:</w:t>
      </w:r>
    </w:p>
    <w:p w:rsidR="002C2216" w:rsidRDefault="002C2216" w:rsidP="002C2216">
      <w:pPr>
        <w:pStyle w:val="Prrafodelista"/>
        <w:numPr>
          <w:ilvl w:val="0"/>
          <w:numId w:val="9"/>
        </w:numPr>
        <w:rPr>
          <w:lang w:val="es-AR"/>
        </w:rPr>
      </w:pPr>
      <w:r>
        <w:rPr>
          <w:lang w:val="es-AR"/>
        </w:rPr>
        <w:t>Toques breves avanzan entre opciones del menú.</w:t>
      </w:r>
    </w:p>
    <w:p w:rsidR="002C2216" w:rsidRDefault="002C2216" w:rsidP="002C2216">
      <w:pPr>
        <w:pStyle w:val="Prrafodelista"/>
        <w:numPr>
          <w:ilvl w:val="0"/>
          <w:numId w:val="9"/>
        </w:numPr>
        <w:rPr>
          <w:lang w:val="es-AR"/>
        </w:rPr>
      </w:pPr>
      <w:r>
        <w:rPr>
          <w:lang w:val="es-AR"/>
        </w:rPr>
        <w:t>Presionar por 3 segundos permite seleccionar la opción deseada.</w:t>
      </w:r>
    </w:p>
    <w:p w:rsidR="002C2216" w:rsidRDefault="002C2216" w:rsidP="002C2216">
      <w:pPr>
        <w:ind w:left="360"/>
        <w:rPr>
          <w:lang w:val="es-AR"/>
        </w:rPr>
      </w:pPr>
    </w:p>
    <w:p w:rsidR="002C2216" w:rsidRDefault="002C2216" w:rsidP="002C2216">
      <w:pPr>
        <w:ind w:left="360"/>
        <w:rPr>
          <w:lang w:val="es-AR"/>
        </w:rPr>
      </w:pPr>
      <w:r>
        <w:rPr>
          <w:lang w:val="es-AR"/>
        </w:rPr>
        <w:t>Las siguientes imágenes muestran distintos momentos del funcionamiento del sistema:</w:t>
      </w:r>
    </w:p>
    <w:p w:rsidR="002C2216" w:rsidRDefault="002C2216" w:rsidP="002C2216">
      <w:pPr>
        <w:keepNext/>
        <w:ind w:left="360"/>
        <w:jc w:val="center"/>
      </w:pPr>
      <w:r>
        <w:rPr>
          <w:noProof/>
          <w:lang w:val="es-AR" w:eastAsia="es-AR"/>
        </w:rPr>
        <w:drawing>
          <wp:inline distT="0" distB="0" distL="0" distR="0" wp14:anchorId="3C8C43E3" wp14:editId="6C1528B7">
            <wp:extent cx="2068842" cy="1207636"/>
            <wp:effectExtent l="0" t="0" r="7620" b="0"/>
            <wp:docPr id="1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 inserte llave.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86664" cy="1218039"/>
                    </a:xfrm>
                    <a:prstGeom prst="rect">
                      <a:avLst/>
                    </a:prstGeom>
                  </pic:spPr>
                </pic:pic>
              </a:graphicData>
            </a:graphic>
          </wp:inline>
        </w:drawing>
      </w:r>
    </w:p>
    <w:p w:rsidR="002C2216" w:rsidRPr="0096375B" w:rsidRDefault="002C2216" w:rsidP="002C2216">
      <w:pPr>
        <w:pStyle w:val="Epgrafe"/>
        <w:jc w:val="center"/>
        <w:rPr>
          <w:b w:val="0"/>
          <w:i/>
          <w:color w:val="auto"/>
          <w:sz w:val="22"/>
          <w:lang w:val="es-AR"/>
        </w:rPr>
      </w:pPr>
      <w:bookmarkStart w:id="38" w:name="_Toc201240649"/>
      <w:r w:rsidRPr="0096375B">
        <w:rPr>
          <w:b w:val="0"/>
          <w:i/>
          <w:color w:val="auto"/>
          <w:sz w:val="22"/>
          <w:lang w:val="es-AR"/>
        </w:rPr>
        <w:t xml:space="preserve">Ilustración </w:t>
      </w:r>
      <w:r w:rsidRPr="0096375B">
        <w:rPr>
          <w:b w:val="0"/>
          <w:i/>
          <w:color w:val="auto"/>
          <w:sz w:val="22"/>
        </w:rPr>
        <w:fldChar w:fldCharType="begin"/>
      </w:r>
      <w:r w:rsidRPr="0096375B">
        <w:rPr>
          <w:b w:val="0"/>
          <w:i/>
          <w:color w:val="auto"/>
          <w:sz w:val="22"/>
          <w:lang w:val="es-AR"/>
        </w:rPr>
        <w:instrText xml:space="preserve"> SEQ Ilustración \* ARABIC </w:instrText>
      </w:r>
      <w:r w:rsidRPr="0096375B">
        <w:rPr>
          <w:b w:val="0"/>
          <w:i/>
          <w:color w:val="auto"/>
          <w:sz w:val="22"/>
        </w:rPr>
        <w:fldChar w:fldCharType="separate"/>
      </w:r>
      <w:r w:rsidR="00E0432D" w:rsidRPr="0096375B">
        <w:rPr>
          <w:b w:val="0"/>
          <w:i/>
          <w:noProof/>
          <w:color w:val="auto"/>
          <w:sz w:val="22"/>
          <w:lang w:val="es-AR"/>
        </w:rPr>
        <w:t>15</w:t>
      </w:r>
      <w:r w:rsidRPr="0096375B">
        <w:rPr>
          <w:b w:val="0"/>
          <w:i/>
          <w:color w:val="auto"/>
          <w:sz w:val="22"/>
        </w:rPr>
        <w:fldChar w:fldCharType="end"/>
      </w:r>
      <w:r w:rsidR="00DA38EA" w:rsidRPr="0096375B">
        <w:rPr>
          <w:b w:val="0"/>
          <w:i/>
          <w:color w:val="auto"/>
          <w:sz w:val="22"/>
          <w:lang w:val="es-AR"/>
        </w:rPr>
        <w:t>: Insertar</w:t>
      </w:r>
      <w:r w:rsidRPr="0096375B">
        <w:rPr>
          <w:b w:val="0"/>
          <w:i/>
          <w:color w:val="auto"/>
          <w:sz w:val="22"/>
          <w:lang w:val="es-AR"/>
        </w:rPr>
        <w:t xml:space="preserve"> llave por display</w:t>
      </w:r>
      <w:bookmarkEnd w:id="38"/>
    </w:p>
    <w:p w:rsidR="002C2216" w:rsidRDefault="002C2216" w:rsidP="002C2216">
      <w:pPr>
        <w:ind w:left="360"/>
        <w:rPr>
          <w:lang w:val="es-AR"/>
        </w:rPr>
      </w:pPr>
      <w:r>
        <w:rPr>
          <w:lang w:val="es-AR"/>
        </w:rPr>
        <w:t xml:space="preserve">El sistema solicita una validación mediante un </w:t>
      </w:r>
      <w:r w:rsidR="00DA38EA">
        <w:rPr>
          <w:lang w:val="es-AR"/>
        </w:rPr>
        <w:t>llavero</w:t>
      </w:r>
      <w:r>
        <w:rPr>
          <w:lang w:val="es-AR"/>
        </w:rPr>
        <w:t xml:space="preserve"> RFID. AL detectar el UID autorizado, se desbloquea el acceso al menú principal.</w:t>
      </w:r>
    </w:p>
    <w:p w:rsidR="00AD77BD" w:rsidRDefault="00AD77BD" w:rsidP="002C2216">
      <w:pPr>
        <w:ind w:left="360"/>
        <w:rPr>
          <w:lang w:val="es-AR"/>
        </w:rPr>
      </w:pPr>
    </w:p>
    <w:p w:rsidR="00E0432D" w:rsidRDefault="00AD77BD" w:rsidP="00E0432D">
      <w:pPr>
        <w:keepNext/>
        <w:ind w:left="360"/>
        <w:jc w:val="center"/>
      </w:pPr>
      <w:r>
        <w:rPr>
          <w:noProof/>
          <w:lang w:val="es-AR" w:eastAsia="es-AR"/>
        </w:rPr>
        <w:drawing>
          <wp:inline distT="0" distB="0" distL="0" distR="0" wp14:anchorId="76B84054" wp14:editId="1588D6F2">
            <wp:extent cx="2055628" cy="1541721"/>
            <wp:effectExtent l="0" t="0" r="1905" b="1905"/>
            <wp:docPr id="2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do llave rfid.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55134" cy="1541350"/>
                    </a:xfrm>
                    <a:prstGeom prst="rect">
                      <a:avLst/>
                    </a:prstGeom>
                  </pic:spPr>
                </pic:pic>
              </a:graphicData>
            </a:graphic>
          </wp:inline>
        </w:drawing>
      </w:r>
    </w:p>
    <w:p w:rsidR="00AD77BD" w:rsidRPr="0096375B" w:rsidRDefault="00E0432D" w:rsidP="00E0432D">
      <w:pPr>
        <w:pStyle w:val="Epgrafe"/>
        <w:jc w:val="center"/>
        <w:rPr>
          <w:b w:val="0"/>
          <w:i/>
          <w:color w:val="auto"/>
          <w:sz w:val="22"/>
          <w:lang w:val="es-AR"/>
        </w:rPr>
      </w:pPr>
      <w:bookmarkStart w:id="39" w:name="_Toc201240650"/>
      <w:r w:rsidRPr="0096375B">
        <w:rPr>
          <w:b w:val="0"/>
          <w:i/>
          <w:color w:val="auto"/>
          <w:sz w:val="22"/>
          <w:lang w:val="es-AR"/>
        </w:rPr>
        <w:t xml:space="preserve">Ilustración </w:t>
      </w:r>
      <w:r w:rsidRPr="0096375B">
        <w:rPr>
          <w:b w:val="0"/>
          <w:i/>
          <w:color w:val="auto"/>
          <w:sz w:val="22"/>
        </w:rPr>
        <w:fldChar w:fldCharType="begin"/>
      </w:r>
      <w:r w:rsidRPr="0096375B">
        <w:rPr>
          <w:b w:val="0"/>
          <w:i/>
          <w:color w:val="auto"/>
          <w:sz w:val="22"/>
          <w:lang w:val="es-AR"/>
        </w:rPr>
        <w:instrText xml:space="preserve"> SEQ Ilustración \* ARABIC </w:instrText>
      </w:r>
      <w:r w:rsidRPr="0096375B">
        <w:rPr>
          <w:b w:val="0"/>
          <w:i/>
          <w:color w:val="auto"/>
          <w:sz w:val="22"/>
        </w:rPr>
        <w:fldChar w:fldCharType="separate"/>
      </w:r>
      <w:r w:rsidRPr="0096375B">
        <w:rPr>
          <w:b w:val="0"/>
          <w:i/>
          <w:noProof/>
          <w:color w:val="auto"/>
          <w:sz w:val="22"/>
          <w:lang w:val="es-AR"/>
        </w:rPr>
        <w:t>16</w:t>
      </w:r>
      <w:r w:rsidRPr="0096375B">
        <w:rPr>
          <w:b w:val="0"/>
          <w:i/>
          <w:color w:val="auto"/>
          <w:sz w:val="22"/>
        </w:rPr>
        <w:fldChar w:fldCharType="end"/>
      </w:r>
      <w:r w:rsidRPr="0096375B">
        <w:rPr>
          <w:b w:val="0"/>
          <w:i/>
          <w:color w:val="auto"/>
          <w:sz w:val="22"/>
          <w:lang w:val="es-AR"/>
        </w:rPr>
        <w:t>: Llavero RFID utilizado para el acceso</w:t>
      </w:r>
      <w:bookmarkEnd w:id="39"/>
    </w:p>
    <w:p w:rsidR="00AD77BD" w:rsidRDefault="00E0432D" w:rsidP="00E0432D">
      <w:pPr>
        <w:ind w:left="360"/>
        <w:rPr>
          <w:lang w:val="es-AR"/>
        </w:rPr>
      </w:pPr>
      <w:r w:rsidRPr="00E0432D">
        <w:rPr>
          <w:lang w:val="es-AR"/>
        </w:rPr>
        <w:t>En la práctica, se utilizó un llavero físico RFID tipo keychain, configurado con un UID previamente autorizado. Este elemento sirvió para validar el acceso al menú protegido del sistema.</w:t>
      </w:r>
      <w:r>
        <w:rPr>
          <w:lang w:val="es-AR"/>
        </w:rPr>
        <w:t xml:space="preserve"> </w:t>
      </w:r>
      <w:r w:rsidRPr="00E0432D">
        <w:rPr>
          <w:lang w:val="es-AR"/>
        </w:rPr>
        <w:t>Una vez que el lector RC522 detecta el llavero y compara su UID con los registrados, el sistema permite el ingreso al menú avanzado.</w:t>
      </w:r>
    </w:p>
    <w:p w:rsidR="002C2216" w:rsidRDefault="002C2216" w:rsidP="002C2216">
      <w:pPr>
        <w:ind w:left="360"/>
        <w:rPr>
          <w:lang w:val="es-AR"/>
        </w:rPr>
      </w:pPr>
    </w:p>
    <w:p w:rsidR="002C2216" w:rsidRDefault="002C2216" w:rsidP="002C2216">
      <w:pPr>
        <w:keepNext/>
        <w:ind w:left="360"/>
        <w:jc w:val="center"/>
      </w:pPr>
      <w:r>
        <w:rPr>
          <w:noProof/>
          <w:lang w:val="es-AR" w:eastAsia="es-AR"/>
        </w:rPr>
        <w:drawing>
          <wp:inline distT="0" distB="0" distL="0" distR="0" wp14:anchorId="3D342D85" wp14:editId="15C3147F">
            <wp:extent cx="2062716" cy="1026264"/>
            <wp:effectExtent l="0" t="0" r="0" b="2540"/>
            <wp:docPr id="2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 sistema desbloqueado.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69424" cy="1029601"/>
                    </a:xfrm>
                    <a:prstGeom prst="rect">
                      <a:avLst/>
                    </a:prstGeom>
                  </pic:spPr>
                </pic:pic>
              </a:graphicData>
            </a:graphic>
          </wp:inline>
        </w:drawing>
      </w:r>
    </w:p>
    <w:p w:rsidR="002C2216" w:rsidRPr="0096375B" w:rsidRDefault="002C2216" w:rsidP="002C2216">
      <w:pPr>
        <w:pStyle w:val="Epgrafe"/>
        <w:jc w:val="center"/>
        <w:rPr>
          <w:b w:val="0"/>
          <w:i/>
          <w:color w:val="auto"/>
          <w:sz w:val="22"/>
          <w:lang w:val="es-AR"/>
        </w:rPr>
      </w:pPr>
      <w:bookmarkStart w:id="40" w:name="_Toc201240651"/>
      <w:r w:rsidRPr="0096375B">
        <w:rPr>
          <w:b w:val="0"/>
          <w:i/>
          <w:color w:val="auto"/>
          <w:sz w:val="22"/>
          <w:lang w:val="es-AR"/>
        </w:rPr>
        <w:t xml:space="preserve">Ilustración </w:t>
      </w:r>
      <w:r w:rsidRPr="0096375B">
        <w:rPr>
          <w:b w:val="0"/>
          <w:i/>
          <w:color w:val="auto"/>
          <w:sz w:val="22"/>
        </w:rPr>
        <w:fldChar w:fldCharType="begin"/>
      </w:r>
      <w:r w:rsidRPr="0096375B">
        <w:rPr>
          <w:b w:val="0"/>
          <w:i/>
          <w:color w:val="auto"/>
          <w:sz w:val="22"/>
          <w:lang w:val="es-AR"/>
        </w:rPr>
        <w:instrText xml:space="preserve"> SEQ Ilustración \* ARABIC </w:instrText>
      </w:r>
      <w:r w:rsidRPr="0096375B">
        <w:rPr>
          <w:b w:val="0"/>
          <w:i/>
          <w:color w:val="auto"/>
          <w:sz w:val="22"/>
        </w:rPr>
        <w:fldChar w:fldCharType="separate"/>
      </w:r>
      <w:r w:rsidR="00E0432D" w:rsidRPr="0096375B">
        <w:rPr>
          <w:b w:val="0"/>
          <w:i/>
          <w:noProof/>
          <w:color w:val="auto"/>
          <w:sz w:val="22"/>
          <w:lang w:val="es-AR"/>
        </w:rPr>
        <w:t>17</w:t>
      </w:r>
      <w:r w:rsidRPr="0096375B">
        <w:rPr>
          <w:b w:val="0"/>
          <w:i/>
          <w:color w:val="auto"/>
          <w:sz w:val="22"/>
        </w:rPr>
        <w:fldChar w:fldCharType="end"/>
      </w:r>
      <w:r w:rsidR="00DA38EA" w:rsidRPr="0096375B">
        <w:rPr>
          <w:b w:val="0"/>
          <w:i/>
          <w:color w:val="auto"/>
          <w:sz w:val="22"/>
          <w:lang w:val="es-AR"/>
        </w:rPr>
        <w:t>: Sistema</w:t>
      </w:r>
      <w:r w:rsidRPr="0096375B">
        <w:rPr>
          <w:b w:val="0"/>
          <w:i/>
          <w:color w:val="auto"/>
          <w:sz w:val="22"/>
          <w:lang w:val="es-AR"/>
        </w:rPr>
        <w:t xml:space="preserve"> desbloqueado por display</w:t>
      </w:r>
      <w:bookmarkEnd w:id="40"/>
    </w:p>
    <w:p w:rsidR="002C2216" w:rsidRDefault="002C2216" w:rsidP="002C2216">
      <w:pPr>
        <w:ind w:left="360"/>
        <w:rPr>
          <w:lang w:val="es-AR"/>
        </w:rPr>
      </w:pPr>
      <w:r>
        <w:rPr>
          <w:lang w:val="es-AR"/>
        </w:rPr>
        <w:lastRenderedPageBreak/>
        <w:t>Una vez validado el acceso con el llavero</w:t>
      </w:r>
      <w:r w:rsidR="00B43809">
        <w:rPr>
          <w:lang w:val="es-AR"/>
        </w:rPr>
        <w:t xml:space="preserve"> RFID, el display informa que el</w:t>
      </w:r>
      <w:r>
        <w:rPr>
          <w:lang w:val="es-AR"/>
        </w:rPr>
        <w:t xml:space="preserve"> sistema está habilitado para su uso.</w:t>
      </w:r>
    </w:p>
    <w:p w:rsidR="002C2216" w:rsidRDefault="002C2216" w:rsidP="002C2216">
      <w:pPr>
        <w:ind w:left="360"/>
        <w:rPr>
          <w:lang w:val="es-AR"/>
        </w:rPr>
      </w:pPr>
    </w:p>
    <w:p w:rsidR="002C2216" w:rsidRPr="0096375B" w:rsidRDefault="002C2216" w:rsidP="002C2216">
      <w:pPr>
        <w:keepNext/>
        <w:ind w:left="360"/>
        <w:jc w:val="center"/>
      </w:pPr>
      <w:r w:rsidRPr="0096375B">
        <w:rPr>
          <w:noProof/>
          <w:lang w:val="es-AR" w:eastAsia="es-AR"/>
        </w:rPr>
        <w:drawing>
          <wp:inline distT="0" distB="0" distL="0" distR="0" wp14:anchorId="4A231928" wp14:editId="3F88EEDF">
            <wp:extent cx="1956391" cy="1253342"/>
            <wp:effectExtent l="0" t="0" r="6350" b="4445"/>
            <wp:docPr id="2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 registrar huella.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60043" cy="1255682"/>
                    </a:xfrm>
                    <a:prstGeom prst="rect">
                      <a:avLst/>
                    </a:prstGeom>
                  </pic:spPr>
                </pic:pic>
              </a:graphicData>
            </a:graphic>
          </wp:inline>
        </w:drawing>
      </w:r>
    </w:p>
    <w:p w:rsidR="002C2216" w:rsidRPr="0096375B" w:rsidRDefault="002C2216" w:rsidP="002C2216">
      <w:pPr>
        <w:pStyle w:val="Epgrafe"/>
        <w:jc w:val="center"/>
        <w:rPr>
          <w:b w:val="0"/>
          <w:i/>
          <w:color w:val="auto"/>
          <w:sz w:val="22"/>
          <w:lang w:val="es-AR"/>
        </w:rPr>
      </w:pPr>
      <w:bookmarkStart w:id="41" w:name="_Toc201240652"/>
      <w:r w:rsidRPr="0096375B">
        <w:rPr>
          <w:b w:val="0"/>
          <w:i/>
          <w:color w:val="auto"/>
          <w:sz w:val="22"/>
          <w:lang w:val="es-AR"/>
        </w:rPr>
        <w:t xml:space="preserve">Ilustración </w:t>
      </w:r>
      <w:r w:rsidRPr="0096375B">
        <w:rPr>
          <w:b w:val="0"/>
          <w:i/>
          <w:color w:val="auto"/>
          <w:sz w:val="22"/>
        </w:rPr>
        <w:fldChar w:fldCharType="begin"/>
      </w:r>
      <w:r w:rsidRPr="0096375B">
        <w:rPr>
          <w:b w:val="0"/>
          <w:i/>
          <w:color w:val="auto"/>
          <w:sz w:val="22"/>
          <w:lang w:val="es-AR"/>
        </w:rPr>
        <w:instrText xml:space="preserve"> SEQ Ilustración \* ARABIC </w:instrText>
      </w:r>
      <w:r w:rsidRPr="0096375B">
        <w:rPr>
          <w:b w:val="0"/>
          <w:i/>
          <w:color w:val="auto"/>
          <w:sz w:val="22"/>
        </w:rPr>
        <w:fldChar w:fldCharType="separate"/>
      </w:r>
      <w:r w:rsidR="00E0432D" w:rsidRPr="0096375B">
        <w:rPr>
          <w:b w:val="0"/>
          <w:i/>
          <w:noProof/>
          <w:color w:val="auto"/>
          <w:sz w:val="22"/>
          <w:lang w:val="es-AR"/>
        </w:rPr>
        <w:t>18</w:t>
      </w:r>
      <w:r w:rsidRPr="0096375B">
        <w:rPr>
          <w:b w:val="0"/>
          <w:i/>
          <w:color w:val="auto"/>
          <w:sz w:val="22"/>
        </w:rPr>
        <w:fldChar w:fldCharType="end"/>
      </w:r>
      <w:r w:rsidRPr="0096375B">
        <w:rPr>
          <w:b w:val="0"/>
          <w:i/>
          <w:color w:val="auto"/>
          <w:sz w:val="22"/>
          <w:lang w:val="es-AR"/>
        </w:rPr>
        <w:t>: Registrar huella por display</w:t>
      </w:r>
      <w:bookmarkEnd w:id="41"/>
    </w:p>
    <w:p w:rsidR="002C2216" w:rsidRDefault="002C2216" w:rsidP="002C2216">
      <w:pPr>
        <w:ind w:left="360"/>
        <w:rPr>
          <w:lang w:val="es-AR"/>
        </w:rPr>
      </w:pPr>
      <w:r>
        <w:rPr>
          <w:lang w:val="es-AR"/>
        </w:rPr>
        <w:t>El menú permite registrar nuevas huellas dactilares. Al seleccionar esta opción, el sistema inicia el proceso guiado de captura y almacenamiento.</w:t>
      </w:r>
    </w:p>
    <w:p w:rsidR="002C2216" w:rsidRDefault="002C2216" w:rsidP="002C2216">
      <w:pPr>
        <w:ind w:left="360"/>
        <w:rPr>
          <w:lang w:val="es-AR"/>
        </w:rPr>
      </w:pPr>
    </w:p>
    <w:p w:rsidR="002C2216" w:rsidRPr="0096375B" w:rsidRDefault="002C2216" w:rsidP="002C2216">
      <w:pPr>
        <w:keepNext/>
        <w:ind w:left="360"/>
        <w:jc w:val="center"/>
      </w:pPr>
      <w:r w:rsidRPr="0096375B">
        <w:rPr>
          <w:noProof/>
          <w:lang w:val="es-AR" w:eastAsia="es-AR"/>
        </w:rPr>
        <w:drawing>
          <wp:inline distT="0" distB="0" distL="0" distR="0" wp14:anchorId="5E732C61" wp14:editId="037A660D">
            <wp:extent cx="2190307" cy="1200496"/>
            <wp:effectExtent l="0" t="0" r="635" b="0"/>
            <wp:docPr id="2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 borrar huella.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94848" cy="1202985"/>
                    </a:xfrm>
                    <a:prstGeom prst="rect">
                      <a:avLst/>
                    </a:prstGeom>
                  </pic:spPr>
                </pic:pic>
              </a:graphicData>
            </a:graphic>
          </wp:inline>
        </w:drawing>
      </w:r>
    </w:p>
    <w:p w:rsidR="002C2216" w:rsidRPr="0096375B" w:rsidRDefault="002C2216" w:rsidP="002C2216">
      <w:pPr>
        <w:pStyle w:val="Epgrafe"/>
        <w:jc w:val="center"/>
        <w:rPr>
          <w:b w:val="0"/>
          <w:i/>
          <w:color w:val="auto"/>
          <w:sz w:val="22"/>
          <w:lang w:val="es-AR"/>
        </w:rPr>
      </w:pPr>
      <w:bookmarkStart w:id="42" w:name="_Toc201240653"/>
      <w:r w:rsidRPr="0096375B">
        <w:rPr>
          <w:b w:val="0"/>
          <w:i/>
          <w:color w:val="auto"/>
          <w:sz w:val="22"/>
          <w:lang w:val="es-AR"/>
        </w:rPr>
        <w:t xml:space="preserve">Ilustración </w:t>
      </w:r>
      <w:r w:rsidRPr="0096375B">
        <w:rPr>
          <w:b w:val="0"/>
          <w:i/>
          <w:color w:val="auto"/>
          <w:sz w:val="22"/>
        </w:rPr>
        <w:fldChar w:fldCharType="begin"/>
      </w:r>
      <w:r w:rsidRPr="0096375B">
        <w:rPr>
          <w:b w:val="0"/>
          <w:i/>
          <w:color w:val="auto"/>
          <w:sz w:val="22"/>
          <w:lang w:val="es-AR"/>
        </w:rPr>
        <w:instrText xml:space="preserve"> SEQ Ilustración \* ARABIC </w:instrText>
      </w:r>
      <w:r w:rsidRPr="0096375B">
        <w:rPr>
          <w:b w:val="0"/>
          <w:i/>
          <w:color w:val="auto"/>
          <w:sz w:val="22"/>
        </w:rPr>
        <w:fldChar w:fldCharType="separate"/>
      </w:r>
      <w:r w:rsidR="00E0432D" w:rsidRPr="0096375B">
        <w:rPr>
          <w:b w:val="0"/>
          <w:i/>
          <w:noProof/>
          <w:color w:val="auto"/>
          <w:sz w:val="22"/>
          <w:lang w:val="es-AR"/>
        </w:rPr>
        <w:t>19</w:t>
      </w:r>
      <w:r w:rsidRPr="0096375B">
        <w:rPr>
          <w:b w:val="0"/>
          <w:i/>
          <w:color w:val="auto"/>
          <w:sz w:val="22"/>
        </w:rPr>
        <w:fldChar w:fldCharType="end"/>
      </w:r>
      <w:r w:rsidR="00DA38EA" w:rsidRPr="0096375B">
        <w:rPr>
          <w:b w:val="0"/>
          <w:i/>
          <w:color w:val="auto"/>
          <w:sz w:val="22"/>
          <w:lang w:val="es-AR"/>
        </w:rPr>
        <w:t>: Borrar</w:t>
      </w:r>
      <w:r w:rsidRPr="0096375B">
        <w:rPr>
          <w:b w:val="0"/>
          <w:i/>
          <w:color w:val="auto"/>
          <w:sz w:val="22"/>
          <w:lang w:val="es-AR"/>
        </w:rPr>
        <w:t xml:space="preserve"> huella por display</w:t>
      </w:r>
      <w:bookmarkEnd w:id="42"/>
    </w:p>
    <w:p w:rsidR="002C2216" w:rsidRDefault="002C2216" w:rsidP="002C2216">
      <w:pPr>
        <w:ind w:left="360"/>
        <w:rPr>
          <w:lang w:val="es-AR"/>
        </w:rPr>
      </w:pPr>
      <w:r>
        <w:rPr>
          <w:lang w:val="es-AR"/>
        </w:rPr>
        <w:t>También es posible eliminar huellas previamente almacenadas. Esta función fue útil durante las pruebas para controlar el contenido del sistema.</w:t>
      </w:r>
    </w:p>
    <w:p w:rsidR="00DA38EA" w:rsidRDefault="00DA38EA" w:rsidP="002C2216">
      <w:pPr>
        <w:ind w:left="360"/>
        <w:rPr>
          <w:lang w:val="es-AR"/>
        </w:rPr>
      </w:pPr>
    </w:p>
    <w:p w:rsidR="00DA38EA" w:rsidRDefault="00DA38EA" w:rsidP="00DA38EA">
      <w:pPr>
        <w:keepNext/>
        <w:ind w:left="360"/>
        <w:jc w:val="center"/>
      </w:pPr>
      <w:r>
        <w:rPr>
          <w:noProof/>
          <w:lang w:val="es-AR" w:eastAsia="es-AR"/>
        </w:rPr>
        <w:drawing>
          <wp:inline distT="0" distB="0" distL="0" distR="0" wp14:anchorId="3508DBD9" wp14:editId="2FE6EB20">
            <wp:extent cx="2030343" cy="1095153"/>
            <wp:effectExtent l="0" t="0" r="8255" b="0"/>
            <wp:docPr id="2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 buscar huella.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29941" cy="1094936"/>
                    </a:xfrm>
                    <a:prstGeom prst="rect">
                      <a:avLst/>
                    </a:prstGeom>
                  </pic:spPr>
                </pic:pic>
              </a:graphicData>
            </a:graphic>
          </wp:inline>
        </w:drawing>
      </w:r>
    </w:p>
    <w:p w:rsidR="00DA38EA" w:rsidRPr="0096375B" w:rsidRDefault="00DA38EA" w:rsidP="00DA38EA">
      <w:pPr>
        <w:pStyle w:val="Epgrafe"/>
        <w:jc w:val="center"/>
        <w:rPr>
          <w:b w:val="0"/>
          <w:i/>
          <w:color w:val="auto"/>
          <w:sz w:val="22"/>
          <w:lang w:val="es-AR"/>
        </w:rPr>
      </w:pPr>
      <w:bookmarkStart w:id="43" w:name="_Toc201240654"/>
      <w:r w:rsidRPr="0096375B">
        <w:rPr>
          <w:b w:val="0"/>
          <w:i/>
          <w:color w:val="auto"/>
          <w:sz w:val="22"/>
          <w:lang w:val="es-AR"/>
        </w:rPr>
        <w:t xml:space="preserve">Ilustración </w:t>
      </w:r>
      <w:r w:rsidRPr="0096375B">
        <w:rPr>
          <w:b w:val="0"/>
          <w:i/>
          <w:color w:val="auto"/>
          <w:sz w:val="22"/>
        </w:rPr>
        <w:fldChar w:fldCharType="begin"/>
      </w:r>
      <w:r w:rsidRPr="0096375B">
        <w:rPr>
          <w:b w:val="0"/>
          <w:i/>
          <w:color w:val="auto"/>
          <w:sz w:val="22"/>
          <w:lang w:val="es-AR"/>
        </w:rPr>
        <w:instrText xml:space="preserve"> SEQ Ilustración \* ARABIC </w:instrText>
      </w:r>
      <w:r w:rsidRPr="0096375B">
        <w:rPr>
          <w:b w:val="0"/>
          <w:i/>
          <w:color w:val="auto"/>
          <w:sz w:val="22"/>
        </w:rPr>
        <w:fldChar w:fldCharType="separate"/>
      </w:r>
      <w:r w:rsidR="00E0432D" w:rsidRPr="0096375B">
        <w:rPr>
          <w:b w:val="0"/>
          <w:i/>
          <w:noProof/>
          <w:color w:val="auto"/>
          <w:sz w:val="22"/>
          <w:lang w:val="es-AR"/>
        </w:rPr>
        <w:t>20</w:t>
      </w:r>
      <w:r w:rsidRPr="0096375B">
        <w:rPr>
          <w:b w:val="0"/>
          <w:i/>
          <w:color w:val="auto"/>
          <w:sz w:val="22"/>
        </w:rPr>
        <w:fldChar w:fldCharType="end"/>
      </w:r>
      <w:r w:rsidRPr="0096375B">
        <w:rPr>
          <w:b w:val="0"/>
          <w:i/>
          <w:color w:val="auto"/>
          <w:sz w:val="22"/>
          <w:lang w:val="es-AR"/>
        </w:rPr>
        <w:t>: Buscar huella por display</w:t>
      </w:r>
      <w:bookmarkEnd w:id="43"/>
    </w:p>
    <w:p w:rsidR="00DA38EA" w:rsidRDefault="00DA38EA" w:rsidP="00DA38EA">
      <w:pPr>
        <w:ind w:left="360"/>
        <w:rPr>
          <w:lang w:val="es-AR"/>
        </w:rPr>
      </w:pPr>
      <w:r w:rsidRPr="00DA38EA">
        <w:rPr>
          <w:lang w:val="es-AR"/>
        </w:rPr>
        <w:t>Esta opción permite identificar</w:t>
      </w:r>
      <w:r w:rsidR="00B43809">
        <w:rPr>
          <w:lang w:val="es-AR"/>
        </w:rPr>
        <w:t xml:space="preserve"> </w:t>
      </w:r>
      <w:r w:rsidRPr="00DA38EA">
        <w:rPr>
          <w:lang w:val="es-AR"/>
        </w:rPr>
        <w:t>a una persona registrada previamente. Una vez seleccionada, el sistema solicita colocar el dedo sobre el sensor. Si la huella coincide con alguna almacena</w:t>
      </w:r>
      <w:r>
        <w:rPr>
          <w:lang w:val="es-AR"/>
        </w:rPr>
        <w:t>da, se puede permitir el acceso.</w:t>
      </w:r>
    </w:p>
    <w:p w:rsidR="00DA38EA" w:rsidRDefault="00DA38EA" w:rsidP="00DA38EA">
      <w:pPr>
        <w:ind w:left="360"/>
        <w:rPr>
          <w:lang w:val="es-AR"/>
        </w:rPr>
      </w:pPr>
    </w:p>
    <w:p w:rsidR="00DA38EA" w:rsidRDefault="00DA38EA" w:rsidP="00DA38EA">
      <w:pPr>
        <w:keepNext/>
        <w:ind w:left="360"/>
        <w:jc w:val="center"/>
      </w:pPr>
      <w:r>
        <w:rPr>
          <w:noProof/>
          <w:lang w:val="es-AR" w:eastAsia="es-AR"/>
        </w:rPr>
        <w:drawing>
          <wp:inline distT="0" distB="0" distL="0" distR="0" wp14:anchorId="48D6F58E" wp14:editId="799714A3">
            <wp:extent cx="2509284" cy="1881963"/>
            <wp:effectExtent l="0" t="0" r="5715" b="4445"/>
            <wp:docPr id="2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exiones fisicas display llave display.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08681" cy="1881510"/>
                    </a:xfrm>
                    <a:prstGeom prst="rect">
                      <a:avLst/>
                    </a:prstGeom>
                  </pic:spPr>
                </pic:pic>
              </a:graphicData>
            </a:graphic>
          </wp:inline>
        </w:drawing>
      </w:r>
    </w:p>
    <w:p w:rsidR="00DA38EA" w:rsidRPr="0012632A" w:rsidRDefault="00DA38EA" w:rsidP="00DA38EA">
      <w:pPr>
        <w:pStyle w:val="Epgrafe"/>
        <w:jc w:val="center"/>
        <w:rPr>
          <w:b w:val="0"/>
          <w:i/>
          <w:color w:val="auto"/>
          <w:sz w:val="22"/>
          <w:lang w:val="es-AR"/>
        </w:rPr>
      </w:pPr>
      <w:bookmarkStart w:id="44" w:name="_Toc201240655"/>
      <w:r w:rsidRPr="0012632A">
        <w:rPr>
          <w:b w:val="0"/>
          <w:i/>
          <w:color w:val="auto"/>
          <w:sz w:val="22"/>
          <w:lang w:val="es-AR"/>
        </w:rPr>
        <w:t xml:space="preserve">Ilustración </w:t>
      </w:r>
      <w:r w:rsidRPr="0012632A">
        <w:rPr>
          <w:b w:val="0"/>
          <w:i/>
          <w:color w:val="auto"/>
          <w:sz w:val="22"/>
        </w:rPr>
        <w:fldChar w:fldCharType="begin"/>
      </w:r>
      <w:r w:rsidRPr="0012632A">
        <w:rPr>
          <w:b w:val="0"/>
          <w:i/>
          <w:color w:val="auto"/>
          <w:sz w:val="22"/>
          <w:lang w:val="es-AR"/>
        </w:rPr>
        <w:instrText xml:space="preserve"> SEQ Ilustración \* ARABIC </w:instrText>
      </w:r>
      <w:r w:rsidRPr="0012632A">
        <w:rPr>
          <w:b w:val="0"/>
          <w:i/>
          <w:color w:val="auto"/>
          <w:sz w:val="22"/>
        </w:rPr>
        <w:fldChar w:fldCharType="separate"/>
      </w:r>
      <w:r w:rsidR="00E0432D" w:rsidRPr="0012632A">
        <w:rPr>
          <w:b w:val="0"/>
          <w:i/>
          <w:noProof/>
          <w:color w:val="auto"/>
          <w:sz w:val="22"/>
          <w:lang w:val="es-AR"/>
        </w:rPr>
        <w:t>21</w:t>
      </w:r>
      <w:r w:rsidRPr="0012632A">
        <w:rPr>
          <w:b w:val="0"/>
          <w:i/>
          <w:color w:val="auto"/>
          <w:sz w:val="22"/>
        </w:rPr>
        <w:fldChar w:fldCharType="end"/>
      </w:r>
      <w:r w:rsidR="00E0432D" w:rsidRPr="0012632A">
        <w:rPr>
          <w:b w:val="0"/>
          <w:i/>
          <w:color w:val="auto"/>
          <w:sz w:val="22"/>
          <w:lang w:val="es-AR"/>
        </w:rPr>
        <w:t>: Conexión</w:t>
      </w:r>
      <w:r w:rsidRPr="0012632A">
        <w:rPr>
          <w:b w:val="0"/>
          <w:i/>
          <w:color w:val="auto"/>
          <w:sz w:val="22"/>
          <w:lang w:val="es-AR"/>
        </w:rPr>
        <w:t xml:space="preserve"> final del proyecto</w:t>
      </w:r>
      <w:bookmarkEnd w:id="44"/>
    </w:p>
    <w:p w:rsidR="00DA38EA" w:rsidRPr="00DA38EA" w:rsidRDefault="00DA38EA" w:rsidP="00DA38EA">
      <w:pPr>
        <w:ind w:left="360"/>
        <w:rPr>
          <w:lang w:val="es-AR"/>
        </w:rPr>
      </w:pPr>
      <w:r w:rsidRPr="00DA38EA">
        <w:rPr>
          <w:lang w:val="es-AR"/>
        </w:rPr>
        <w:t>Se documentó una imagen con el montaje final donde se observa la conexión física de todos los componentes a la Raspberry Pi 400, asegurando un sistema compacto, funcional y estéticamente ordenado.</w:t>
      </w:r>
    </w:p>
    <w:p w:rsidR="00486CC2" w:rsidRPr="0096375B" w:rsidRDefault="00486CC2" w:rsidP="00486CC2">
      <w:pPr>
        <w:pStyle w:val="Ttulo1"/>
        <w:rPr>
          <w:color w:val="auto"/>
          <w:lang w:val="es-AR"/>
        </w:rPr>
      </w:pPr>
      <w:bookmarkStart w:id="45" w:name="_Toc201234575"/>
      <w:r w:rsidRPr="0096375B">
        <w:rPr>
          <w:color w:val="auto"/>
          <w:lang w:val="es-AR"/>
        </w:rPr>
        <w:t>Anexo</w:t>
      </w:r>
      <w:bookmarkEnd w:id="45"/>
    </w:p>
    <w:p w:rsidR="00486CC2" w:rsidRPr="0096375B" w:rsidRDefault="00486CC2" w:rsidP="00486CC2">
      <w:pPr>
        <w:rPr>
          <w:lang w:val="es-AR"/>
        </w:rPr>
      </w:pPr>
    </w:p>
    <w:p w:rsidR="00EF2E60" w:rsidRPr="0096375B" w:rsidRDefault="00486CC2" w:rsidP="00DA0391">
      <w:pPr>
        <w:pStyle w:val="Ttulo2"/>
        <w:rPr>
          <w:color w:val="auto"/>
          <w:lang w:val="es-AR"/>
        </w:rPr>
      </w:pPr>
      <w:bookmarkStart w:id="46" w:name="_Toc201234576"/>
      <w:r w:rsidRPr="0096375B">
        <w:rPr>
          <w:color w:val="auto"/>
          <w:lang w:val="es-AR"/>
        </w:rPr>
        <w:t>Anexo 1: Datasheet  del  sensor, Raspberry Pi 400, llave RFID y Display</w:t>
      </w:r>
      <w:bookmarkEnd w:id="46"/>
    </w:p>
    <w:p w:rsidR="00DA38EA" w:rsidRDefault="00DA38EA" w:rsidP="00DA38EA">
      <w:pPr>
        <w:rPr>
          <w:lang w:val="es-AR"/>
        </w:rPr>
      </w:pPr>
    </w:p>
    <w:p w:rsidR="00DA38EA" w:rsidRDefault="00DA38EA" w:rsidP="00DA38EA">
      <w:pPr>
        <w:rPr>
          <w:lang w:val="es-AR"/>
        </w:rPr>
      </w:pPr>
      <w:r>
        <w:rPr>
          <w:lang w:val="es-AR"/>
        </w:rPr>
        <w:t>Se adjuntan los datasheet de los componentes empleados en el desarrollo del proyecto:</w:t>
      </w:r>
    </w:p>
    <w:p w:rsidR="00DA38EA" w:rsidRDefault="00DA38EA" w:rsidP="00DA38EA">
      <w:pPr>
        <w:pStyle w:val="Prrafodelista"/>
        <w:numPr>
          <w:ilvl w:val="0"/>
          <w:numId w:val="10"/>
        </w:numPr>
        <w:rPr>
          <w:lang w:val="es-AR"/>
        </w:rPr>
      </w:pPr>
      <w:r>
        <w:rPr>
          <w:lang w:val="es-AR"/>
        </w:rPr>
        <w:t>Sensor de huellas dactilares R307</w:t>
      </w:r>
    </w:p>
    <w:p w:rsidR="00DA38EA" w:rsidRDefault="00DA38EA" w:rsidP="00DA38EA">
      <w:pPr>
        <w:pStyle w:val="Prrafodelista"/>
        <w:numPr>
          <w:ilvl w:val="0"/>
          <w:numId w:val="10"/>
        </w:numPr>
        <w:rPr>
          <w:lang w:val="es-AR"/>
        </w:rPr>
      </w:pPr>
      <w:r>
        <w:rPr>
          <w:lang w:val="es-AR"/>
        </w:rPr>
        <w:t>Placa base Raspberry Pi400</w:t>
      </w:r>
    </w:p>
    <w:p w:rsidR="00DA38EA" w:rsidRDefault="00DA38EA" w:rsidP="00DA38EA">
      <w:pPr>
        <w:pStyle w:val="Prrafodelista"/>
        <w:numPr>
          <w:ilvl w:val="0"/>
          <w:numId w:val="10"/>
        </w:numPr>
        <w:rPr>
          <w:lang w:val="es-AR"/>
        </w:rPr>
      </w:pPr>
      <w:r>
        <w:rPr>
          <w:lang w:val="es-AR"/>
        </w:rPr>
        <w:t xml:space="preserve">Lector RFID RC522 con </w:t>
      </w:r>
      <w:r w:rsidR="00E0432D">
        <w:rPr>
          <w:lang w:val="es-AR"/>
        </w:rPr>
        <w:t>llave</w:t>
      </w:r>
      <w:r>
        <w:rPr>
          <w:lang w:val="es-AR"/>
        </w:rPr>
        <w:t>/tag</w:t>
      </w:r>
    </w:p>
    <w:p w:rsidR="00DA38EA" w:rsidRPr="00DA38EA" w:rsidRDefault="00DA38EA" w:rsidP="00DA38EA">
      <w:pPr>
        <w:pStyle w:val="Prrafodelista"/>
        <w:numPr>
          <w:ilvl w:val="0"/>
          <w:numId w:val="10"/>
        </w:numPr>
      </w:pPr>
      <w:r w:rsidRPr="00DA38EA">
        <w:t>Display LCD 20X4 con interfaz I2C (PCD8574A)</w:t>
      </w:r>
    </w:p>
    <w:p w:rsidR="00AD77BD" w:rsidRPr="00AD77BD" w:rsidRDefault="00AD77BD" w:rsidP="00AD77BD">
      <w:pPr>
        <w:rPr>
          <w:lang w:val="es-AR"/>
        </w:rPr>
      </w:pPr>
      <w:r w:rsidRPr="00AD77BD">
        <w:rPr>
          <w:lang w:val="es-AR"/>
        </w:rPr>
        <w:t>Estos documentos permiten consultar las características técnicas, rangos de tensión, pines disponibles, protocolos de comunicación y recomendaciones de conexión para garantizar el correcto funcionamiento del sistema.</w:t>
      </w:r>
    </w:p>
    <w:p w:rsidR="00AD77BD" w:rsidRPr="00AD77BD" w:rsidRDefault="00AD77BD" w:rsidP="00AD77BD">
      <w:pPr>
        <w:rPr>
          <w:lang w:val="es-AR"/>
        </w:rPr>
      </w:pPr>
      <w:r w:rsidRPr="00AD77BD">
        <w:rPr>
          <w:lang w:val="es-AR"/>
        </w:rPr>
        <w:t>Los datasheet fueron obtenidos de los sitios oficiales o distribuidores confiables.</w:t>
      </w:r>
    </w:p>
    <w:p w:rsidR="00DA38EA" w:rsidRPr="00AD77BD" w:rsidRDefault="00DA38EA" w:rsidP="00DA38EA">
      <w:pPr>
        <w:rPr>
          <w:lang w:val="es-AR"/>
        </w:rPr>
      </w:pPr>
    </w:p>
    <w:sectPr w:rsidR="00DA38EA" w:rsidRPr="00AD77BD" w:rsidSect="00994332">
      <w:headerReference w:type="default" r:id="rId32"/>
      <w:footerReference w:type="default" r:id="rId3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3D17" w:rsidRDefault="003E3D17" w:rsidP="00994332">
      <w:pPr>
        <w:spacing w:after="0" w:line="240" w:lineRule="auto"/>
      </w:pPr>
      <w:r>
        <w:separator/>
      </w:r>
    </w:p>
  </w:endnote>
  <w:endnote w:type="continuationSeparator" w:id="0">
    <w:p w:rsidR="003E3D17" w:rsidRDefault="003E3D17" w:rsidP="00994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6D3" w:rsidRPr="0096375B" w:rsidRDefault="0096375B" w:rsidP="00994332">
    <w:pPr>
      <w:pStyle w:val="Piedepgina"/>
      <w:tabs>
        <w:tab w:val="clear" w:pos="4252"/>
        <w:tab w:val="clear" w:pos="8504"/>
        <w:tab w:val="left" w:pos="1515"/>
      </w:tabs>
      <w:rPr>
        <w:lang w:val="es-AR"/>
      </w:rPr>
    </w:pPr>
    <w:r w:rsidRPr="0096375B">
      <w:rPr>
        <w:i/>
        <w:lang w:val="es-AR"/>
      </w:rPr>
      <w:t xml:space="preserve">Keila Almeyra y Dulce Piciana </w:t>
    </w:r>
    <w:r w:rsidRPr="0096375B">
      <w:rPr>
        <w:i/>
        <w:lang w:val="es-AR"/>
      </w:rPr>
      <w:tab/>
    </w:r>
    <w:r>
      <w:rPr>
        <w:lang w:val="es-AR"/>
      </w:rPr>
      <w:tab/>
    </w:r>
    <w:r>
      <w:rPr>
        <w:lang w:val="es-AR"/>
      </w:rPr>
      <w:tab/>
    </w:r>
    <w:sdt>
      <w:sdtPr>
        <w:id w:val="-2034022453"/>
        <w:docPartObj>
          <w:docPartGallery w:val="Page Numbers (Bottom of Page)"/>
          <w:docPartUnique/>
        </w:docPartObj>
      </w:sdtPr>
      <w:sdtContent>
        <w:r w:rsidR="00D536D3">
          <w:fldChar w:fldCharType="begin"/>
        </w:r>
        <w:r w:rsidR="00D536D3" w:rsidRPr="0096375B">
          <w:rPr>
            <w:lang w:val="es-AR"/>
          </w:rPr>
          <w:instrText>PAGE   \* MERGEFORMAT</w:instrText>
        </w:r>
        <w:r w:rsidR="00D536D3">
          <w:fldChar w:fldCharType="separate"/>
        </w:r>
        <w:r w:rsidR="00963FD2" w:rsidRPr="00963FD2">
          <w:rPr>
            <w:noProof/>
            <w:lang w:val="es-ES"/>
          </w:rPr>
          <w:t>2</w:t>
        </w:r>
        <w:r w:rsidR="00D536D3">
          <w:fldChar w:fldCharType="end"/>
        </w:r>
      </w:sdtContent>
    </w:sdt>
    <w:r w:rsidR="00D536D3" w:rsidRPr="0096375B">
      <w:rPr>
        <w:lang w:val="es-AR"/>
      </w:rPr>
      <w:tab/>
    </w:r>
  </w:p>
  <w:p w:rsidR="00D536D3" w:rsidRPr="0096375B" w:rsidRDefault="00D536D3" w:rsidP="00994332">
    <w:pPr>
      <w:pStyle w:val="Piedepgina"/>
      <w:jc w:val="center"/>
      <w:rPr>
        <w:lang w:val="es-A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3D17" w:rsidRDefault="003E3D17" w:rsidP="00994332">
      <w:pPr>
        <w:spacing w:after="0" w:line="240" w:lineRule="auto"/>
      </w:pPr>
      <w:r>
        <w:separator/>
      </w:r>
    </w:p>
  </w:footnote>
  <w:footnote w:type="continuationSeparator" w:id="0">
    <w:p w:rsidR="003E3D17" w:rsidRDefault="003E3D17" w:rsidP="0099433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75B" w:rsidRPr="0096375B" w:rsidRDefault="0096375B" w:rsidP="0096375B">
    <w:pPr>
      <w:pStyle w:val="Encabezado"/>
      <w:rPr>
        <w:b/>
        <w:lang w:val="es-AR"/>
      </w:rPr>
    </w:pPr>
    <w:r w:rsidRPr="0096375B">
      <w:rPr>
        <w:b/>
        <w:lang w:val="es-AR"/>
      </w:rPr>
      <w:t>Proyecto Sensor de Huella dactilar</w:t>
    </w:r>
  </w:p>
  <w:p w:rsidR="0096375B" w:rsidRPr="0096375B" w:rsidRDefault="0096375B" w:rsidP="0096375B">
    <w:pPr>
      <w:pStyle w:val="Encabezado"/>
      <w:rPr>
        <w:b/>
        <w:lang w:val="es-AR"/>
      </w:rPr>
    </w:pPr>
    <w:r w:rsidRPr="0096375B">
      <w:rPr>
        <w:b/>
        <w:lang w:val="es-AR"/>
      </w:rPr>
      <w:t>Laboratorio de Sistemas Embebidos 2025</w:t>
    </w:r>
  </w:p>
  <w:p w:rsidR="00D536D3" w:rsidRPr="0096375B" w:rsidRDefault="0096375B" w:rsidP="0096375B">
    <w:pPr>
      <w:pStyle w:val="Encabezado"/>
      <w:rPr>
        <w:lang w:val="es-AR"/>
      </w:rPr>
    </w:pPr>
    <w:r w:rsidRPr="0096375B">
      <w:rPr>
        <w:lang w:val="es-AR"/>
      </w:rPr>
      <w:tab/>
    </w:r>
    <w:r>
      <w:rPr>
        <w:lang w:val="es-AR"/>
      </w:rPr>
      <w:tab/>
    </w:r>
    <w:r>
      <w:rPr>
        <w:noProof/>
        <w:lang w:val="es-AR" w:eastAsia="es-AR"/>
      </w:rPr>
      <w:drawing>
        <wp:inline distT="0" distB="0" distL="0" distR="0" wp14:anchorId="177D86E8" wp14:editId="45AD4228">
          <wp:extent cx="1212111" cy="701123"/>
          <wp:effectExtent l="0" t="0" r="7620" b="3810"/>
          <wp:docPr id="2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rn logo.jpg"/>
                  <pic:cNvPicPr/>
                </pic:nvPicPr>
                <pic:blipFill>
                  <a:blip r:embed="rId1">
                    <a:extLst>
                      <a:ext uri="{28A0092B-C50C-407E-A947-70E740481C1C}">
                        <a14:useLocalDpi xmlns:a14="http://schemas.microsoft.com/office/drawing/2010/main" val="0"/>
                      </a:ext>
                    </a:extLst>
                  </a:blip>
                  <a:stretch>
                    <a:fillRect/>
                  </a:stretch>
                </pic:blipFill>
                <pic:spPr>
                  <a:xfrm>
                    <a:off x="0" y="0"/>
                    <a:ext cx="1210455" cy="700165"/>
                  </a:xfrm>
                  <a:prstGeom prst="rect">
                    <a:avLst/>
                  </a:prstGeom>
                </pic:spPr>
              </pic:pic>
            </a:graphicData>
          </a:graphic>
        </wp:inline>
      </w:drawing>
    </w:r>
  </w:p>
  <w:p w:rsidR="00D536D3" w:rsidRPr="0096375B" w:rsidRDefault="00D536D3">
    <w:pPr>
      <w:pStyle w:val="Encabezado"/>
      <w:rPr>
        <w:lang w:val="es-A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8657D"/>
    <w:multiLevelType w:val="hybridMultilevel"/>
    <w:tmpl w:val="696E2C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030637F0"/>
    <w:multiLevelType w:val="hybridMultilevel"/>
    <w:tmpl w:val="F69ECC8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B283069"/>
    <w:multiLevelType w:val="hybridMultilevel"/>
    <w:tmpl w:val="EB300F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0F4A4DE3"/>
    <w:multiLevelType w:val="hybridMultilevel"/>
    <w:tmpl w:val="9EDA98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2874319F"/>
    <w:multiLevelType w:val="hybridMultilevel"/>
    <w:tmpl w:val="F10A99A0"/>
    <w:lvl w:ilvl="0" w:tplc="2C0A0013">
      <w:start w:val="1"/>
      <w:numFmt w:val="upperRoman"/>
      <w:lvlText w:val="%1."/>
      <w:lvlJc w:val="righ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3E7423A3"/>
    <w:multiLevelType w:val="hybridMultilevel"/>
    <w:tmpl w:val="ED402EB4"/>
    <w:lvl w:ilvl="0" w:tplc="2DB618C0">
      <w:start w:val="1"/>
      <w:numFmt w:val="upp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3E7D05E3"/>
    <w:multiLevelType w:val="hybridMultilevel"/>
    <w:tmpl w:val="15DE4B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3EBC6AAC"/>
    <w:multiLevelType w:val="hybridMultilevel"/>
    <w:tmpl w:val="0FD845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45AE6475"/>
    <w:multiLevelType w:val="hybridMultilevel"/>
    <w:tmpl w:val="544686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51F31A23"/>
    <w:multiLevelType w:val="hybridMultilevel"/>
    <w:tmpl w:val="C792B1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53F646B2"/>
    <w:multiLevelType w:val="hybridMultilevel"/>
    <w:tmpl w:val="3BA2FF0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5C480527"/>
    <w:multiLevelType w:val="hybridMultilevel"/>
    <w:tmpl w:val="A698A3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602F3C1B"/>
    <w:multiLevelType w:val="hybridMultilevel"/>
    <w:tmpl w:val="3F0E84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nsid w:val="65FE04BC"/>
    <w:multiLevelType w:val="hybridMultilevel"/>
    <w:tmpl w:val="B64E81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753C5060"/>
    <w:multiLevelType w:val="hybridMultilevel"/>
    <w:tmpl w:val="4E240F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5"/>
  </w:num>
  <w:num w:numId="2">
    <w:abstractNumId w:val="4"/>
  </w:num>
  <w:num w:numId="3">
    <w:abstractNumId w:val="1"/>
  </w:num>
  <w:num w:numId="4">
    <w:abstractNumId w:val="2"/>
  </w:num>
  <w:num w:numId="5">
    <w:abstractNumId w:val="3"/>
  </w:num>
  <w:num w:numId="6">
    <w:abstractNumId w:val="11"/>
  </w:num>
  <w:num w:numId="7">
    <w:abstractNumId w:val="12"/>
  </w:num>
  <w:num w:numId="8">
    <w:abstractNumId w:val="14"/>
  </w:num>
  <w:num w:numId="9">
    <w:abstractNumId w:val="6"/>
  </w:num>
  <w:num w:numId="10">
    <w:abstractNumId w:val="8"/>
  </w:num>
  <w:num w:numId="11">
    <w:abstractNumId w:val="10"/>
  </w:num>
  <w:num w:numId="12">
    <w:abstractNumId w:val="7"/>
  </w:num>
  <w:num w:numId="13">
    <w:abstractNumId w:val="9"/>
  </w:num>
  <w:num w:numId="14">
    <w:abstractNumId w:val="13"/>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332"/>
    <w:rsid w:val="000E4F30"/>
    <w:rsid w:val="0012632A"/>
    <w:rsid w:val="001F71DD"/>
    <w:rsid w:val="002358FB"/>
    <w:rsid w:val="002966E6"/>
    <w:rsid w:val="002C2216"/>
    <w:rsid w:val="00374ACB"/>
    <w:rsid w:val="003B11D4"/>
    <w:rsid w:val="003E3D17"/>
    <w:rsid w:val="004669DE"/>
    <w:rsid w:val="00467D99"/>
    <w:rsid w:val="00486CC2"/>
    <w:rsid w:val="00524CF6"/>
    <w:rsid w:val="00532BBD"/>
    <w:rsid w:val="005B298F"/>
    <w:rsid w:val="00640BEF"/>
    <w:rsid w:val="007F1C82"/>
    <w:rsid w:val="009041C0"/>
    <w:rsid w:val="0094458E"/>
    <w:rsid w:val="0096375B"/>
    <w:rsid w:val="00963FD2"/>
    <w:rsid w:val="00994332"/>
    <w:rsid w:val="009B1499"/>
    <w:rsid w:val="009D1EE5"/>
    <w:rsid w:val="00AD77BD"/>
    <w:rsid w:val="00B43809"/>
    <w:rsid w:val="00C65391"/>
    <w:rsid w:val="00D3763F"/>
    <w:rsid w:val="00D536D3"/>
    <w:rsid w:val="00DA0391"/>
    <w:rsid w:val="00DA38EA"/>
    <w:rsid w:val="00DE271D"/>
    <w:rsid w:val="00E0432D"/>
    <w:rsid w:val="00E222D7"/>
    <w:rsid w:val="00EA6D67"/>
    <w:rsid w:val="00EE6FDD"/>
    <w:rsid w:val="00EF2E60"/>
    <w:rsid w:val="00F23EEB"/>
    <w:rsid w:val="00FD5B1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paragraph" w:styleId="Ttulo1">
    <w:name w:val="heading 1"/>
    <w:basedOn w:val="Normal"/>
    <w:next w:val="Normal"/>
    <w:link w:val="Ttulo1Car"/>
    <w:uiPriority w:val="9"/>
    <w:qFormat/>
    <w:rsid w:val="0099433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9B149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9B1499"/>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94332"/>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paragraph" w:styleId="Encabezado">
    <w:name w:val="header"/>
    <w:basedOn w:val="Normal"/>
    <w:link w:val="EncabezadoCar"/>
    <w:uiPriority w:val="99"/>
    <w:unhideWhenUsed/>
    <w:rsid w:val="0099433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94332"/>
    <w:rPr>
      <w:lang w:val="en-US"/>
    </w:rPr>
  </w:style>
  <w:style w:type="paragraph" w:styleId="Piedepgina">
    <w:name w:val="footer"/>
    <w:basedOn w:val="Normal"/>
    <w:link w:val="PiedepginaCar"/>
    <w:uiPriority w:val="99"/>
    <w:unhideWhenUsed/>
    <w:rsid w:val="0099433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94332"/>
    <w:rPr>
      <w:lang w:val="en-US"/>
    </w:rPr>
  </w:style>
  <w:style w:type="paragraph" w:styleId="Textodeglobo">
    <w:name w:val="Balloon Text"/>
    <w:basedOn w:val="Normal"/>
    <w:link w:val="TextodegloboCar"/>
    <w:uiPriority w:val="99"/>
    <w:semiHidden/>
    <w:unhideWhenUsed/>
    <w:rsid w:val="0099433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94332"/>
    <w:rPr>
      <w:rFonts w:ascii="Tahoma" w:hAnsi="Tahoma" w:cs="Tahoma"/>
      <w:sz w:val="16"/>
      <w:szCs w:val="16"/>
      <w:lang w:val="en-US"/>
    </w:rPr>
  </w:style>
  <w:style w:type="paragraph" w:styleId="Sinespaciado">
    <w:name w:val="No Spacing"/>
    <w:link w:val="SinespaciadoCar"/>
    <w:uiPriority w:val="1"/>
    <w:qFormat/>
    <w:rsid w:val="00994332"/>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994332"/>
    <w:rPr>
      <w:rFonts w:eastAsiaTheme="minorEastAsia"/>
      <w:lang w:eastAsia="es-AR"/>
    </w:rPr>
  </w:style>
  <w:style w:type="character" w:customStyle="1" w:styleId="Ttulo1Car">
    <w:name w:val="Título 1 Car"/>
    <w:basedOn w:val="Fuentedeprrafopredeter"/>
    <w:link w:val="Ttulo1"/>
    <w:uiPriority w:val="9"/>
    <w:rsid w:val="00994332"/>
    <w:rPr>
      <w:rFonts w:asciiTheme="majorHAnsi" w:eastAsiaTheme="majorEastAsia" w:hAnsiTheme="majorHAnsi" w:cstheme="majorBidi"/>
      <w:b/>
      <w:bCs/>
      <w:color w:val="365F91" w:themeColor="accent1" w:themeShade="BF"/>
      <w:sz w:val="28"/>
      <w:szCs w:val="28"/>
      <w:lang w:val="en-US"/>
    </w:rPr>
  </w:style>
  <w:style w:type="paragraph" w:styleId="TtulodeTDC">
    <w:name w:val="TOC Heading"/>
    <w:basedOn w:val="Ttulo1"/>
    <w:next w:val="Normal"/>
    <w:uiPriority w:val="39"/>
    <w:unhideWhenUsed/>
    <w:qFormat/>
    <w:rsid w:val="00994332"/>
    <w:pPr>
      <w:outlineLvl w:val="9"/>
    </w:pPr>
    <w:rPr>
      <w:lang w:val="es-AR" w:eastAsia="es-AR"/>
    </w:rPr>
  </w:style>
  <w:style w:type="paragraph" w:styleId="TDC2">
    <w:name w:val="toc 2"/>
    <w:basedOn w:val="Normal"/>
    <w:next w:val="Normal"/>
    <w:autoRedefine/>
    <w:uiPriority w:val="39"/>
    <w:unhideWhenUsed/>
    <w:qFormat/>
    <w:rsid w:val="00994332"/>
    <w:pPr>
      <w:spacing w:after="100"/>
      <w:ind w:left="220"/>
    </w:pPr>
    <w:rPr>
      <w:rFonts w:eastAsiaTheme="minorEastAsia"/>
      <w:lang w:val="es-AR" w:eastAsia="es-AR"/>
    </w:rPr>
  </w:style>
  <w:style w:type="paragraph" w:styleId="TDC1">
    <w:name w:val="toc 1"/>
    <w:basedOn w:val="Normal"/>
    <w:next w:val="Normal"/>
    <w:autoRedefine/>
    <w:uiPriority w:val="39"/>
    <w:unhideWhenUsed/>
    <w:qFormat/>
    <w:rsid w:val="00994332"/>
    <w:pPr>
      <w:spacing w:after="100"/>
    </w:pPr>
    <w:rPr>
      <w:rFonts w:eastAsiaTheme="minorEastAsia"/>
      <w:lang w:val="es-AR" w:eastAsia="es-AR"/>
    </w:rPr>
  </w:style>
  <w:style w:type="paragraph" w:styleId="TDC3">
    <w:name w:val="toc 3"/>
    <w:basedOn w:val="Normal"/>
    <w:next w:val="Normal"/>
    <w:autoRedefine/>
    <w:uiPriority w:val="39"/>
    <w:unhideWhenUsed/>
    <w:qFormat/>
    <w:rsid w:val="00994332"/>
    <w:pPr>
      <w:spacing w:after="100"/>
      <w:ind w:left="440"/>
    </w:pPr>
    <w:rPr>
      <w:rFonts w:eastAsiaTheme="minorEastAsia"/>
      <w:lang w:val="es-AR" w:eastAsia="es-AR"/>
    </w:rPr>
  </w:style>
  <w:style w:type="character" w:styleId="nfasis">
    <w:name w:val="Emphasis"/>
    <w:basedOn w:val="Fuentedeprrafopredeter"/>
    <w:uiPriority w:val="20"/>
    <w:qFormat/>
    <w:rsid w:val="00994332"/>
    <w:rPr>
      <w:i/>
      <w:iCs/>
    </w:rPr>
  </w:style>
  <w:style w:type="character" w:styleId="Hipervnculo">
    <w:name w:val="Hyperlink"/>
    <w:basedOn w:val="Fuentedeprrafopredeter"/>
    <w:uiPriority w:val="99"/>
    <w:unhideWhenUsed/>
    <w:rsid w:val="009B1499"/>
    <w:rPr>
      <w:color w:val="0000FF" w:themeColor="hyperlink"/>
      <w:u w:val="single"/>
    </w:rPr>
  </w:style>
  <w:style w:type="paragraph" w:styleId="Prrafodelista">
    <w:name w:val="List Paragraph"/>
    <w:basedOn w:val="Normal"/>
    <w:uiPriority w:val="34"/>
    <w:qFormat/>
    <w:rsid w:val="009B1499"/>
    <w:pPr>
      <w:ind w:left="720"/>
      <w:contextualSpacing/>
    </w:pPr>
  </w:style>
  <w:style w:type="paragraph" w:styleId="Subttulo">
    <w:name w:val="Subtitle"/>
    <w:basedOn w:val="Normal"/>
    <w:next w:val="Normal"/>
    <w:link w:val="SubttuloCar"/>
    <w:uiPriority w:val="11"/>
    <w:qFormat/>
    <w:rsid w:val="009B149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9B1499"/>
    <w:rPr>
      <w:rFonts w:asciiTheme="majorHAnsi" w:eastAsiaTheme="majorEastAsia" w:hAnsiTheme="majorHAnsi" w:cstheme="majorBidi"/>
      <w:i/>
      <w:iCs/>
      <w:color w:val="4F81BD" w:themeColor="accent1"/>
      <w:spacing w:val="15"/>
      <w:sz w:val="24"/>
      <w:szCs w:val="24"/>
      <w:lang w:val="en-US"/>
    </w:rPr>
  </w:style>
  <w:style w:type="character" w:customStyle="1" w:styleId="Ttulo2Car">
    <w:name w:val="Título 2 Car"/>
    <w:basedOn w:val="Fuentedeprrafopredeter"/>
    <w:link w:val="Ttulo2"/>
    <w:uiPriority w:val="9"/>
    <w:rsid w:val="009B1499"/>
    <w:rPr>
      <w:rFonts w:asciiTheme="majorHAnsi" w:eastAsiaTheme="majorEastAsia" w:hAnsiTheme="majorHAnsi" w:cstheme="majorBidi"/>
      <w:b/>
      <w:bCs/>
      <w:color w:val="4F81BD" w:themeColor="accent1"/>
      <w:sz w:val="26"/>
      <w:szCs w:val="26"/>
      <w:lang w:val="en-US"/>
    </w:rPr>
  </w:style>
  <w:style w:type="character" w:customStyle="1" w:styleId="Ttulo3Car">
    <w:name w:val="Título 3 Car"/>
    <w:basedOn w:val="Fuentedeprrafopredeter"/>
    <w:link w:val="Ttulo3"/>
    <w:uiPriority w:val="9"/>
    <w:rsid w:val="009B1499"/>
    <w:rPr>
      <w:rFonts w:asciiTheme="majorHAnsi" w:eastAsiaTheme="majorEastAsia" w:hAnsiTheme="majorHAnsi" w:cstheme="majorBidi"/>
      <w:b/>
      <w:bCs/>
      <w:color w:val="4F81BD" w:themeColor="accent1"/>
      <w:lang w:val="en-US"/>
    </w:rPr>
  </w:style>
  <w:style w:type="paragraph" w:styleId="Epgrafe">
    <w:name w:val="caption"/>
    <w:basedOn w:val="Normal"/>
    <w:next w:val="Normal"/>
    <w:uiPriority w:val="35"/>
    <w:unhideWhenUsed/>
    <w:qFormat/>
    <w:rsid w:val="00467D99"/>
    <w:pPr>
      <w:spacing w:line="240" w:lineRule="auto"/>
    </w:pPr>
    <w:rPr>
      <w:b/>
      <w:bCs/>
      <w:color w:val="4F81BD" w:themeColor="accent1"/>
      <w:sz w:val="18"/>
      <w:szCs w:val="18"/>
    </w:rPr>
  </w:style>
  <w:style w:type="paragraph" w:styleId="Tabladeilustraciones">
    <w:name w:val="table of figures"/>
    <w:basedOn w:val="Normal"/>
    <w:next w:val="Normal"/>
    <w:uiPriority w:val="99"/>
    <w:unhideWhenUsed/>
    <w:rsid w:val="00467D99"/>
    <w:pPr>
      <w:spacing w:after="0"/>
    </w:pPr>
  </w:style>
  <w:style w:type="table" w:styleId="Tablaconcuadrcula">
    <w:name w:val="Table Grid"/>
    <w:basedOn w:val="Tablanormal"/>
    <w:uiPriority w:val="59"/>
    <w:rsid w:val="00DE27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digoHTML">
    <w:name w:val="HTML Code"/>
    <w:basedOn w:val="Fuentedeprrafopredeter"/>
    <w:uiPriority w:val="99"/>
    <w:semiHidden/>
    <w:unhideWhenUsed/>
    <w:rsid w:val="00D536D3"/>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FD5B1C"/>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paragraph" w:styleId="Ttulo1">
    <w:name w:val="heading 1"/>
    <w:basedOn w:val="Normal"/>
    <w:next w:val="Normal"/>
    <w:link w:val="Ttulo1Car"/>
    <w:uiPriority w:val="9"/>
    <w:qFormat/>
    <w:rsid w:val="0099433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9B149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9B1499"/>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94332"/>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paragraph" w:styleId="Encabezado">
    <w:name w:val="header"/>
    <w:basedOn w:val="Normal"/>
    <w:link w:val="EncabezadoCar"/>
    <w:uiPriority w:val="99"/>
    <w:unhideWhenUsed/>
    <w:rsid w:val="0099433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94332"/>
    <w:rPr>
      <w:lang w:val="en-US"/>
    </w:rPr>
  </w:style>
  <w:style w:type="paragraph" w:styleId="Piedepgina">
    <w:name w:val="footer"/>
    <w:basedOn w:val="Normal"/>
    <w:link w:val="PiedepginaCar"/>
    <w:uiPriority w:val="99"/>
    <w:unhideWhenUsed/>
    <w:rsid w:val="0099433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94332"/>
    <w:rPr>
      <w:lang w:val="en-US"/>
    </w:rPr>
  </w:style>
  <w:style w:type="paragraph" w:styleId="Textodeglobo">
    <w:name w:val="Balloon Text"/>
    <w:basedOn w:val="Normal"/>
    <w:link w:val="TextodegloboCar"/>
    <w:uiPriority w:val="99"/>
    <w:semiHidden/>
    <w:unhideWhenUsed/>
    <w:rsid w:val="0099433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94332"/>
    <w:rPr>
      <w:rFonts w:ascii="Tahoma" w:hAnsi="Tahoma" w:cs="Tahoma"/>
      <w:sz w:val="16"/>
      <w:szCs w:val="16"/>
      <w:lang w:val="en-US"/>
    </w:rPr>
  </w:style>
  <w:style w:type="paragraph" w:styleId="Sinespaciado">
    <w:name w:val="No Spacing"/>
    <w:link w:val="SinespaciadoCar"/>
    <w:uiPriority w:val="1"/>
    <w:qFormat/>
    <w:rsid w:val="00994332"/>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994332"/>
    <w:rPr>
      <w:rFonts w:eastAsiaTheme="minorEastAsia"/>
      <w:lang w:eastAsia="es-AR"/>
    </w:rPr>
  </w:style>
  <w:style w:type="character" w:customStyle="1" w:styleId="Ttulo1Car">
    <w:name w:val="Título 1 Car"/>
    <w:basedOn w:val="Fuentedeprrafopredeter"/>
    <w:link w:val="Ttulo1"/>
    <w:uiPriority w:val="9"/>
    <w:rsid w:val="00994332"/>
    <w:rPr>
      <w:rFonts w:asciiTheme="majorHAnsi" w:eastAsiaTheme="majorEastAsia" w:hAnsiTheme="majorHAnsi" w:cstheme="majorBidi"/>
      <w:b/>
      <w:bCs/>
      <w:color w:val="365F91" w:themeColor="accent1" w:themeShade="BF"/>
      <w:sz w:val="28"/>
      <w:szCs w:val="28"/>
      <w:lang w:val="en-US"/>
    </w:rPr>
  </w:style>
  <w:style w:type="paragraph" w:styleId="TtulodeTDC">
    <w:name w:val="TOC Heading"/>
    <w:basedOn w:val="Ttulo1"/>
    <w:next w:val="Normal"/>
    <w:uiPriority w:val="39"/>
    <w:unhideWhenUsed/>
    <w:qFormat/>
    <w:rsid w:val="00994332"/>
    <w:pPr>
      <w:outlineLvl w:val="9"/>
    </w:pPr>
    <w:rPr>
      <w:lang w:val="es-AR" w:eastAsia="es-AR"/>
    </w:rPr>
  </w:style>
  <w:style w:type="paragraph" w:styleId="TDC2">
    <w:name w:val="toc 2"/>
    <w:basedOn w:val="Normal"/>
    <w:next w:val="Normal"/>
    <w:autoRedefine/>
    <w:uiPriority w:val="39"/>
    <w:unhideWhenUsed/>
    <w:qFormat/>
    <w:rsid w:val="00994332"/>
    <w:pPr>
      <w:spacing w:after="100"/>
      <w:ind w:left="220"/>
    </w:pPr>
    <w:rPr>
      <w:rFonts w:eastAsiaTheme="minorEastAsia"/>
      <w:lang w:val="es-AR" w:eastAsia="es-AR"/>
    </w:rPr>
  </w:style>
  <w:style w:type="paragraph" w:styleId="TDC1">
    <w:name w:val="toc 1"/>
    <w:basedOn w:val="Normal"/>
    <w:next w:val="Normal"/>
    <w:autoRedefine/>
    <w:uiPriority w:val="39"/>
    <w:unhideWhenUsed/>
    <w:qFormat/>
    <w:rsid w:val="00994332"/>
    <w:pPr>
      <w:spacing w:after="100"/>
    </w:pPr>
    <w:rPr>
      <w:rFonts w:eastAsiaTheme="minorEastAsia"/>
      <w:lang w:val="es-AR" w:eastAsia="es-AR"/>
    </w:rPr>
  </w:style>
  <w:style w:type="paragraph" w:styleId="TDC3">
    <w:name w:val="toc 3"/>
    <w:basedOn w:val="Normal"/>
    <w:next w:val="Normal"/>
    <w:autoRedefine/>
    <w:uiPriority w:val="39"/>
    <w:unhideWhenUsed/>
    <w:qFormat/>
    <w:rsid w:val="00994332"/>
    <w:pPr>
      <w:spacing w:after="100"/>
      <w:ind w:left="440"/>
    </w:pPr>
    <w:rPr>
      <w:rFonts w:eastAsiaTheme="minorEastAsia"/>
      <w:lang w:val="es-AR" w:eastAsia="es-AR"/>
    </w:rPr>
  </w:style>
  <w:style w:type="character" w:styleId="nfasis">
    <w:name w:val="Emphasis"/>
    <w:basedOn w:val="Fuentedeprrafopredeter"/>
    <w:uiPriority w:val="20"/>
    <w:qFormat/>
    <w:rsid w:val="00994332"/>
    <w:rPr>
      <w:i/>
      <w:iCs/>
    </w:rPr>
  </w:style>
  <w:style w:type="character" w:styleId="Hipervnculo">
    <w:name w:val="Hyperlink"/>
    <w:basedOn w:val="Fuentedeprrafopredeter"/>
    <w:uiPriority w:val="99"/>
    <w:unhideWhenUsed/>
    <w:rsid w:val="009B1499"/>
    <w:rPr>
      <w:color w:val="0000FF" w:themeColor="hyperlink"/>
      <w:u w:val="single"/>
    </w:rPr>
  </w:style>
  <w:style w:type="paragraph" w:styleId="Prrafodelista">
    <w:name w:val="List Paragraph"/>
    <w:basedOn w:val="Normal"/>
    <w:uiPriority w:val="34"/>
    <w:qFormat/>
    <w:rsid w:val="009B1499"/>
    <w:pPr>
      <w:ind w:left="720"/>
      <w:contextualSpacing/>
    </w:pPr>
  </w:style>
  <w:style w:type="paragraph" w:styleId="Subttulo">
    <w:name w:val="Subtitle"/>
    <w:basedOn w:val="Normal"/>
    <w:next w:val="Normal"/>
    <w:link w:val="SubttuloCar"/>
    <w:uiPriority w:val="11"/>
    <w:qFormat/>
    <w:rsid w:val="009B149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9B1499"/>
    <w:rPr>
      <w:rFonts w:asciiTheme="majorHAnsi" w:eastAsiaTheme="majorEastAsia" w:hAnsiTheme="majorHAnsi" w:cstheme="majorBidi"/>
      <w:i/>
      <w:iCs/>
      <w:color w:val="4F81BD" w:themeColor="accent1"/>
      <w:spacing w:val="15"/>
      <w:sz w:val="24"/>
      <w:szCs w:val="24"/>
      <w:lang w:val="en-US"/>
    </w:rPr>
  </w:style>
  <w:style w:type="character" w:customStyle="1" w:styleId="Ttulo2Car">
    <w:name w:val="Título 2 Car"/>
    <w:basedOn w:val="Fuentedeprrafopredeter"/>
    <w:link w:val="Ttulo2"/>
    <w:uiPriority w:val="9"/>
    <w:rsid w:val="009B1499"/>
    <w:rPr>
      <w:rFonts w:asciiTheme="majorHAnsi" w:eastAsiaTheme="majorEastAsia" w:hAnsiTheme="majorHAnsi" w:cstheme="majorBidi"/>
      <w:b/>
      <w:bCs/>
      <w:color w:val="4F81BD" w:themeColor="accent1"/>
      <w:sz w:val="26"/>
      <w:szCs w:val="26"/>
      <w:lang w:val="en-US"/>
    </w:rPr>
  </w:style>
  <w:style w:type="character" w:customStyle="1" w:styleId="Ttulo3Car">
    <w:name w:val="Título 3 Car"/>
    <w:basedOn w:val="Fuentedeprrafopredeter"/>
    <w:link w:val="Ttulo3"/>
    <w:uiPriority w:val="9"/>
    <w:rsid w:val="009B1499"/>
    <w:rPr>
      <w:rFonts w:asciiTheme="majorHAnsi" w:eastAsiaTheme="majorEastAsia" w:hAnsiTheme="majorHAnsi" w:cstheme="majorBidi"/>
      <w:b/>
      <w:bCs/>
      <w:color w:val="4F81BD" w:themeColor="accent1"/>
      <w:lang w:val="en-US"/>
    </w:rPr>
  </w:style>
  <w:style w:type="paragraph" w:styleId="Epgrafe">
    <w:name w:val="caption"/>
    <w:basedOn w:val="Normal"/>
    <w:next w:val="Normal"/>
    <w:uiPriority w:val="35"/>
    <w:unhideWhenUsed/>
    <w:qFormat/>
    <w:rsid w:val="00467D99"/>
    <w:pPr>
      <w:spacing w:line="240" w:lineRule="auto"/>
    </w:pPr>
    <w:rPr>
      <w:b/>
      <w:bCs/>
      <w:color w:val="4F81BD" w:themeColor="accent1"/>
      <w:sz w:val="18"/>
      <w:szCs w:val="18"/>
    </w:rPr>
  </w:style>
  <w:style w:type="paragraph" w:styleId="Tabladeilustraciones">
    <w:name w:val="table of figures"/>
    <w:basedOn w:val="Normal"/>
    <w:next w:val="Normal"/>
    <w:uiPriority w:val="99"/>
    <w:unhideWhenUsed/>
    <w:rsid w:val="00467D99"/>
    <w:pPr>
      <w:spacing w:after="0"/>
    </w:pPr>
  </w:style>
  <w:style w:type="table" w:styleId="Tablaconcuadrcula">
    <w:name w:val="Table Grid"/>
    <w:basedOn w:val="Tablanormal"/>
    <w:uiPriority w:val="59"/>
    <w:rsid w:val="00DE27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digoHTML">
    <w:name w:val="HTML Code"/>
    <w:basedOn w:val="Fuentedeprrafopredeter"/>
    <w:uiPriority w:val="99"/>
    <w:semiHidden/>
    <w:unhideWhenUsed/>
    <w:rsid w:val="00D536D3"/>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FD5B1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111468">
      <w:bodyDiv w:val="1"/>
      <w:marLeft w:val="0"/>
      <w:marRight w:val="0"/>
      <w:marTop w:val="0"/>
      <w:marBottom w:val="0"/>
      <w:divBdr>
        <w:top w:val="none" w:sz="0" w:space="0" w:color="auto"/>
        <w:left w:val="none" w:sz="0" w:space="0" w:color="auto"/>
        <w:bottom w:val="none" w:sz="0" w:space="0" w:color="auto"/>
        <w:right w:val="none" w:sz="0" w:space="0" w:color="auto"/>
      </w:divBdr>
    </w:div>
    <w:div w:id="162162862">
      <w:bodyDiv w:val="1"/>
      <w:marLeft w:val="0"/>
      <w:marRight w:val="0"/>
      <w:marTop w:val="0"/>
      <w:marBottom w:val="0"/>
      <w:divBdr>
        <w:top w:val="none" w:sz="0" w:space="0" w:color="auto"/>
        <w:left w:val="none" w:sz="0" w:space="0" w:color="auto"/>
        <w:bottom w:val="none" w:sz="0" w:space="0" w:color="auto"/>
        <w:right w:val="none" w:sz="0" w:space="0" w:color="auto"/>
      </w:divBdr>
    </w:div>
    <w:div w:id="238173675">
      <w:bodyDiv w:val="1"/>
      <w:marLeft w:val="0"/>
      <w:marRight w:val="0"/>
      <w:marTop w:val="0"/>
      <w:marBottom w:val="0"/>
      <w:divBdr>
        <w:top w:val="none" w:sz="0" w:space="0" w:color="auto"/>
        <w:left w:val="none" w:sz="0" w:space="0" w:color="auto"/>
        <w:bottom w:val="none" w:sz="0" w:space="0" w:color="auto"/>
        <w:right w:val="none" w:sz="0" w:space="0" w:color="auto"/>
      </w:divBdr>
    </w:div>
    <w:div w:id="339551748">
      <w:bodyDiv w:val="1"/>
      <w:marLeft w:val="0"/>
      <w:marRight w:val="0"/>
      <w:marTop w:val="0"/>
      <w:marBottom w:val="0"/>
      <w:divBdr>
        <w:top w:val="none" w:sz="0" w:space="0" w:color="auto"/>
        <w:left w:val="none" w:sz="0" w:space="0" w:color="auto"/>
        <w:bottom w:val="none" w:sz="0" w:space="0" w:color="auto"/>
        <w:right w:val="none" w:sz="0" w:space="0" w:color="auto"/>
      </w:divBdr>
    </w:div>
    <w:div w:id="471604014">
      <w:bodyDiv w:val="1"/>
      <w:marLeft w:val="0"/>
      <w:marRight w:val="0"/>
      <w:marTop w:val="0"/>
      <w:marBottom w:val="0"/>
      <w:divBdr>
        <w:top w:val="none" w:sz="0" w:space="0" w:color="auto"/>
        <w:left w:val="none" w:sz="0" w:space="0" w:color="auto"/>
        <w:bottom w:val="none" w:sz="0" w:space="0" w:color="auto"/>
        <w:right w:val="none" w:sz="0" w:space="0" w:color="auto"/>
      </w:divBdr>
    </w:div>
    <w:div w:id="550045594">
      <w:bodyDiv w:val="1"/>
      <w:marLeft w:val="0"/>
      <w:marRight w:val="0"/>
      <w:marTop w:val="0"/>
      <w:marBottom w:val="0"/>
      <w:divBdr>
        <w:top w:val="none" w:sz="0" w:space="0" w:color="auto"/>
        <w:left w:val="none" w:sz="0" w:space="0" w:color="auto"/>
        <w:bottom w:val="none" w:sz="0" w:space="0" w:color="auto"/>
        <w:right w:val="none" w:sz="0" w:space="0" w:color="auto"/>
      </w:divBdr>
    </w:div>
    <w:div w:id="579826240">
      <w:bodyDiv w:val="1"/>
      <w:marLeft w:val="0"/>
      <w:marRight w:val="0"/>
      <w:marTop w:val="0"/>
      <w:marBottom w:val="0"/>
      <w:divBdr>
        <w:top w:val="none" w:sz="0" w:space="0" w:color="auto"/>
        <w:left w:val="none" w:sz="0" w:space="0" w:color="auto"/>
        <w:bottom w:val="none" w:sz="0" w:space="0" w:color="auto"/>
        <w:right w:val="none" w:sz="0" w:space="0" w:color="auto"/>
      </w:divBdr>
    </w:div>
    <w:div w:id="874343445">
      <w:bodyDiv w:val="1"/>
      <w:marLeft w:val="0"/>
      <w:marRight w:val="0"/>
      <w:marTop w:val="0"/>
      <w:marBottom w:val="0"/>
      <w:divBdr>
        <w:top w:val="none" w:sz="0" w:space="0" w:color="auto"/>
        <w:left w:val="none" w:sz="0" w:space="0" w:color="auto"/>
        <w:bottom w:val="none" w:sz="0" w:space="0" w:color="auto"/>
        <w:right w:val="none" w:sz="0" w:space="0" w:color="auto"/>
      </w:divBdr>
    </w:div>
    <w:div w:id="1077169605">
      <w:bodyDiv w:val="1"/>
      <w:marLeft w:val="0"/>
      <w:marRight w:val="0"/>
      <w:marTop w:val="0"/>
      <w:marBottom w:val="0"/>
      <w:divBdr>
        <w:top w:val="none" w:sz="0" w:space="0" w:color="auto"/>
        <w:left w:val="none" w:sz="0" w:space="0" w:color="auto"/>
        <w:bottom w:val="none" w:sz="0" w:space="0" w:color="auto"/>
        <w:right w:val="none" w:sz="0" w:space="0" w:color="auto"/>
      </w:divBdr>
    </w:div>
    <w:div w:id="1818645653">
      <w:bodyDiv w:val="1"/>
      <w:marLeft w:val="0"/>
      <w:marRight w:val="0"/>
      <w:marTop w:val="0"/>
      <w:marBottom w:val="0"/>
      <w:divBdr>
        <w:top w:val="none" w:sz="0" w:space="0" w:color="auto"/>
        <w:left w:val="none" w:sz="0" w:space="0" w:color="auto"/>
        <w:bottom w:val="none" w:sz="0" w:space="0" w:color="auto"/>
        <w:right w:val="none" w:sz="0" w:space="0" w:color="auto"/>
      </w:divBdr>
    </w:div>
    <w:div w:id="1887836764">
      <w:bodyDiv w:val="1"/>
      <w:marLeft w:val="0"/>
      <w:marRight w:val="0"/>
      <w:marTop w:val="0"/>
      <w:marBottom w:val="0"/>
      <w:divBdr>
        <w:top w:val="none" w:sz="0" w:space="0" w:color="auto"/>
        <w:left w:val="none" w:sz="0" w:space="0" w:color="auto"/>
        <w:bottom w:val="none" w:sz="0" w:space="0" w:color="auto"/>
        <w:right w:val="none" w:sz="0" w:space="0" w:color="auto"/>
      </w:divBdr>
    </w:div>
    <w:div w:id="2140610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jpg"/><Relationship Id="rId31" Type="http://schemas.openxmlformats.org/officeDocument/2006/relationships/image" Target="media/image23.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theme" Target="theme/theme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2F94DF-D6A9-4DC7-B10F-6468B7ABD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1639</TotalTime>
  <Pages>20</Pages>
  <Words>3238</Words>
  <Characters>17815</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Albert Testing</dc:creator>
  <cp:lastModifiedBy>Albert Testing</cp:lastModifiedBy>
  <cp:revision>2</cp:revision>
  <dcterms:created xsi:type="dcterms:W3CDTF">2025-06-18T15:25:00Z</dcterms:created>
  <dcterms:modified xsi:type="dcterms:W3CDTF">2025-06-19T19:37:00Z</dcterms:modified>
</cp:coreProperties>
</file>