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5F39E" w14:textId="3677285B" w:rsidR="00A25092" w:rsidRDefault="00070E2F" w:rsidP="00070E2F">
      <w:pPr>
        <w:pStyle w:val="Heading1"/>
      </w:pPr>
      <w:r>
        <w:t>PROJEKAT – PROGRAMSKI PREVODIOCI 1</w:t>
      </w:r>
    </w:p>
    <w:p w14:paraId="145408A6" w14:textId="76DC76C2" w:rsidR="00070E2F" w:rsidRDefault="00070E2F" w:rsidP="00070E2F">
      <w:pPr>
        <w:rPr>
          <w:lang w:val="sr-Latn-RS"/>
        </w:rPr>
      </w:pPr>
    </w:p>
    <w:p w14:paraId="02C4E1FF" w14:textId="21D5C17D" w:rsidR="00070E2F" w:rsidRPr="00070E2F" w:rsidRDefault="00070E2F" w:rsidP="00070E2F">
      <w:pPr>
        <w:rPr>
          <w:lang w:val="sr-Latn-RS"/>
        </w:rPr>
      </w:pPr>
      <w:r>
        <w:rPr>
          <w:lang w:val="sr-Latn-RS"/>
        </w:rPr>
        <w:t xml:space="preserve">Projekat se sastoji od četiri faze: leksičke analize, sintaksne analize, semantičke analize i generisanje koda. U prvoj fazi potrebno je iz ulaznog fajla prepoznati neophodne tokene i prijaviti grešku u slučaju neispravnog tokena. U drugoj fazi se pomoću gramatike grupišu određeni tokeni i formira se sintaksno ispravan programski kod u slučaju da nema grešaka. Ako dođe do greške, moguć je oporavak samo kod globalnih promenljivih do prvog zareza, odnosno tačke-zareza, kao i oporavak pri izrazu dodele do prvog tačka-zareza. </w:t>
      </w:r>
      <w:r w:rsidR="00825328">
        <w:rPr>
          <w:lang w:val="sr-Latn-RS"/>
        </w:rPr>
        <w:t>Treća faza proverava da li je sintaksno ispravan kod takođe semantički ispravan kod. Za testiranje prve dve faze postoje posebne test-klase</w:t>
      </w:r>
      <w:r w:rsidR="006F1558">
        <w:rPr>
          <w:lang w:val="sr-Latn-RS"/>
        </w:rPr>
        <w:t xml:space="preserve"> (bez argumenata u komandnoj liniji, ulazni fajlovi se navode unutar samog koda)</w:t>
      </w:r>
      <w:r w:rsidR="00825328">
        <w:rPr>
          <w:lang w:val="sr-Latn-RS"/>
        </w:rPr>
        <w:t>, dok za semantički deo se koristi klasa Compile unutar glavnog paketa</w:t>
      </w:r>
      <w:r w:rsidR="006F1558">
        <w:rPr>
          <w:lang w:val="sr-Latn-RS"/>
        </w:rPr>
        <w:t xml:space="preserve"> (u komandnoj liniji se navodi „test\program.mj </w:t>
      </w:r>
      <w:r w:rsidR="006F1558">
        <w:rPr>
          <w:lang w:val="sr-Latn-RS"/>
        </w:rPr>
        <w:t>test\program.</w:t>
      </w:r>
      <w:r w:rsidR="006F1558">
        <w:rPr>
          <w:lang w:val="sr-Latn-RS"/>
        </w:rPr>
        <w:t>obj“)</w:t>
      </w:r>
      <w:r w:rsidR="00825328">
        <w:rPr>
          <w:lang w:val="sr-Latn-RS"/>
        </w:rPr>
        <w:t>. Četvrta faza generiše kod semantički ispravnog programa i testira se pomoću klase Run unutar runtime jar-a, gde se kao argument</w:t>
      </w:r>
      <w:r w:rsidR="006F1558">
        <w:rPr>
          <w:lang w:val="sr-Latn-RS"/>
        </w:rPr>
        <w:t xml:space="preserve"> u komandnoj liniji</w:t>
      </w:r>
      <w:r w:rsidR="00825328">
        <w:rPr>
          <w:lang w:val="sr-Latn-RS"/>
        </w:rPr>
        <w:t xml:space="preserve"> navodi </w:t>
      </w:r>
      <w:r w:rsidR="006F1558">
        <w:rPr>
          <w:lang w:val="sr-Latn-RS"/>
        </w:rPr>
        <w:t>„-debug test\program.obj“</w:t>
      </w:r>
      <w:r w:rsidR="00825328">
        <w:rPr>
          <w:lang w:val="sr-Latn-RS"/>
        </w:rPr>
        <w:t>.</w:t>
      </w:r>
      <w:r w:rsidR="00E06309">
        <w:rPr>
          <w:lang w:val="sr-Latn-RS"/>
        </w:rPr>
        <w:t xml:space="preserve"> Za testiranje prve faze </w:t>
      </w:r>
      <w:r w:rsidR="006F3BB0">
        <w:rPr>
          <w:lang w:val="sr-Latn-RS"/>
        </w:rPr>
        <w:t xml:space="preserve">postoji tri testa od kojih dva imaju u sebi pogrešan token. Za drugu fazu postoji </w:t>
      </w:r>
      <w:r w:rsidR="00E16D3C">
        <w:rPr>
          <w:lang w:val="sr-Latn-RS"/>
        </w:rPr>
        <w:t xml:space="preserve">šest testova koji su jako slični. Prvi test je skroz sintaksno neispravan, dok je svaki sledeći </w:t>
      </w:r>
      <w:r w:rsidR="000C366D">
        <w:rPr>
          <w:lang w:val="sr-Latn-RS"/>
        </w:rPr>
        <w:t>ispravljen za jednu liniju koda.</w:t>
      </w:r>
      <w:r w:rsidR="000446A4">
        <w:rPr>
          <w:lang w:val="sr-Latn-RS"/>
        </w:rPr>
        <w:t xml:space="preserve"> Takođe može da se vidi i oporavak od grešaka. Za treću fazu takođe postoji </w:t>
      </w:r>
      <w:r w:rsidR="0033158A">
        <w:rPr>
          <w:lang w:val="sr-Latn-RS"/>
        </w:rPr>
        <w:t>šest testova, od kojih su prva četiri neispravna. Peti i šesti su ispravni i mo</w:t>
      </w:r>
      <w:r w:rsidR="00B36A5C">
        <w:rPr>
          <w:lang w:val="sr-Latn-RS"/>
        </w:rPr>
        <w:t>že da se sprovede generisanje programa. Postoje još tri dodatna testa za proveru četvrte faze koja su jako slična test</w:t>
      </w:r>
      <w:r w:rsidR="00CC6AB4">
        <w:rPr>
          <w:lang w:val="sr-Latn-RS"/>
        </w:rPr>
        <w:t xml:space="preserve">u test301, sa nekim dodatnim stvarima. Od klasa </w:t>
      </w:r>
      <w:r w:rsidR="000B1171">
        <w:rPr>
          <w:lang w:val="sr-Latn-RS"/>
        </w:rPr>
        <w:t xml:space="preserve">u glavnom paketu, dodate su još četiri klase. Klasa ArrazVisitor proverava da li se radi </w:t>
      </w:r>
      <w:r w:rsidR="00A37379">
        <w:rPr>
          <w:lang w:val="sr-Latn-RS"/>
        </w:rPr>
        <w:t>o elementu niza obilaskom kroz stablo. Klasa CounterVisitor je ista kao i sa vežbi.</w:t>
      </w:r>
      <w:r w:rsidR="002A6DB4">
        <w:rPr>
          <w:lang w:val="sr-Latn-RS"/>
        </w:rPr>
        <w:t xml:space="preserve"> Postoje još dve override-ovane klase </w:t>
      </w:r>
      <w:r w:rsidR="005B05B2">
        <w:rPr>
          <w:lang w:val="sr-Latn-RS"/>
        </w:rPr>
        <w:t>szmboltable jar-a koje služe za uvođenje promenljivih tipa bool.</w:t>
      </w:r>
    </w:p>
    <w:sectPr w:rsidR="00070E2F" w:rsidRPr="0007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2F"/>
    <w:rsid w:val="000446A4"/>
    <w:rsid w:val="00070E2F"/>
    <w:rsid w:val="000B1171"/>
    <w:rsid w:val="000C366D"/>
    <w:rsid w:val="002A6DB4"/>
    <w:rsid w:val="0033158A"/>
    <w:rsid w:val="005B05B2"/>
    <w:rsid w:val="006F1558"/>
    <w:rsid w:val="006F3BB0"/>
    <w:rsid w:val="00825328"/>
    <w:rsid w:val="00A25092"/>
    <w:rsid w:val="00A37379"/>
    <w:rsid w:val="00B36A5C"/>
    <w:rsid w:val="00CC6AB4"/>
    <w:rsid w:val="00E06309"/>
    <w:rsid w:val="00E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41F3"/>
  <w15:chartTrackingRefBased/>
  <w15:docId w15:val="{FF20D5F5-70B7-445A-A02A-164D73E9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Janicic</dc:creator>
  <cp:keywords/>
  <dc:description/>
  <cp:lastModifiedBy>Dusan Janicic</cp:lastModifiedBy>
  <cp:revision>13</cp:revision>
  <dcterms:created xsi:type="dcterms:W3CDTF">2021-02-09T16:21:00Z</dcterms:created>
  <dcterms:modified xsi:type="dcterms:W3CDTF">2021-02-09T16:58:00Z</dcterms:modified>
</cp:coreProperties>
</file>