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Default="00C72E2A" w:rsidP="00924F78">
      <w:pPr>
        <w:pStyle w:val="a7"/>
        <w:numPr>
          <w:ilvl w:val="0"/>
          <w:numId w:val="14"/>
        </w:numPr>
        <w:ind w:firstLineChars="0"/>
        <w:jc w:val="left"/>
      </w:pPr>
      <w:r>
        <w:rPr>
          <w:noProof/>
        </w:rPr>
        <w:pict>
          <v:line id="直接连接符 14" o:spid="_x0000_s1044" style="position:absolute;left:0;text-align:left;flip:y;z-index:251673600;visibility:visible;mso-position-horizontal-relative:text;mso-position-vertical-relative:text;mso-width-relative:margin;mso-height-relative:margin" from="190.75pt,511.75pt" to="530.6pt,5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CE50C2">
        <w:rPr>
          <w:noProof/>
        </w:rPr>
        <w:drawing>
          <wp:anchor distT="0" distB="0" distL="114300" distR="114300" simplePos="0" relativeHeight="251714560" behindDoc="0" locked="0" layoutInCell="1" allowOverlap="1" wp14:anchorId="00E5090A" wp14:editId="6D98769C">
            <wp:simplePos x="0" y="0"/>
            <wp:positionH relativeFrom="column">
              <wp:posOffset>2377440</wp:posOffset>
            </wp:positionH>
            <wp:positionV relativeFrom="paragraph">
              <wp:posOffset>6534785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0C2">
        <w:rPr>
          <w:noProof/>
        </w:rPr>
        <w:drawing>
          <wp:anchor distT="0" distB="0" distL="114300" distR="114300" simplePos="0" relativeHeight="251715584" behindDoc="0" locked="0" layoutInCell="1" allowOverlap="1" wp14:anchorId="294F7A44" wp14:editId="69123DAB">
            <wp:simplePos x="0" y="0"/>
            <wp:positionH relativeFrom="column">
              <wp:posOffset>2384425</wp:posOffset>
            </wp:positionH>
            <wp:positionV relativeFrom="paragraph">
              <wp:posOffset>3759200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line id="_x0000_s1078" style="position:absolute;left:0;text-align:left;flip:y;z-index:251696128;visibility:visible;mso-position-horizontal-relative:text;mso-position-vertical-relative:text;mso-width-relative:margin;mso-height-relative:margin" from="190.75pt,289.9pt" to="530.6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034" type="#_x0000_t202" style="position:absolute;left:0;text-align:left;margin-left:183.1pt;margin-top:117.6pt;width:354pt;height:660.9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A132C7" w:rsidRPr="00D650C8" w:rsidRDefault="00A132C7" w:rsidP="0077470B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proofErr w:type="gramStart"/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  <w:proofErr w:type="gramEnd"/>
                </w:p>
                <w:p w:rsidR="00A132C7" w:rsidRDefault="00A132C7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2D6ED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="00E2024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</w:t>
                  </w:r>
                  <w:r w:rsidR="003A1E67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="009D10E8" w:rsidRPr="009D10E8">
                    <w:rPr>
                      <w:rFonts w:ascii="微软雅黑" w:eastAsia="微软雅黑" w:hAnsi="微软雅黑" w:hint="eastAsia"/>
                      <w:color w:val="000000" w:themeColor="text1"/>
                    </w:rPr>
                    <w:t>能应用Java进行UDP/TCP网络通信</w:t>
                  </w:r>
                  <w:r w:rsidR="009D10E8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461871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了解使用</w:t>
                  </w:r>
                  <w:r w:rsidR="00E2024A" w:rsidRPr="00D2186B">
                    <w:rPr>
                      <w:rFonts w:ascii="微软雅黑" w:eastAsia="微软雅黑" w:hAnsi="微软雅黑"/>
                      <w:color w:val="000000" w:themeColor="text1"/>
                    </w:rPr>
                    <w:t>Spring</w:t>
                  </w:r>
                  <w:r w:rsidR="00E2024A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proofErr w:type="spellStart"/>
                  <w:r w:rsidR="004C22B0" w:rsidRPr="00D2186B">
                    <w:rPr>
                      <w:rFonts w:ascii="微软雅黑" w:eastAsia="微软雅黑" w:hAnsi="微软雅黑"/>
                      <w:color w:val="000000" w:themeColor="text1"/>
                    </w:rPr>
                    <w:t>SpringMVC</w:t>
                  </w:r>
                  <w:proofErr w:type="spellEnd"/>
                  <w:r w:rsidR="00E2024A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proofErr w:type="spellStart"/>
                  <w:r w:rsidR="004C22B0" w:rsidRPr="00D2186B">
                    <w:rPr>
                      <w:rFonts w:ascii="微软雅黑" w:eastAsia="微软雅黑" w:hAnsi="微软雅黑"/>
                      <w:color w:val="000000" w:themeColor="text1"/>
                    </w:rPr>
                    <w:t>MyBatis</w:t>
                  </w:r>
                  <w:proofErr w:type="spellEnd"/>
                  <w:r w:rsidR="00EF71FE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MyEclipse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工具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A132C7" w:rsidRPr="00F53D89" w:rsidRDefault="00A132C7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</w:t>
                  </w:r>
                  <w:r w:rsidR="00A366D6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MyS</w:t>
                  </w:r>
                  <w:r w:rsidR="00374332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QL</w:t>
                  </w:r>
                  <w:r w:rsidR="00852C5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和</w:t>
                  </w:r>
                  <w:proofErr w:type="spellStart"/>
                  <w:r w:rsidR="00852C5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MongoDB</w:t>
                  </w:r>
                  <w:proofErr w:type="spellEnd"/>
                  <w:r w:rsidR="00852C5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数据库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的基本使用</w:t>
                  </w:r>
                  <w:r w:rsidR="00F8326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；</w:t>
                  </w:r>
                </w:p>
                <w:p w:rsidR="00F53D89" w:rsidRPr="00F53D89" w:rsidRDefault="00F53D89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94016C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Pr="006C6AFD"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  <w:t>Tomcat应用服务器</w:t>
                  </w:r>
                  <w:r w:rsidRPr="006C6AF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AD558C" w:rsidRPr="002C77A9" w:rsidRDefault="00AD558C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="0039452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HTML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r w:rsidR="0039452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CSS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AD558C" w:rsidRPr="00AD558C" w:rsidRDefault="007F253A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了解使用</w:t>
                  </w:r>
                  <w:proofErr w:type="spellStart"/>
                  <w:r w:rsidR="00AD558C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</w:t>
                  </w:r>
                  <w:proofErr w:type="spellEnd"/>
                  <w:r w:rsidR="00AD558C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proofErr w:type="spellStart"/>
                  <w:r w:rsidR="00AD558C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AngularJS</w:t>
                  </w:r>
                  <w:proofErr w:type="spellEnd"/>
                  <w:r w:rsidR="00AD558C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，Bootstrap</w:t>
                  </w:r>
                  <w:r w:rsidR="00600C9B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，Node.js</w:t>
                  </w:r>
                  <w:r w:rsidR="00851F3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</w:t>
                  </w:r>
                  <w:r w:rsidR="00E162B6" w:rsidRPr="00E162B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9966DD" w:rsidRPr="00C03964" w:rsidRDefault="00592E23" w:rsidP="00CE50C2">
                  <w:pPr>
                    <w:pStyle w:val="a7"/>
                    <w:numPr>
                      <w:ilvl w:val="0"/>
                      <w:numId w:val="13"/>
                    </w:numPr>
                    <w:spacing w:afterLines="30" w:after="93"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  <w:r w:rsidR="00C734CC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</w:t>
                  </w:r>
                  <w:r w:rsidR="00713E11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 </w:t>
                  </w:r>
                  <w:r w:rsidR="00C734CC">
                    <w:rPr>
                      <w:rFonts w:ascii="微软雅黑" w:eastAsia="微软雅黑" w:hAnsi="微软雅黑" w:hint="eastAsia"/>
                      <w:color w:val="000000" w:themeColor="text1"/>
                    </w:rPr>
                    <w:t>英语四级</w:t>
                  </w:r>
                </w:p>
                <w:p w:rsidR="00950E96" w:rsidRPr="00D650C8" w:rsidRDefault="00950E96" w:rsidP="00950E9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950E96" w:rsidRPr="00F575F1" w:rsidRDefault="00B1770A" w:rsidP="008F2FAB">
                  <w:pPr>
                    <w:pStyle w:val="a7"/>
                    <w:numPr>
                      <w:ilvl w:val="0"/>
                      <w:numId w:val="15"/>
                    </w:numPr>
                    <w:adjustRightInd w:val="0"/>
                    <w:snapToGrid w:val="0"/>
                    <w:spacing w:line="340" w:lineRule="exact"/>
                    <w:ind w:leftChars="100" w:left="630" w:hangingChars="20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bookmarkStart w:id="0" w:name="OLE_LINK1"/>
                  <w:bookmarkStart w:id="1" w:name="OLE_LINK2"/>
                  <w:r w:rsidRPr="00B1770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2016.11.18-2017.01.21</w:t>
                  </w:r>
                  <w:r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  </w:t>
                  </w:r>
                  <w:proofErr w:type="gramStart"/>
                  <w:r w:rsidR="00950E9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博康智能</w:t>
                  </w:r>
                  <w:proofErr w:type="gramEnd"/>
                  <w:r w:rsidR="00950E9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网络科技股份有限公司</w:t>
                  </w:r>
                  <w:bookmarkEnd w:id="0"/>
                  <w:bookmarkEnd w:id="1"/>
                </w:p>
                <w:p w:rsidR="00950E96" w:rsidRDefault="00950E96" w:rsidP="00E73751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部门：</w:t>
                  </w:r>
                  <w:r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产品研发  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职位：</w:t>
                  </w:r>
                  <w:r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Java工程师</w:t>
                  </w:r>
                  <w:r w:rsid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实习生</w:t>
                  </w:r>
                </w:p>
                <w:p w:rsidR="00950E96" w:rsidRPr="00311864" w:rsidRDefault="00950E96" w:rsidP="00E73751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950E96" w:rsidRDefault="00950E96" w:rsidP="00E73751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每天工作时间：9:30-22:30，使用</w:t>
                  </w:r>
                  <w:proofErr w:type="spellStart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MyBatis</w:t>
                  </w:r>
                  <w:proofErr w:type="spellEnd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将500多个摄像头的信息录入到Oracle数据库中，使用Java POI将数据库信息生成Excel报表；使用</w:t>
                  </w:r>
                  <w:proofErr w:type="spellStart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</w:t>
                  </w:r>
                  <w:proofErr w:type="spellEnd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</w:t>
                  </w:r>
                  <w:proofErr w:type="spellStart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EasyUI</w:t>
                  </w:r>
                  <w:proofErr w:type="spellEnd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，Bootstrap框架完成用户网页的布局；主动利用Photoshop技术修改了20多张前端界面图。</w:t>
                  </w:r>
                </w:p>
                <w:p w:rsidR="00A2296F" w:rsidRPr="00CE50C2" w:rsidRDefault="00B1770A" w:rsidP="00CE50C2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实习业绩：</w:t>
                  </w:r>
                  <w:r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完成了摄像头信息录入，用户信息管理，信息搜索，权限管理，用户收藏等功能。了解了公司开发Web项目的流程。</w:t>
                  </w:r>
                </w:p>
                <w:p w:rsidR="000861E9" w:rsidRPr="00D650C8" w:rsidRDefault="00133EC3" w:rsidP="0077470B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0861E9" w:rsidRPr="00F575F1" w:rsidRDefault="00F968B2" w:rsidP="00A37A6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leftChars="100" w:left="630" w:hangingChars="20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F575F1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="009E5E95" w:rsidRPr="00F575F1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="00FE7451"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</w:t>
                  </w:r>
                  <w:r w:rsidR="00202B65"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  </w:t>
                  </w:r>
                  <w:r w:rsidR="007E38EB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“基于物联网的楼宇联合研发及应用”</w:t>
                  </w:r>
                  <w:r w:rsidR="00AF03D4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</w:t>
                  </w:r>
                  <w:r w:rsidR="009E5E95"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科技合作专项</w:t>
                  </w:r>
                </w:p>
                <w:p w:rsidR="00D0053D" w:rsidRPr="00D0053D" w:rsidRDefault="00E04C7D" w:rsidP="00E73751">
                  <w:pPr>
                    <w:pStyle w:val="a7"/>
                    <w:adjustRightInd w:val="0"/>
                    <w:snapToGrid w:val="0"/>
                    <w:spacing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B678C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="00D0053D" w:rsidRPr="00B678C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="00D0053D"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</w:t>
                  </w:r>
                  <w:r w:rsidR="00C7598D"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家电控制，环境监测，综合安防</w:t>
                  </w:r>
                  <w:r w:rsidR="00C7598D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="00D0053D"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 w:rsidR="00C7598D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2218C8" w:rsidRPr="009127B6" w:rsidRDefault="00400234" w:rsidP="00E73751">
                  <w:pPr>
                    <w:pStyle w:val="a7"/>
                    <w:adjustRightInd w:val="0"/>
                    <w:snapToGrid w:val="0"/>
                    <w:spacing w:afterLines="10" w:after="31"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="00A708FE" w:rsidRPr="00A708FE">
                    <w:rPr>
                      <w:rFonts w:ascii="微软雅黑" w:eastAsia="微软雅黑" w:hAnsi="微软雅黑" w:hint="eastAsia"/>
                      <w:color w:val="000000" w:themeColor="text1"/>
                    </w:rPr>
                    <w:t>搭建智能家居的Java Web服务器:后端采用SSM</w:t>
                  </w:r>
                  <w:r w:rsidR="00BF5172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 w:rsidR="00BD6BC9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="00A708FE" w:rsidRPr="00A708FE">
                    <w:rPr>
                      <w:rFonts w:ascii="微软雅黑" w:eastAsia="微软雅黑" w:hAnsi="微软雅黑" w:hint="eastAsia"/>
                      <w:color w:val="000000" w:themeColor="text1"/>
                    </w:rPr>
                    <w:t>Java实现UDP协议从网关获取10多个传感器数据并解析存入到MySQL数据库中，将前端控制数据封装后通过UDP发送到网关；前端采用</w:t>
                  </w:r>
                  <w:proofErr w:type="spellStart"/>
                  <w:r w:rsidR="00A708FE" w:rsidRPr="00A708FE">
                    <w:rPr>
                      <w:rFonts w:ascii="微软雅黑" w:eastAsia="微软雅黑" w:hAnsi="微软雅黑" w:hint="eastAsia"/>
                      <w:color w:val="000000" w:themeColor="text1"/>
                    </w:rPr>
                    <w:t>AngularJS</w:t>
                  </w:r>
                  <w:proofErr w:type="spellEnd"/>
                  <w:r w:rsidR="00A708FE" w:rsidRPr="00A708FE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框架，使用Bootstrap进行页面布局。</w:t>
                  </w:r>
                </w:p>
                <w:p w:rsidR="00251820" w:rsidRDefault="00251820" w:rsidP="00A37A6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leftChars="100" w:left="630" w:hangingChars="20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F575F1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F575F1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 xml:space="preserve">12  </w:t>
                  </w:r>
                  <w:r w:rsidR="00C6417A"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“面向工业无线网络设备研发及应用”中的示范应用项目--国家重大专项</w:t>
                  </w:r>
                </w:p>
                <w:p w:rsidR="00C03964" w:rsidRPr="00114DE5" w:rsidRDefault="00E85AB6" w:rsidP="00E73751">
                  <w:pPr>
                    <w:pStyle w:val="a7"/>
                    <w:adjustRightInd w:val="0"/>
                    <w:snapToGrid w:val="0"/>
                    <w:spacing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114DE5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该项目在都江堰双合</w:t>
                  </w:r>
                  <w:r w:rsidR="00C03964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水电厂搭建</w:t>
                  </w:r>
                  <w:r w:rsidR="009A5125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“水电厂无人值守系统”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="00C03964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服务器，实现节点数据采集和视频监控等功能。</w:t>
                  </w:r>
                </w:p>
                <w:p w:rsidR="00607FBD" w:rsidRPr="00114DE5" w:rsidRDefault="00BC0256" w:rsidP="00E73751">
                  <w:pPr>
                    <w:pStyle w:val="a7"/>
                    <w:adjustRightInd w:val="0"/>
                    <w:snapToGrid w:val="0"/>
                    <w:spacing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114DE5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="00114DE5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搭建Java服务器：从网关获取50多个传感器数据，把数据存储在MySQL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数据库中，并在</w:t>
                  </w:r>
                  <w:r w:rsidR="00114DE5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HTML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页面</w:t>
                  </w:r>
                  <w:r w:rsidR="00C66959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实时地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显示传感器数据。</w:t>
                  </w:r>
                </w:p>
                <w:p w:rsidR="00FC3366" w:rsidRPr="00FC3366" w:rsidRDefault="00FC3366" w:rsidP="006D3EDF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_x0000_s1100" style="position:absolute;left:0;text-align:left;flip:y;z-index:251706368;visibility:visible;mso-position-horizontal-relative:text;mso-position-vertical-relative:text" from="-3.05pt,699.95pt" to="160.6pt,6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4231A5">
        <w:rPr>
          <w:noProof/>
        </w:rPr>
        <w:drawing>
          <wp:anchor distT="0" distB="0" distL="114300" distR="114300" simplePos="0" relativeHeight="251712512" behindDoc="0" locked="0" layoutInCell="1" allowOverlap="1" wp14:anchorId="4E3C112B" wp14:editId="716B89B1">
            <wp:simplePos x="0" y="0"/>
            <wp:positionH relativeFrom="column">
              <wp:posOffset>389890</wp:posOffset>
            </wp:positionH>
            <wp:positionV relativeFrom="paragraph">
              <wp:posOffset>8944915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line id="直接连接符 10" o:spid="_x0000_s1026" style="position:absolute;left:0;text-align:left;flip:y;z-index:251668480;visibility:visible;mso-position-horizontal-relative:text;mso-position-vertical-relative:text" from="-3.05pt,565.5pt" to="160.6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F440B0">
        <w:rPr>
          <w:noProof/>
        </w:rPr>
        <w:drawing>
          <wp:anchor distT="0" distB="0" distL="114300" distR="114300" simplePos="0" relativeHeight="251717632" behindDoc="0" locked="0" layoutInCell="1" allowOverlap="1" wp14:anchorId="27C2D18C" wp14:editId="77ED9EDB">
            <wp:simplePos x="0" y="0"/>
            <wp:positionH relativeFrom="column">
              <wp:posOffset>377825</wp:posOffset>
            </wp:positionH>
            <wp:positionV relativeFrom="paragraph">
              <wp:posOffset>7320754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line id="直接连接符 9" o:spid="_x0000_s1046" style="position:absolute;left:0;text-align:left;flip:y;z-index:251666432;visibility:visible;mso-position-horizontal-relative:text;mso-position-vertical-relative:text" from="-3.05pt,357.65pt" to="160.6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 w:rsidR="00F440B0">
        <w:rPr>
          <w:noProof/>
        </w:rPr>
        <w:drawing>
          <wp:anchor distT="0" distB="0" distL="114300" distR="114300" simplePos="0" relativeHeight="251711488" behindDoc="0" locked="0" layoutInCell="1" allowOverlap="1" wp14:anchorId="71F41DD5" wp14:editId="3D297255">
            <wp:simplePos x="0" y="0"/>
            <wp:positionH relativeFrom="column">
              <wp:posOffset>333375</wp:posOffset>
            </wp:positionH>
            <wp:positionV relativeFrom="paragraph">
              <wp:posOffset>4690906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rect id="矩形 8" o:spid="_x0000_s1035" style="position:absolute;left:0;text-align:left;margin-left:-11.55pt;margin-top:120.7pt;width:189.2pt;height:651.6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B338BD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F67C04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E32646" w:rsidRPr="00E32646" w:rsidRDefault="00E32646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B338BD" w:rsidRPr="00C83365" w:rsidRDefault="00B338BD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C8336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</w:t>
                  </w:r>
                  <w:r w:rsidR="00C83365" w:rsidRPr="00C8336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2018.07.01</w:t>
                  </w:r>
                </w:p>
                <w:p w:rsidR="00002B8E" w:rsidRPr="00EC3E2E" w:rsidRDefault="00002B8E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EC3E2E">
                    <w:rPr>
                      <w:rFonts w:ascii="微软雅黑" w:eastAsia="微软雅黑" w:hAnsi="微软雅黑" w:hint="eastAsia"/>
                      <w:b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EC3E2E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：</w:t>
                  </w:r>
                  <w:r w:rsidR="005D3887" w:rsidRPr="00EC3E2E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前</w:t>
                  </w:r>
                  <w:r w:rsidRPr="00EC3E2E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EC3E2E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  <w:r w:rsidRPr="00EC3E2E">
                    <w:rPr>
                      <w:rFonts w:ascii="微软雅黑" w:eastAsia="微软雅黑" w:hAnsi="微软雅黑" w:hint="eastAsia"/>
                      <w:b/>
                      <w:bCs/>
                      <w:color w:val="333333"/>
                      <w:szCs w:val="21"/>
                    </w:rPr>
                    <w:t>本科成绩：前</w:t>
                  </w:r>
                  <w:r w:rsidR="00950E96" w:rsidRPr="00EC3E2E">
                    <w:rPr>
                      <w:rFonts w:ascii="微软雅黑" w:eastAsia="微软雅黑" w:hAnsi="微软雅黑" w:hint="eastAsia"/>
                      <w:b/>
                      <w:bCs/>
                      <w:color w:val="333333"/>
                      <w:szCs w:val="21"/>
                    </w:rPr>
                    <w:t>5</w:t>
                  </w:r>
                  <w:r w:rsidRPr="00EC3E2E">
                    <w:rPr>
                      <w:rFonts w:ascii="微软雅黑" w:eastAsia="微软雅黑" w:hAnsi="微软雅黑" w:hint="eastAsia"/>
                      <w:b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F440B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647E7C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“飞思卡尔”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F440B0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023F00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D83E60" w:rsidRDefault="00D83E60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发表论文</w:t>
                  </w:r>
                  <w:r w:rsidR="008F4B6A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篇：</w:t>
                  </w:r>
                </w:p>
                <w:p w:rsidR="00244345" w:rsidRDefault="00023F00" w:rsidP="00F440B0">
                  <w:pPr>
                    <w:spacing w:line="32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023F00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《</w:t>
                  </w:r>
                  <w:proofErr w:type="spellStart"/>
                  <w:r w:rsidRPr="00023F00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WebSocket</w:t>
                  </w:r>
                  <w:proofErr w:type="spellEnd"/>
                  <w:r w:rsidRPr="00023F00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在智能家居远程监测系统中的研究与应用》</w:t>
                  </w:r>
                </w:p>
                <w:p w:rsidR="00530E59" w:rsidRPr="00530E59" w:rsidRDefault="00530E59" w:rsidP="00530E59">
                  <w:pPr>
                    <w:spacing w:line="1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C52868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能很好的融入团队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，注重团队合作；</w:t>
                  </w:r>
                </w:p>
                <w:p w:rsidR="001B23C3" w:rsidRPr="00732B70" w:rsidRDefault="00AB26E8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 w:rsidR="00517A53">
        <w:rPr>
          <w:noProof/>
        </w:rPr>
        <w:drawing>
          <wp:anchor distT="0" distB="0" distL="114300" distR="114300" simplePos="0" relativeHeight="251713536" behindDoc="0" locked="0" layoutInCell="1" allowOverlap="1" wp14:anchorId="238507C0" wp14:editId="41871011">
            <wp:simplePos x="0" y="0"/>
            <wp:positionH relativeFrom="column">
              <wp:posOffset>2371725</wp:posOffset>
            </wp:positionH>
            <wp:positionV relativeFrom="paragraph">
              <wp:posOffset>1612570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89" type="#_x0000_t202" style="position:absolute;left:0;text-align:left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8E72E89" wp14:editId="57F12EAF">
                              <wp:extent cx="1074672" cy="1580400"/>
                              <wp:effectExtent l="0" t="0" r="0" b="0"/>
                              <wp:docPr id="25" name="图片 2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295919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29591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170BC3" w:rsidRPr="00170BC3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Java Web工程师</w:t>
                        </w:r>
                        <w:r w:rsidR="00E00BB2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     </w:t>
                        </w:r>
                        <w:r w:rsidR="00614883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期望工作地点</w:t>
                        </w:r>
                        <w:bookmarkStart w:id="2" w:name="_GoBack"/>
                        <w:bookmarkEnd w:id="2"/>
                        <w:r w:rsidR="00E00BB2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：成都</w:t>
                        </w:r>
                      </w:p>
                      <w:p w:rsidR="00EB774C" w:rsidRPr="00422A2E" w:rsidRDefault="00EB774C" w:rsidP="008616F0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</w:t>
                        </w:r>
                        <w:r w:rsidR="005F36D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26</w:t>
                        </w: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岁              籍贯：四川资阳</w:t>
                        </w:r>
                      </w:p>
                      <w:p w:rsidR="00EB774C" w:rsidRDefault="00EB774C" w:rsidP="008616F0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</w:t>
                        </w:r>
                        <w:r w:rsidR="00F6685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189-0835-</w:t>
                        </w: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4503    邮箱：</w:t>
                        </w:r>
                        <w:r w:rsidR="000373F9">
                          <w:fldChar w:fldCharType="begin"/>
                        </w:r>
                        <w:r w:rsidR="000373F9">
                          <w:instrText xml:space="preserve"> HYPERLINK "mailto:137634560@qq.com" </w:instrText>
                        </w:r>
                        <w:r w:rsidR="000373F9">
                          <w:fldChar w:fldCharType="separate"/>
                        </w:r>
                        <w:r w:rsidRPr="00EB774C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u w:val="none"/>
                          </w:rPr>
                          <w:t>137634560@qq.com</w:t>
                        </w:r>
                        <w:r w:rsidR="000373F9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  <w:fldChar w:fldCharType="end"/>
                        </w:r>
                      </w:p>
                      <w:p w:rsidR="008616F0" w:rsidRPr="00134F8B" w:rsidRDefault="008616F0" w:rsidP="008616F0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  <w:proofErr w:type="spellEnd"/>
                        <w:r w:rsidR="00E00BB2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个人主页：</w:t>
                        </w:r>
                        <w:r w:rsidRPr="00134F8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4F8B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https://duliang823.github.io/</w:t>
                        </w:r>
                      </w:p>
                      <w:p w:rsidR="008616F0" w:rsidRPr="008616F0" w:rsidRDefault="008616F0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>
        <w:rPr>
          <w:noProof/>
        </w:rPr>
        <w:drawing>
          <wp:anchor distT="0" distB="0" distL="114300" distR="114300" simplePos="0" relativeHeight="251710464" behindDoc="0" locked="0" layoutInCell="1" allowOverlap="1" wp14:anchorId="3DBD22B0" wp14:editId="1BE88FBC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left:0;text-align:left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D67F84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D67F84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  <w:r>
        <w:rPr>
          <w:noProof/>
        </w:rPr>
        <w:pict>
          <v:rect id="文本框 2" o:spid="_x0000_s1098" style="position:absolute;left:0;text-align:left;margin-left:-13.9pt;margin-top:-20.45pt;width:551pt;height:799pt;z-index:2516643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</w:p>
    <w:sectPr w:rsidR="00F433EA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E2A" w:rsidRDefault="00C72E2A" w:rsidP="002C416E">
      <w:r>
        <w:separator/>
      </w:r>
    </w:p>
  </w:endnote>
  <w:endnote w:type="continuationSeparator" w:id="0">
    <w:p w:rsidR="00C72E2A" w:rsidRDefault="00C72E2A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E2A" w:rsidRDefault="00C72E2A" w:rsidP="002C416E">
      <w:r>
        <w:separator/>
      </w:r>
    </w:p>
  </w:footnote>
  <w:footnote w:type="continuationSeparator" w:id="0">
    <w:p w:rsidR="00C72E2A" w:rsidRDefault="00C72E2A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0" type="#_x0000_t75" style="width:21pt;height:21pt;visibility:visible;mso-wrap-style:square" o:bullet="t">
        <v:imagedata r:id="rId1" o:title=""/>
      </v:shape>
    </w:pict>
  </w:numPicBullet>
  <w:numPicBullet w:numPicBulletId="1">
    <w:pict>
      <v:shape id="_x0000_i1381" type="#_x0000_t75" style="width:21pt;height:21pt;visibility:visible;mso-wrap-style:square" o:bullet="t">
        <v:imagedata r:id="rId2" o:title=""/>
      </v:shape>
    </w:pict>
  </w:numPicBullet>
  <w:numPicBullet w:numPicBulletId="2">
    <w:pict>
      <v:shape id="_x0000_i1382" type="#_x0000_t75" style="width:36pt;height:33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1168DC"/>
    <w:multiLevelType w:val="hybridMultilevel"/>
    <w:tmpl w:val="22B86472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4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6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14A5C8D"/>
    <w:multiLevelType w:val="hybridMultilevel"/>
    <w:tmpl w:val="94C26136"/>
    <w:lvl w:ilvl="0" w:tplc="04090005">
      <w:start w:val="1"/>
      <w:numFmt w:val="bullet"/>
      <w:lvlText w:val="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10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1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8832F9"/>
    <w:multiLevelType w:val="hybridMultilevel"/>
    <w:tmpl w:val="54DE3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2B8E"/>
    <w:rsid w:val="00005AD1"/>
    <w:rsid w:val="00010556"/>
    <w:rsid w:val="00017C7E"/>
    <w:rsid w:val="000213C2"/>
    <w:rsid w:val="00023F00"/>
    <w:rsid w:val="00027550"/>
    <w:rsid w:val="00027E40"/>
    <w:rsid w:val="000373F9"/>
    <w:rsid w:val="00051595"/>
    <w:rsid w:val="0005445A"/>
    <w:rsid w:val="00056B35"/>
    <w:rsid w:val="00057E44"/>
    <w:rsid w:val="00061AF1"/>
    <w:rsid w:val="000623C1"/>
    <w:rsid w:val="00063289"/>
    <w:rsid w:val="0006382C"/>
    <w:rsid w:val="000645C8"/>
    <w:rsid w:val="00065B16"/>
    <w:rsid w:val="00071B9C"/>
    <w:rsid w:val="0007207D"/>
    <w:rsid w:val="00074E0A"/>
    <w:rsid w:val="000861E9"/>
    <w:rsid w:val="00086E18"/>
    <w:rsid w:val="00094137"/>
    <w:rsid w:val="000963AE"/>
    <w:rsid w:val="000A5120"/>
    <w:rsid w:val="000A6AF9"/>
    <w:rsid w:val="000C0C8D"/>
    <w:rsid w:val="000C1D68"/>
    <w:rsid w:val="000C607C"/>
    <w:rsid w:val="000C78B1"/>
    <w:rsid w:val="000D18A8"/>
    <w:rsid w:val="000D39EA"/>
    <w:rsid w:val="000D6645"/>
    <w:rsid w:val="000E5A39"/>
    <w:rsid w:val="000F2673"/>
    <w:rsid w:val="00114DE5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6246"/>
    <w:rsid w:val="0014033E"/>
    <w:rsid w:val="00140B7E"/>
    <w:rsid w:val="00143E5C"/>
    <w:rsid w:val="00145D09"/>
    <w:rsid w:val="00147F81"/>
    <w:rsid w:val="00166F9F"/>
    <w:rsid w:val="00170BC3"/>
    <w:rsid w:val="00171C8D"/>
    <w:rsid w:val="00175D0C"/>
    <w:rsid w:val="00182E6B"/>
    <w:rsid w:val="0018446C"/>
    <w:rsid w:val="00185504"/>
    <w:rsid w:val="00187521"/>
    <w:rsid w:val="001960E2"/>
    <w:rsid w:val="00196E6A"/>
    <w:rsid w:val="001974A1"/>
    <w:rsid w:val="001A2742"/>
    <w:rsid w:val="001A3D7D"/>
    <w:rsid w:val="001A5791"/>
    <w:rsid w:val="001A775D"/>
    <w:rsid w:val="001A7C7A"/>
    <w:rsid w:val="001B1C38"/>
    <w:rsid w:val="001B23C3"/>
    <w:rsid w:val="001B639B"/>
    <w:rsid w:val="001C5BD4"/>
    <w:rsid w:val="001D747F"/>
    <w:rsid w:val="001E0D84"/>
    <w:rsid w:val="001E6965"/>
    <w:rsid w:val="001E7770"/>
    <w:rsid w:val="001E7DA8"/>
    <w:rsid w:val="001F00D2"/>
    <w:rsid w:val="001F0AD8"/>
    <w:rsid w:val="00202B65"/>
    <w:rsid w:val="0020585E"/>
    <w:rsid w:val="00206C9E"/>
    <w:rsid w:val="002150F8"/>
    <w:rsid w:val="00215DEF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555E"/>
    <w:rsid w:val="00255F74"/>
    <w:rsid w:val="00264BA6"/>
    <w:rsid w:val="00272EE1"/>
    <w:rsid w:val="00281AE4"/>
    <w:rsid w:val="00290CF3"/>
    <w:rsid w:val="0029484B"/>
    <w:rsid w:val="00295919"/>
    <w:rsid w:val="002B0739"/>
    <w:rsid w:val="002B690E"/>
    <w:rsid w:val="002B706A"/>
    <w:rsid w:val="002C416E"/>
    <w:rsid w:val="002C77A9"/>
    <w:rsid w:val="002D2746"/>
    <w:rsid w:val="002D2B90"/>
    <w:rsid w:val="002D6EDA"/>
    <w:rsid w:val="002E3EE3"/>
    <w:rsid w:val="003023AD"/>
    <w:rsid w:val="003067B2"/>
    <w:rsid w:val="00311864"/>
    <w:rsid w:val="003119D6"/>
    <w:rsid w:val="00326097"/>
    <w:rsid w:val="00326DD2"/>
    <w:rsid w:val="0032798B"/>
    <w:rsid w:val="003345F7"/>
    <w:rsid w:val="00343284"/>
    <w:rsid w:val="00346F5D"/>
    <w:rsid w:val="0034769A"/>
    <w:rsid w:val="00357485"/>
    <w:rsid w:val="003651DC"/>
    <w:rsid w:val="00370661"/>
    <w:rsid w:val="00371BF5"/>
    <w:rsid w:val="003737A7"/>
    <w:rsid w:val="00374332"/>
    <w:rsid w:val="0039452B"/>
    <w:rsid w:val="003A1E67"/>
    <w:rsid w:val="003A3342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1516"/>
    <w:rsid w:val="00402538"/>
    <w:rsid w:val="00402896"/>
    <w:rsid w:val="00411C94"/>
    <w:rsid w:val="00415136"/>
    <w:rsid w:val="00415851"/>
    <w:rsid w:val="00420B6B"/>
    <w:rsid w:val="00421A98"/>
    <w:rsid w:val="00422A2E"/>
    <w:rsid w:val="004231A5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871"/>
    <w:rsid w:val="00461D67"/>
    <w:rsid w:val="00464655"/>
    <w:rsid w:val="00465FA4"/>
    <w:rsid w:val="00474AA5"/>
    <w:rsid w:val="00476755"/>
    <w:rsid w:val="004838AA"/>
    <w:rsid w:val="004A0313"/>
    <w:rsid w:val="004B3AE2"/>
    <w:rsid w:val="004B51C0"/>
    <w:rsid w:val="004C22B0"/>
    <w:rsid w:val="004D235C"/>
    <w:rsid w:val="004D23AC"/>
    <w:rsid w:val="004D5BD8"/>
    <w:rsid w:val="004E0A74"/>
    <w:rsid w:val="004F1263"/>
    <w:rsid w:val="004F536A"/>
    <w:rsid w:val="005002F8"/>
    <w:rsid w:val="00501107"/>
    <w:rsid w:val="00501B65"/>
    <w:rsid w:val="005023CF"/>
    <w:rsid w:val="005114C9"/>
    <w:rsid w:val="00512256"/>
    <w:rsid w:val="00513E1B"/>
    <w:rsid w:val="00517A53"/>
    <w:rsid w:val="00530E23"/>
    <w:rsid w:val="00530E59"/>
    <w:rsid w:val="00537615"/>
    <w:rsid w:val="00546946"/>
    <w:rsid w:val="00547E17"/>
    <w:rsid w:val="005534AF"/>
    <w:rsid w:val="005538FD"/>
    <w:rsid w:val="005559F1"/>
    <w:rsid w:val="00571A54"/>
    <w:rsid w:val="00583D7E"/>
    <w:rsid w:val="00585F4C"/>
    <w:rsid w:val="00592E23"/>
    <w:rsid w:val="005B0C3A"/>
    <w:rsid w:val="005B3AD7"/>
    <w:rsid w:val="005B4999"/>
    <w:rsid w:val="005C0A72"/>
    <w:rsid w:val="005D3887"/>
    <w:rsid w:val="005D3B9D"/>
    <w:rsid w:val="005E1623"/>
    <w:rsid w:val="005F1E03"/>
    <w:rsid w:val="005F36DF"/>
    <w:rsid w:val="005F4C63"/>
    <w:rsid w:val="005F5363"/>
    <w:rsid w:val="00600C9B"/>
    <w:rsid w:val="00603EFA"/>
    <w:rsid w:val="00604D54"/>
    <w:rsid w:val="00607FBD"/>
    <w:rsid w:val="00614883"/>
    <w:rsid w:val="006200FC"/>
    <w:rsid w:val="006241FC"/>
    <w:rsid w:val="0062614C"/>
    <w:rsid w:val="006263AB"/>
    <w:rsid w:val="006321A0"/>
    <w:rsid w:val="006360AD"/>
    <w:rsid w:val="006368F5"/>
    <w:rsid w:val="00647E7C"/>
    <w:rsid w:val="0065111F"/>
    <w:rsid w:val="00652370"/>
    <w:rsid w:val="00652E4B"/>
    <w:rsid w:val="006552D1"/>
    <w:rsid w:val="00661B46"/>
    <w:rsid w:val="006672B5"/>
    <w:rsid w:val="00670208"/>
    <w:rsid w:val="00676ECA"/>
    <w:rsid w:val="00677BD4"/>
    <w:rsid w:val="006858D9"/>
    <w:rsid w:val="006866B2"/>
    <w:rsid w:val="00687286"/>
    <w:rsid w:val="00690919"/>
    <w:rsid w:val="006954E5"/>
    <w:rsid w:val="00696585"/>
    <w:rsid w:val="006A0E7B"/>
    <w:rsid w:val="006A1E20"/>
    <w:rsid w:val="006A2397"/>
    <w:rsid w:val="006A463F"/>
    <w:rsid w:val="006A5029"/>
    <w:rsid w:val="006A5480"/>
    <w:rsid w:val="006B0F6F"/>
    <w:rsid w:val="006B4F6B"/>
    <w:rsid w:val="006B76BA"/>
    <w:rsid w:val="006C2DA8"/>
    <w:rsid w:val="006C3A1C"/>
    <w:rsid w:val="006C4E31"/>
    <w:rsid w:val="006C6AFD"/>
    <w:rsid w:val="006D3EDF"/>
    <w:rsid w:val="006D48EC"/>
    <w:rsid w:val="006D6BAD"/>
    <w:rsid w:val="006E0A56"/>
    <w:rsid w:val="006E4936"/>
    <w:rsid w:val="006F2E50"/>
    <w:rsid w:val="006F4B39"/>
    <w:rsid w:val="006F5DB9"/>
    <w:rsid w:val="00700176"/>
    <w:rsid w:val="0070299A"/>
    <w:rsid w:val="007105FA"/>
    <w:rsid w:val="00713E11"/>
    <w:rsid w:val="00720799"/>
    <w:rsid w:val="007220D5"/>
    <w:rsid w:val="00723141"/>
    <w:rsid w:val="00732940"/>
    <w:rsid w:val="00732B70"/>
    <w:rsid w:val="00735FF4"/>
    <w:rsid w:val="0073662E"/>
    <w:rsid w:val="00736DC3"/>
    <w:rsid w:val="00741555"/>
    <w:rsid w:val="00757A53"/>
    <w:rsid w:val="00762532"/>
    <w:rsid w:val="00766198"/>
    <w:rsid w:val="0076620D"/>
    <w:rsid w:val="0077470B"/>
    <w:rsid w:val="00780707"/>
    <w:rsid w:val="00781A78"/>
    <w:rsid w:val="00786C3A"/>
    <w:rsid w:val="00793A42"/>
    <w:rsid w:val="00797385"/>
    <w:rsid w:val="007A3D0A"/>
    <w:rsid w:val="007B42C9"/>
    <w:rsid w:val="007C4091"/>
    <w:rsid w:val="007C439E"/>
    <w:rsid w:val="007C61AE"/>
    <w:rsid w:val="007D109B"/>
    <w:rsid w:val="007D1832"/>
    <w:rsid w:val="007D45B4"/>
    <w:rsid w:val="007D7239"/>
    <w:rsid w:val="007E35E4"/>
    <w:rsid w:val="007E38EB"/>
    <w:rsid w:val="007E7858"/>
    <w:rsid w:val="007F0741"/>
    <w:rsid w:val="007F253A"/>
    <w:rsid w:val="007F2BA8"/>
    <w:rsid w:val="007F2E46"/>
    <w:rsid w:val="007F3584"/>
    <w:rsid w:val="007F4E00"/>
    <w:rsid w:val="00802749"/>
    <w:rsid w:val="00805D1E"/>
    <w:rsid w:val="00805DEC"/>
    <w:rsid w:val="008156E8"/>
    <w:rsid w:val="008228F8"/>
    <w:rsid w:val="00826CCF"/>
    <w:rsid w:val="00827326"/>
    <w:rsid w:val="008366A3"/>
    <w:rsid w:val="00841610"/>
    <w:rsid w:val="0084166A"/>
    <w:rsid w:val="00845C07"/>
    <w:rsid w:val="00850F0A"/>
    <w:rsid w:val="00851F37"/>
    <w:rsid w:val="00852C5B"/>
    <w:rsid w:val="008616F0"/>
    <w:rsid w:val="00863ADB"/>
    <w:rsid w:val="00870D66"/>
    <w:rsid w:val="00871547"/>
    <w:rsid w:val="00877F75"/>
    <w:rsid w:val="0088391D"/>
    <w:rsid w:val="00886421"/>
    <w:rsid w:val="00893492"/>
    <w:rsid w:val="00894A19"/>
    <w:rsid w:val="008A0E8D"/>
    <w:rsid w:val="008A3B0B"/>
    <w:rsid w:val="008A7F05"/>
    <w:rsid w:val="008B1C6B"/>
    <w:rsid w:val="008B378A"/>
    <w:rsid w:val="008B46A4"/>
    <w:rsid w:val="008B634B"/>
    <w:rsid w:val="008C0C91"/>
    <w:rsid w:val="008C3599"/>
    <w:rsid w:val="008C68F8"/>
    <w:rsid w:val="008D0468"/>
    <w:rsid w:val="008D514D"/>
    <w:rsid w:val="008D7DF7"/>
    <w:rsid w:val="008F2FAB"/>
    <w:rsid w:val="008F4B6A"/>
    <w:rsid w:val="008F5EA0"/>
    <w:rsid w:val="009127B6"/>
    <w:rsid w:val="00924F78"/>
    <w:rsid w:val="0093006D"/>
    <w:rsid w:val="0094016C"/>
    <w:rsid w:val="00943D52"/>
    <w:rsid w:val="0094432C"/>
    <w:rsid w:val="00947B00"/>
    <w:rsid w:val="00950E96"/>
    <w:rsid w:val="009529D1"/>
    <w:rsid w:val="0095313A"/>
    <w:rsid w:val="00953775"/>
    <w:rsid w:val="00962EC8"/>
    <w:rsid w:val="00966888"/>
    <w:rsid w:val="0096735A"/>
    <w:rsid w:val="00976DFD"/>
    <w:rsid w:val="009966DD"/>
    <w:rsid w:val="009A3275"/>
    <w:rsid w:val="009A5125"/>
    <w:rsid w:val="009B48DA"/>
    <w:rsid w:val="009C128E"/>
    <w:rsid w:val="009D10E8"/>
    <w:rsid w:val="009D1241"/>
    <w:rsid w:val="009D4FB3"/>
    <w:rsid w:val="009D7B99"/>
    <w:rsid w:val="009D7BFD"/>
    <w:rsid w:val="009D7F4D"/>
    <w:rsid w:val="009E4D3B"/>
    <w:rsid w:val="009E5E95"/>
    <w:rsid w:val="009F50D9"/>
    <w:rsid w:val="009F77A0"/>
    <w:rsid w:val="00A1109C"/>
    <w:rsid w:val="00A12A93"/>
    <w:rsid w:val="00A132C7"/>
    <w:rsid w:val="00A211A7"/>
    <w:rsid w:val="00A2296F"/>
    <w:rsid w:val="00A23AFA"/>
    <w:rsid w:val="00A2451D"/>
    <w:rsid w:val="00A24B8F"/>
    <w:rsid w:val="00A27300"/>
    <w:rsid w:val="00A33334"/>
    <w:rsid w:val="00A35924"/>
    <w:rsid w:val="00A366D6"/>
    <w:rsid w:val="00A36C3C"/>
    <w:rsid w:val="00A37A66"/>
    <w:rsid w:val="00A41EFC"/>
    <w:rsid w:val="00A44AEA"/>
    <w:rsid w:val="00A44FF9"/>
    <w:rsid w:val="00A452FE"/>
    <w:rsid w:val="00A51705"/>
    <w:rsid w:val="00A551BE"/>
    <w:rsid w:val="00A5772E"/>
    <w:rsid w:val="00A6032D"/>
    <w:rsid w:val="00A61838"/>
    <w:rsid w:val="00A708FE"/>
    <w:rsid w:val="00A71012"/>
    <w:rsid w:val="00A727C2"/>
    <w:rsid w:val="00A75D97"/>
    <w:rsid w:val="00A81056"/>
    <w:rsid w:val="00A82868"/>
    <w:rsid w:val="00A8420D"/>
    <w:rsid w:val="00A908B9"/>
    <w:rsid w:val="00AA1C22"/>
    <w:rsid w:val="00AA6419"/>
    <w:rsid w:val="00AA7233"/>
    <w:rsid w:val="00AB0289"/>
    <w:rsid w:val="00AB03D4"/>
    <w:rsid w:val="00AB250A"/>
    <w:rsid w:val="00AB26E8"/>
    <w:rsid w:val="00AC265C"/>
    <w:rsid w:val="00AC2EA6"/>
    <w:rsid w:val="00AC5456"/>
    <w:rsid w:val="00AD558C"/>
    <w:rsid w:val="00AE632A"/>
    <w:rsid w:val="00AF03D4"/>
    <w:rsid w:val="00AF6943"/>
    <w:rsid w:val="00B02CA6"/>
    <w:rsid w:val="00B035A9"/>
    <w:rsid w:val="00B04224"/>
    <w:rsid w:val="00B124B1"/>
    <w:rsid w:val="00B1336C"/>
    <w:rsid w:val="00B1421E"/>
    <w:rsid w:val="00B1770A"/>
    <w:rsid w:val="00B20E35"/>
    <w:rsid w:val="00B22EAD"/>
    <w:rsid w:val="00B317AC"/>
    <w:rsid w:val="00B31F6B"/>
    <w:rsid w:val="00B338BD"/>
    <w:rsid w:val="00B40E86"/>
    <w:rsid w:val="00B4140C"/>
    <w:rsid w:val="00B41626"/>
    <w:rsid w:val="00B41F52"/>
    <w:rsid w:val="00B458D7"/>
    <w:rsid w:val="00B466E3"/>
    <w:rsid w:val="00B54F7D"/>
    <w:rsid w:val="00B61237"/>
    <w:rsid w:val="00B61D10"/>
    <w:rsid w:val="00B62D17"/>
    <w:rsid w:val="00B6561E"/>
    <w:rsid w:val="00B663BD"/>
    <w:rsid w:val="00B672F1"/>
    <w:rsid w:val="00B678CA"/>
    <w:rsid w:val="00B83E30"/>
    <w:rsid w:val="00B87C60"/>
    <w:rsid w:val="00B91130"/>
    <w:rsid w:val="00BA0FDE"/>
    <w:rsid w:val="00BA407F"/>
    <w:rsid w:val="00BA5C75"/>
    <w:rsid w:val="00BA5E0F"/>
    <w:rsid w:val="00BA7319"/>
    <w:rsid w:val="00BB04DB"/>
    <w:rsid w:val="00BC0256"/>
    <w:rsid w:val="00BC2003"/>
    <w:rsid w:val="00BC3CFB"/>
    <w:rsid w:val="00BD14D1"/>
    <w:rsid w:val="00BD6BC9"/>
    <w:rsid w:val="00BE4EF2"/>
    <w:rsid w:val="00BF5172"/>
    <w:rsid w:val="00C037FF"/>
    <w:rsid w:val="00C03964"/>
    <w:rsid w:val="00C10ACF"/>
    <w:rsid w:val="00C145C2"/>
    <w:rsid w:val="00C165E8"/>
    <w:rsid w:val="00C166EE"/>
    <w:rsid w:val="00C2077A"/>
    <w:rsid w:val="00C2205F"/>
    <w:rsid w:val="00C24707"/>
    <w:rsid w:val="00C33C4E"/>
    <w:rsid w:val="00C34D78"/>
    <w:rsid w:val="00C44792"/>
    <w:rsid w:val="00C50B10"/>
    <w:rsid w:val="00C52868"/>
    <w:rsid w:val="00C52AD6"/>
    <w:rsid w:val="00C62B92"/>
    <w:rsid w:val="00C6417A"/>
    <w:rsid w:val="00C64707"/>
    <w:rsid w:val="00C66959"/>
    <w:rsid w:val="00C72E2A"/>
    <w:rsid w:val="00C734CC"/>
    <w:rsid w:val="00C74A60"/>
    <w:rsid w:val="00C7598D"/>
    <w:rsid w:val="00C83365"/>
    <w:rsid w:val="00C8491E"/>
    <w:rsid w:val="00C91DEF"/>
    <w:rsid w:val="00C926CC"/>
    <w:rsid w:val="00C96F69"/>
    <w:rsid w:val="00CA1680"/>
    <w:rsid w:val="00CA38FB"/>
    <w:rsid w:val="00CA516A"/>
    <w:rsid w:val="00CA6C75"/>
    <w:rsid w:val="00CB0B67"/>
    <w:rsid w:val="00CB1AFE"/>
    <w:rsid w:val="00CB265F"/>
    <w:rsid w:val="00CC1E89"/>
    <w:rsid w:val="00CD3783"/>
    <w:rsid w:val="00CD7481"/>
    <w:rsid w:val="00CE50C2"/>
    <w:rsid w:val="00CE7193"/>
    <w:rsid w:val="00D0053D"/>
    <w:rsid w:val="00D028CF"/>
    <w:rsid w:val="00D1528A"/>
    <w:rsid w:val="00D169B4"/>
    <w:rsid w:val="00D16BAB"/>
    <w:rsid w:val="00D2171F"/>
    <w:rsid w:val="00D2186B"/>
    <w:rsid w:val="00D225DA"/>
    <w:rsid w:val="00D24305"/>
    <w:rsid w:val="00D3054A"/>
    <w:rsid w:val="00D30A68"/>
    <w:rsid w:val="00D3357A"/>
    <w:rsid w:val="00D33CC9"/>
    <w:rsid w:val="00D444FD"/>
    <w:rsid w:val="00D5017A"/>
    <w:rsid w:val="00D55E76"/>
    <w:rsid w:val="00D63719"/>
    <w:rsid w:val="00D650C8"/>
    <w:rsid w:val="00D66A7E"/>
    <w:rsid w:val="00D67F84"/>
    <w:rsid w:val="00D81A68"/>
    <w:rsid w:val="00D82B7B"/>
    <w:rsid w:val="00D83861"/>
    <w:rsid w:val="00D83E60"/>
    <w:rsid w:val="00D84B46"/>
    <w:rsid w:val="00D874AF"/>
    <w:rsid w:val="00D874DF"/>
    <w:rsid w:val="00D96C23"/>
    <w:rsid w:val="00DA4AAD"/>
    <w:rsid w:val="00DB01A3"/>
    <w:rsid w:val="00DB0B98"/>
    <w:rsid w:val="00DB5BF3"/>
    <w:rsid w:val="00DB7287"/>
    <w:rsid w:val="00DC23ED"/>
    <w:rsid w:val="00DD33C5"/>
    <w:rsid w:val="00DD4715"/>
    <w:rsid w:val="00DD5FCD"/>
    <w:rsid w:val="00DE096F"/>
    <w:rsid w:val="00DE315C"/>
    <w:rsid w:val="00DE7B42"/>
    <w:rsid w:val="00DF251C"/>
    <w:rsid w:val="00DF349C"/>
    <w:rsid w:val="00DF4921"/>
    <w:rsid w:val="00DF5A51"/>
    <w:rsid w:val="00E00717"/>
    <w:rsid w:val="00E00BB2"/>
    <w:rsid w:val="00E01D3E"/>
    <w:rsid w:val="00E03EFB"/>
    <w:rsid w:val="00E04C7D"/>
    <w:rsid w:val="00E0629B"/>
    <w:rsid w:val="00E07B87"/>
    <w:rsid w:val="00E13D12"/>
    <w:rsid w:val="00E151BC"/>
    <w:rsid w:val="00E15210"/>
    <w:rsid w:val="00E152C2"/>
    <w:rsid w:val="00E162B6"/>
    <w:rsid w:val="00E16984"/>
    <w:rsid w:val="00E16CB0"/>
    <w:rsid w:val="00E1755C"/>
    <w:rsid w:val="00E2024A"/>
    <w:rsid w:val="00E32646"/>
    <w:rsid w:val="00E34A82"/>
    <w:rsid w:val="00E355F9"/>
    <w:rsid w:val="00E437EF"/>
    <w:rsid w:val="00E45140"/>
    <w:rsid w:val="00E60AF8"/>
    <w:rsid w:val="00E67E07"/>
    <w:rsid w:val="00E72916"/>
    <w:rsid w:val="00E733A7"/>
    <w:rsid w:val="00E73751"/>
    <w:rsid w:val="00E75FC5"/>
    <w:rsid w:val="00E77F38"/>
    <w:rsid w:val="00E83DC7"/>
    <w:rsid w:val="00E85AB6"/>
    <w:rsid w:val="00E8717F"/>
    <w:rsid w:val="00EB05A0"/>
    <w:rsid w:val="00EB531C"/>
    <w:rsid w:val="00EB774C"/>
    <w:rsid w:val="00EC0910"/>
    <w:rsid w:val="00EC3E2E"/>
    <w:rsid w:val="00EC56A6"/>
    <w:rsid w:val="00EC7263"/>
    <w:rsid w:val="00EE07C4"/>
    <w:rsid w:val="00EE210F"/>
    <w:rsid w:val="00EE6CCB"/>
    <w:rsid w:val="00EF034C"/>
    <w:rsid w:val="00EF71FE"/>
    <w:rsid w:val="00F00544"/>
    <w:rsid w:val="00F01C80"/>
    <w:rsid w:val="00F02E4D"/>
    <w:rsid w:val="00F07E41"/>
    <w:rsid w:val="00F1293A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3CF4"/>
    <w:rsid w:val="00F440B0"/>
    <w:rsid w:val="00F44112"/>
    <w:rsid w:val="00F4447A"/>
    <w:rsid w:val="00F447C1"/>
    <w:rsid w:val="00F53D89"/>
    <w:rsid w:val="00F54A75"/>
    <w:rsid w:val="00F575F1"/>
    <w:rsid w:val="00F57E80"/>
    <w:rsid w:val="00F62ACB"/>
    <w:rsid w:val="00F659D8"/>
    <w:rsid w:val="00F66859"/>
    <w:rsid w:val="00F67C04"/>
    <w:rsid w:val="00F72DB2"/>
    <w:rsid w:val="00F83264"/>
    <w:rsid w:val="00F92BB1"/>
    <w:rsid w:val="00F93C18"/>
    <w:rsid w:val="00F968B2"/>
    <w:rsid w:val="00FA0852"/>
    <w:rsid w:val="00FA6650"/>
    <w:rsid w:val="00FB2049"/>
    <w:rsid w:val="00FC143B"/>
    <w:rsid w:val="00FC3366"/>
    <w:rsid w:val="00FC3EA4"/>
    <w:rsid w:val="00FD504E"/>
    <w:rsid w:val="00FD5C25"/>
    <w:rsid w:val="00FE0672"/>
    <w:rsid w:val="00FE6955"/>
    <w:rsid w:val="00FE7451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773A4-0D9B-4C02-84EA-F2F6A4D9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1613</cp:revision>
  <cp:lastPrinted>2017-08-18T11:07:00Z</cp:lastPrinted>
  <dcterms:created xsi:type="dcterms:W3CDTF">2016-09-06T14:16:00Z</dcterms:created>
  <dcterms:modified xsi:type="dcterms:W3CDTF">2017-08-18T11:19:00Z</dcterms:modified>
</cp:coreProperties>
</file>