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esta carpeta encontrarán los instaladores de Netbeans 8.2 para: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Windows 32 bits/ 64 bits                    &gt;  netbeans-8.2-javase-windows(x86x64)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Windows 64 b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(específico)             </w:t>
      </w:r>
      <w:r w:rsidDel="00000000" w:rsidR="00000000" w:rsidRPr="00000000">
        <w:rPr>
          <w:rtl w:val="0"/>
        </w:rPr>
        <w:t xml:space="preserve">&gt;  jdk-8u111-nb-8_2-windows-x64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Mac OS</w:t>
        <w:tab/>
        <w:tab/>
        <w:tab/>
        <w:tab/>
        <w:t xml:space="preserve">  &gt;  netbeans-8.2-javase-macosx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Asimismo, dos tutoriales para instalar versiones más recientes de Netbeans (se ejemplifica con la versión 12.3) sobre: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Windows 64 bits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Linux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